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51FC" w14:textId="77777777" w:rsidR="00565DD4" w:rsidRPr="00856B8C" w:rsidRDefault="00000000" w:rsidP="00B33049">
      <w:pPr>
        <w:jc w:val="center"/>
        <w:rPr>
          <w:color w:val="auto"/>
          <w:sz w:val="32"/>
          <w:szCs w:val="32"/>
        </w:rPr>
      </w:pPr>
      <w:proofErr w:type="gramStart"/>
      <w:r w:rsidRPr="00856B8C">
        <w:rPr>
          <w:b/>
          <w:color w:val="auto"/>
          <w:sz w:val="32"/>
          <w:szCs w:val="32"/>
        </w:rPr>
        <w:t>ENGLISH  /</w:t>
      </w:r>
      <w:proofErr w:type="gramEnd"/>
      <w:r w:rsidRPr="00856B8C">
        <w:rPr>
          <w:b/>
          <w:color w:val="auto"/>
          <w:sz w:val="32"/>
          <w:szCs w:val="32"/>
        </w:rPr>
        <w:t xml:space="preserve">  VOCABULARY ASSESSMENT</w:t>
      </w:r>
    </w:p>
    <w:p w14:paraId="71F5E598" w14:textId="77777777" w:rsidR="00565DD4" w:rsidRPr="00856B8C" w:rsidRDefault="00000000" w:rsidP="00B33049">
      <w:pPr>
        <w:jc w:val="center"/>
        <w:rPr>
          <w:color w:val="auto"/>
          <w:sz w:val="32"/>
          <w:szCs w:val="32"/>
        </w:rPr>
      </w:pPr>
      <w:r w:rsidRPr="00856B8C">
        <w:rPr>
          <w:b/>
          <w:color w:val="auto"/>
          <w:sz w:val="32"/>
          <w:szCs w:val="32"/>
        </w:rPr>
        <w:t>PUSHING BOUNDARIES</w:t>
      </w:r>
    </w:p>
    <w:p w14:paraId="0175E924" w14:textId="13D7E512" w:rsidR="00565DD4" w:rsidRPr="00B33049" w:rsidRDefault="00000000" w:rsidP="00B33049">
      <w:pPr>
        <w:jc w:val="both"/>
        <w:rPr>
          <w:color w:val="auto"/>
          <w:sz w:val="24"/>
          <w:szCs w:val="24"/>
        </w:rPr>
      </w:pPr>
      <w:r w:rsidRPr="00B33049">
        <w:rPr>
          <w:b/>
          <w:color w:val="auto"/>
          <w:sz w:val="24"/>
          <w:szCs w:val="24"/>
        </w:rPr>
        <w:t xml:space="preserve">UNIT </w:t>
      </w:r>
      <w:proofErr w:type="gramStart"/>
      <w:r w:rsidRPr="00B33049">
        <w:rPr>
          <w:b/>
          <w:color w:val="auto"/>
          <w:sz w:val="24"/>
          <w:szCs w:val="24"/>
        </w:rPr>
        <w:t>1  •</w:t>
      </w:r>
      <w:proofErr w:type="gramEnd"/>
      <w:r w:rsidRPr="00B33049">
        <w:rPr>
          <w:b/>
          <w:color w:val="auto"/>
          <w:sz w:val="24"/>
          <w:szCs w:val="24"/>
        </w:rPr>
        <w:t xml:space="preserve">  GRADE 12 ADVANCED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65DD4" w:rsidRPr="00856B8C" w14:paraId="260A01BD" w14:textId="77777777">
        <w:tc>
          <w:tcPr>
            <w:tcW w:w="4896" w:type="dxa"/>
            <w:shd w:val="clear" w:color="auto" w:fill="E8F3F4"/>
            <w:vAlign w:val="center"/>
          </w:tcPr>
          <w:p w14:paraId="237DB35E" w14:textId="77777777" w:rsidR="00565DD4" w:rsidRPr="00856B8C" w:rsidRDefault="00000000" w:rsidP="00B33049">
            <w:pPr>
              <w:jc w:val="both"/>
              <w:rPr>
                <w:color w:val="auto"/>
                <w:sz w:val="26"/>
                <w:szCs w:val="26"/>
              </w:rPr>
            </w:pPr>
            <w:proofErr w:type="gramStart"/>
            <w:r w:rsidRPr="00856B8C">
              <w:rPr>
                <w:color w:val="auto"/>
                <w:sz w:val="26"/>
                <w:szCs w:val="26"/>
              </w:rPr>
              <w:t>NAME  _</w:t>
            </w:r>
            <w:proofErr w:type="gramEnd"/>
            <w:r w:rsidRPr="00856B8C">
              <w:rPr>
                <w:color w:val="auto"/>
                <w:sz w:val="26"/>
                <w:szCs w:val="26"/>
              </w:rPr>
              <w:t>_________________________________</w:t>
            </w:r>
          </w:p>
        </w:tc>
        <w:tc>
          <w:tcPr>
            <w:tcW w:w="4896" w:type="dxa"/>
            <w:shd w:val="clear" w:color="auto" w:fill="E8F3F4"/>
            <w:vAlign w:val="center"/>
          </w:tcPr>
          <w:p w14:paraId="2856D3D9" w14:textId="77777777" w:rsidR="00565DD4" w:rsidRPr="00856B8C" w:rsidRDefault="00000000" w:rsidP="00B33049">
            <w:pPr>
              <w:jc w:val="both"/>
              <w:rPr>
                <w:color w:val="auto"/>
                <w:sz w:val="26"/>
                <w:szCs w:val="26"/>
              </w:rPr>
            </w:pPr>
            <w:proofErr w:type="gramStart"/>
            <w:r w:rsidRPr="00856B8C">
              <w:rPr>
                <w:color w:val="auto"/>
                <w:sz w:val="26"/>
                <w:szCs w:val="26"/>
              </w:rPr>
              <w:t>CLASS  _</w:t>
            </w:r>
            <w:proofErr w:type="gramEnd"/>
            <w:r w:rsidRPr="00856B8C">
              <w:rPr>
                <w:color w:val="auto"/>
                <w:sz w:val="26"/>
                <w:szCs w:val="26"/>
              </w:rPr>
              <w:t xml:space="preserve">_________    </w:t>
            </w:r>
            <w:proofErr w:type="gramStart"/>
            <w:r w:rsidRPr="00856B8C">
              <w:rPr>
                <w:color w:val="auto"/>
                <w:sz w:val="26"/>
                <w:szCs w:val="26"/>
              </w:rPr>
              <w:t>DATE  _</w:t>
            </w:r>
            <w:proofErr w:type="gramEnd"/>
            <w:r w:rsidRPr="00856B8C">
              <w:rPr>
                <w:color w:val="auto"/>
                <w:sz w:val="26"/>
                <w:szCs w:val="26"/>
              </w:rPr>
              <w:t>_________</w:t>
            </w:r>
          </w:p>
        </w:tc>
      </w:tr>
    </w:tbl>
    <w:p w14:paraId="68F17FF2" w14:textId="77777777" w:rsidR="00565DD4" w:rsidRPr="00856B8C" w:rsidRDefault="00565DD4" w:rsidP="00B33049">
      <w:pPr>
        <w:jc w:val="both"/>
        <w:rPr>
          <w:color w:val="auto"/>
          <w:sz w:val="26"/>
          <w:szCs w:val="26"/>
        </w:rPr>
      </w:pPr>
    </w:p>
    <w:p w14:paraId="386B455A" w14:textId="77777777" w:rsidR="00565DD4" w:rsidRPr="00856B8C" w:rsidRDefault="00000000" w:rsidP="00B33049">
      <w:pPr>
        <w:jc w:val="both"/>
        <w:rPr>
          <w:color w:val="auto"/>
          <w:sz w:val="26"/>
          <w:szCs w:val="26"/>
        </w:rPr>
      </w:pPr>
      <w:r w:rsidRPr="00856B8C">
        <w:rPr>
          <w:b/>
          <w:color w:val="auto"/>
          <w:sz w:val="26"/>
          <w:szCs w:val="26"/>
        </w:rPr>
        <w:t xml:space="preserve">10 </w:t>
      </w:r>
      <w:proofErr w:type="gramStart"/>
      <w:r w:rsidRPr="00856B8C">
        <w:rPr>
          <w:b/>
          <w:color w:val="auto"/>
          <w:sz w:val="26"/>
          <w:szCs w:val="26"/>
        </w:rPr>
        <w:t>MARKS  •</w:t>
      </w:r>
      <w:proofErr w:type="gramEnd"/>
      <w:r w:rsidRPr="00856B8C">
        <w:rPr>
          <w:b/>
          <w:color w:val="auto"/>
          <w:sz w:val="26"/>
          <w:szCs w:val="26"/>
        </w:rPr>
        <w:t xml:space="preserve">  5 </w:t>
      </w:r>
      <w:proofErr w:type="gramStart"/>
      <w:r w:rsidRPr="00856B8C">
        <w:rPr>
          <w:b/>
          <w:color w:val="auto"/>
          <w:sz w:val="26"/>
          <w:szCs w:val="26"/>
        </w:rPr>
        <w:t>QUESTIONS  •</w:t>
      </w:r>
      <w:proofErr w:type="gramEnd"/>
      <w:r w:rsidRPr="00856B8C">
        <w:rPr>
          <w:b/>
          <w:color w:val="auto"/>
          <w:sz w:val="26"/>
          <w:szCs w:val="26"/>
        </w:rPr>
        <w:t xml:space="preserve">  2 MARKS EACH</w:t>
      </w:r>
    </w:p>
    <w:p w14:paraId="06506930" w14:textId="77777777" w:rsidR="00565DD4" w:rsidRPr="00856B8C" w:rsidRDefault="00000000" w:rsidP="00B33049">
      <w:pPr>
        <w:spacing w:after="240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>Read the text and choose the correct word to complete each gap. Choose A, B or C.</w:t>
      </w:r>
    </w:p>
    <w:p w14:paraId="55E00198" w14:textId="77777777" w:rsidR="00565DD4" w:rsidRPr="00856B8C" w:rsidRDefault="00000000" w:rsidP="00B33049">
      <w:pPr>
        <w:jc w:val="both"/>
        <w:rPr>
          <w:color w:val="auto"/>
          <w:sz w:val="26"/>
          <w:szCs w:val="26"/>
        </w:rPr>
      </w:pPr>
      <w:r w:rsidRPr="00856B8C">
        <w:rPr>
          <w:b/>
          <w:color w:val="auto"/>
          <w:sz w:val="26"/>
          <w:szCs w:val="26"/>
        </w:rPr>
        <w:t>EXPLORING NEW FRONTIERS</w:t>
      </w:r>
    </w:p>
    <w:p w14:paraId="0DAA160A" w14:textId="77777777" w:rsidR="00565DD4" w:rsidRPr="00856B8C" w:rsidRDefault="00000000" w:rsidP="00B33049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>Throughout history, humans have pushed boundaries by exploring unfamiliar places and developing new technologies. Today, scientific discoveries allow researchers to investigate distant planets and understand the mysteries of life.</w:t>
      </w:r>
    </w:p>
    <w:p w14:paraId="511C2DBC" w14:textId="77777777" w:rsidR="00565DD4" w:rsidRPr="00856B8C" w:rsidRDefault="00000000" w:rsidP="00B33049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Before beginning </w:t>
      </w:r>
      <w:proofErr w:type="gramStart"/>
      <w:r w:rsidRPr="00856B8C">
        <w:rPr>
          <w:color w:val="auto"/>
          <w:sz w:val="26"/>
          <w:szCs w:val="26"/>
        </w:rPr>
        <w:t>a space</w:t>
      </w:r>
      <w:proofErr w:type="gramEnd"/>
      <w:r w:rsidRPr="00856B8C">
        <w:rPr>
          <w:color w:val="auto"/>
          <w:sz w:val="26"/>
          <w:szCs w:val="26"/>
        </w:rPr>
        <w:t xml:space="preserve"> </w:t>
      </w:r>
      <w:r w:rsidRPr="00856B8C">
        <w:rPr>
          <w:b/>
          <w:color w:val="auto"/>
          <w:sz w:val="26"/>
          <w:szCs w:val="26"/>
        </w:rPr>
        <w:t>1. (voyage / database / consequence)</w:t>
      </w:r>
      <w:r w:rsidRPr="00856B8C">
        <w:rPr>
          <w:color w:val="auto"/>
          <w:sz w:val="26"/>
          <w:szCs w:val="26"/>
        </w:rPr>
        <w:t xml:space="preserve">, scientists must carefully examine possible risks and prepare advanced equipment. Their ultimate </w:t>
      </w:r>
      <w:r w:rsidRPr="00856B8C">
        <w:rPr>
          <w:b/>
          <w:color w:val="auto"/>
          <w:sz w:val="26"/>
          <w:szCs w:val="26"/>
        </w:rPr>
        <w:t>2. (distraction / destination / interruption)</w:t>
      </w:r>
      <w:r w:rsidRPr="00856B8C">
        <w:rPr>
          <w:color w:val="auto"/>
          <w:sz w:val="26"/>
          <w:szCs w:val="26"/>
        </w:rPr>
        <w:t xml:space="preserve"> may be a planet millions of kilometres away, where they hope to discover evidence of life.</w:t>
      </w:r>
    </w:p>
    <w:p w14:paraId="411376AA" w14:textId="77777777" w:rsidR="00565DD4" w:rsidRPr="00856B8C" w:rsidRDefault="00000000" w:rsidP="00B33049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Space exploration has made </w:t>
      </w:r>
      <w:r w:rsidRPr="00856B8C">
        <w:rPr>
          <w:b/>
          <w:color w:val="auto"/>
          <w:sz w:val="26"/>
          <w:szCs w:val="26"/>
        </w:rPr>
        <w:t>3. (significant / heritable / cost-effective)</w:t>
      </w:r>
      <w:r w:rsidRPr="00856B8C">
        <w:rPr>
          <w:color w:val="auto"/>
          <w:sz w:val="26"/>
          <w:szCs w:val="26"/>
        </w:rPr>
        <w:t xml:space="preserve"> contributions to scientific knowledge, inspiring new inventions and improving communication systems on Earth. However, unexpected technical failures can have serious consequences, particularly when astronauts depend on complex equipment for survival.</w:t>
      </w:r>
    </w:p>
    <w:p w14:paraId="22BC2AC8" w14:textId="77777777" w:rsidR="00565DD4" w:rsidRPr="00856B8C" w:rsidRDefault="00000000" w:rsidP="00B33049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Meanwhile, advances in genetic research have revealed that certain characteristics and medical conditions are </w:t>
      </w:r>
      <w:r w:rsidRPr="00856B8C">
        <w:rPr>
          <w:b/>
          <w:color w:val="auto"/>
          <w:sz w:val="26"/>
          <w:szCs w:val="26"/>
        </w:rPr>
        <w:t>4. (flexible / heritable / automated)</w:t>
      </w:r>
      <w:r w:rsidRPr="00856B8C">
        <w:rPr>
          <w:color w:val="auto"/>
          <w:sz w:val="26"/>
          <w:szCs w:val="26"/>
        </w:rPr>
        <w:t>, meaning they can be passed from parents to their children.</w:t>
      </w:r>
    </w:p>
    <w:p w14:paraId="27C1F806" w14:textId="77777777" w:rsidR="00565DD4" w:rsidRPr="00856B8C" w:rsidRDefault="00000000" w:rsidP="00B33049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 xml:space="preserve">Scientists also rely on large digital systems to store and analyse information. A well-organised </w:t>
      </w:r>
      <w:r w:rsidRPr="00856B8C">
        <w:rPr>
          <w:b/>
          <w:color w:val="auto"/>
          <w:sz w:val="26"/>
          <w:szCs w:val="26"/>
        </w:rPr>
        <w:t>5. (database / freedom / interruption)</w:t>
      </w:r>
      <w:r w:rsidRPr="00856B8C">
        <w:rPr>
          <w:color w:val="auto"/>
          <w:sz w:val="26"/>
          <w:szCs w:val="26"/>
        </w:rPr>
        <w:t xml:space="preserve"> allows researchers to access important findings and share discoveries with colleagues around the world.</w:t>
      </w:r>
    </w:p>
    <w:p w14:paraId="5754CEF4" w14:textId="77777777" w:rsidR="00565DD4" w:rsidRPr="00856B8C" w:rsidRDefault="00000000" w:rsidP="00B33049">
      <w:pPr>
        <w:spacing w:after="200" w:line="293" w:lineRule="auto"/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t>Despite the difficulties involved, human curiosity continues to drive innovation and encourages future generations to explore possibilities beyond existing limits.</w:t>
      </w:r>
    </w:p>
    <w:p w14:paraId="6B943922" w14:textId="77777777" w:rsidR="00565DD4" w:rsidRPr="00856B8C" w:rsidRDefault="00000000" w:rsidP="00B33049">
      <w:pPr>
        <w:jc w:val="center"/>
        <w:rPr>
          <w:color w:val="auto"/>
          <w:sz w:val="26"/>
          <w:szCs w:val="26"/>
        </w:rPr>
      </w:pPr>
      <w:r w:rsidRPr="00856B8C">
        <w:rPr>
          <w:b/>
          <w:color w:val="auto"/>
          <w:sz w:val="26"/>
          <w:szCs w:val="26"/>
        </w:rPr>
        <w:lastRenderedPageBreak/>
        <w:t xml:space="preserve">GOOD </w:t>
      </w:r>
      <w:proofErr w:type="gramStart"/>
      <w:r w:rsidRPr="00856B8C">
        <w:rPr>
          <w:b/>
          <w:color w:val="auto"/>
          <w:sz w:val="26"/>
          <w:szCs w:val="26"/>
        </w:rPr>
        <w:t>LUCK  •</w:t>
      </w:r>
      <w:proofErr w:type="gramEnd"/>
      <w:r w:rsidRPr="00856B8C">
        <w:rPr>
          <w:b/>
          <w:color w:val="auto"/>
          <w:sz w:val="26"/>
          <w:szCs w:val="26"/>
        </w:rPr>
        <w:t xml:space="preserve">  KEEP PUSHING BOUNDARIES!</w:t>
      </w:r>
    </w:p>
    <w:p w14:paraId="3060CD08" w14:textId="77777777" w:rsidR="00565DD4" w:rsidRPr="00856B8C" w:rsidRDefault="00000000" w:rsidP="00B33049">
      <w:pPr>
        <w:jc w:val="both"/>
        <w:rPr>
          <w:color w:val="auto"/>
          <w:sz w:val="26"/>
          <w:szCs w:val="26"/>
        </w:rPr>
      </w:pPr>
      <w:r w:rsidRPr="00856B8C">
        <w:rPr>
          <w:color w:val="auto"/>
          <w:sz w:val="26"/>
          <w:szCs w:val="26"/>
        </w:rPr>
        <w:br w:type="page"/>
      </w:r>
    </w:p>
    <w:p w14:paraId="0CA6732B" w14:textId="77777777" w:rsidR="00565DD4" w:rsidRPr="00B33049" w:rsidRDefault="00000000" w:rsidP="00B33049">
      <w:pPr>
        <w:jc w:val="both"/>
        <w:rPr>
          <w:color w:val="auto"/>
        </w:rPr>
      </w:pPr>
      <w:r w:rsidRPr="00B33049">
        <w:rPr>
          <w:b/>
          <w:color w:val="auto"/>
          <w:sz w:val="40"/>
        </w:rPr>
        <w:lastRenderedPageBreak/>
        <w:t>TEACHER’S ANSWER KEY</w:t>
      </w:r>
    </w:p>
    <w:p w14:paraId="689CE221" w14:textId="77777777" w:rsidR="00565DD4" w:rsidRPr="00B33049" w:rsidRDefault="00000000" w:rsidP="00B33049">
      <w:pPr>
        <w:jc w:val="both"/>
        <w:rPr>
          <w:color w:val="auto"/>
        </w:rPr>
      </w:pPr>
      <w:r w:rsidRPr="00B33049">
        <w:rPr>
          <w:color w:val="auto"/>
          <w:sz w:val="20"/>
        </w:rPr>
        <w:t xml:space="preserve">Unit </w:t>
      </w:r>
      <w:proofErr w:type="gramStart"/>
      <w:r w:rsidRPr="00B33049">
        <w:rPr>
          <w:color w:val="auto"/>
          <w:sz w:val="20"/>
        </w:rPr>
        <w:t>1  •</w:t>
      </w:r>
      <w:proofErr w:type="gramEnd"/>
      <w:r w:rsidRPr="00B33049">
        <w:rPr>
          <w:color w:val="auto"/>
          <w:sz w:val="20"/>
        </w:rPr>
        <w:t xml:space="preserve">  Pushing </w:t>
      </w:r>
      <w:proofErr w:type="gramStart"/>
      <w:r w:rsidRPr="00B33049">
        <w:rPr>
          <w:color w:val="auto"/>
          <w:sz w:val="20"/>
        </w:rPr>
        <w:t>Boundaries  •</w:t>
      </w:r>
      <w:proofErr w:type="gramEnd"/>
      <w:r w:rsidRPr="00B33049">
        <w:rPr>
          <w:color w:val="auto"/>
          <w:sz w:val="20"/>
        </w:rPr>
        <w:t xml:space="preserve">  Version 2</w:t>
      </w:r>
    </w:p>
    <w:p w14:paraId="659BFDF4" w14:textId="77777777" w:rsidR="00565DD4" w:rsidRPr="00B33049" w:rsidRDefault="00565DD4" w:rsidP="00B33049">
      <w:pPr>
        <w:jc w:val="both"/>
        <w:rPr>
          <w:color w:val="aut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65DD4" w:rsidRPr="00B33049" w14:paraId="28E22198" w14:textId="77777777">
        <w:trPr>
          <w:jc w:val="center"/>
        </w:trPr>
        <w:tc>
          <w:tcPr>
            <w:tcW w:w="3264" w:type="dxa"/>
            <w:shd w:val="clear" w:color="auto" w:fill="0B6877"/>
          </w:tcPr>
          <w:p w14:paraId="2C6A5E0C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QUESTION</w:t>
            </w:r>
          </w:p>
        </w:tc>
        <w:tc>
          <w:tcPr>
            <w:tcW w:w="3264" w:type="dxa"/>
            <w:shd w:val="clear" w:color="auto" w:fill="0B6877"/>
          </w:tcPr>
          <w:p w14:paraId="07A6B520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CORRECT ANSWER</w:t>
            </w:r>
          </w:p>
        </w:tc>
        <w:tc>
          <w:tcPr>
            <w:tcW w:w="3264" w:type="dxa"/>
            <w:shd w:val="clear" w:color="auto" w:fill="0B6877"/>
          </w:tcPr>
          <w:p w14:paraId="217F3A09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MARKS</w:t>
            </w:r>
          </w:p>
        </w:tc>
      </w:tr>
      <w:tr w:rsidR="00565DD4" w:rsidRPr="00B33049" w14:paraId="168E39A8" w14:textId="77777777">
        <w:trPr>
          <w:jc w:val="center"/>
        </w:trPr>
        <w:tc>
          <w:tcPr>
            <w:tcW w:w="3264" w:type="dxa"/>
            <w:shd w:val="clear" w:color="auto" w:fill="ECF6F7"/>
          </w:tcPr>
          <w:p w14:paraId="062F9226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1</w:t>
            </w:r>
          </w:p>
        </w:tc>
        <w:tc>
          <w:tcPr>
            <w:tcW w:w="3264" w:type="dxa"/>
            <w:shd w:val="clear" w:color="auto" w:fill="ECF6F7"/>
          </w:tcPr>
          <w:p w14:paraId="6A066BAE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A – voyage</w:t>
            </w:r>
          </w:p>
        </w:tc>
        <w:tc>
          <w:tcPr>
            <w:tcW w:w="3264" w:type="dxa"/>
            <w:shd w:val="clear" w:color="auto" w:fill="ECF6F7"/>
          </w:tcPr>
          <w:p w14:paraId="135DF50A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565DD4" w:rsidRPr="00B33049" w14:paraId="5D625EDD" w14:textId="77777777">
        <w:trPr>
          <w:jc w:val="center"/>
        </w:trPr>
        <w:tc>
          <w:tcPr>
            <w:tcW w:w="3264" w:type="dxa"/>
          </w:tcPr>
          <w:p w14:paraId="69469E45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  <w:tc>
          <w:tcPr>
            <w:tcW w:w="3264" w:type="dxa"/>
          </w:tcPr>
          <w:p w14:paraId="5532BEC4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B – destination</w:t>
            </w:r>
          </w:p>
        </w:tc>
        <w:tc>
          <w:tcPr>
            <w:tcW w:w="3264" w:type="dxa"/>
          </w:tcPr>
          <w:p w14:paraId="16CD4F28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565DD4" w:rsidRPr="00B33049" w14:paraId="26079713" w14:textId="77777777">
        <w:trPr>
          <w:jc w:val="center"/>
        </w:trPr>
        <w:tc>
          <w:tcPr>
            <w:tcW w:w="3264" w:type="dxa"/>
            <w:shd w:val="clear" w:color="auto" w:fill="ECF6F7"/>
          </w:tcPr>
          <w:p w14:paraId="21DE1A01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3</w:t>
            </w:r>
          </w:p>
        </w:tc>
        <w:tc>
          <w:tcPr>
            <w:tcW w:w="3264" w:type="dxa"/>
            <w:shd w:val="clear" w:color="auto" w:fill="ECF6F7"/>
          </w:tcPr>
          <w:p w14:paraId="60986A68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A – significant</w:t>
            </w:r>
          </w:p>
        </w:tc>
        <w:tc>
          <w:tcPr>
            <w:tcW w:w="3264" w:type="dxa"/>
            <w:shd w:val="clear" w:color="auto" w:fill="ECF6F7"/>
          </w:tcPr>
          <w:p w14:paraId="52371403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565DD4" w:rsidRPr="00B33049" w14:paraId="3C165F43" w14:textId="77777777">
        <w:trPr>
          <w:jc w:val="center"/>
        </w:trPr>
        <w:tc>
          <w:tcPr>
            <w:tcW w:w="3264" w:type="dxa"/>
          </w:tcPr>
          <w:p w14:paraId="0C3B8188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4</w:t>
            </w:r>
          </w:p>
        </w:tc>
        <w:tc>
          <w:tcPr>
            <w:tcW w:w="3264" w:type="dxa"/>
          </w:tcPr>
          <w:p w14:paraId="61E4F8C6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B – heritable</w:t>
            </w:r>
          </w:p>
        </w:tc>
        <w:tc>
          <w:tcPr>
            <w:tcW w:w="3264" w:type="dxa"/>
          </w:tcPr>
          <w:p w14:paraId="2828B0E1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565DD4" w:rsidRPr="00B33049" w14:paraId="3D955587" w14:textId="77777777">
        <w:trPr>
          <w:jc w:val="center"/>
        </w:trPr>
        <w:tc>
          <w:tcPr>
            <w:tcW w:w="3264" w:type="dxa"/>
            <w:shd w:val="clear" w:color="auto" w:fill="ECF6F7"/>
          </w:tcPr>
          <w:p w14:paraId="415157AB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5</w:t>
            </w:r>
          </w:p>
        </w:tc>
        <w:tc>
          <w:tcPr>
            <w:tcW w:w="3264" w:type="dxa"/>
            <w:shd w:val="clear" w:color="auto" w:fill="ECF6F7"/>
          </w:tcPr>
          <w:p w14:paraId="689D1C27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A – database</w:t>
            </w:r>
          </w:p>
        </w:tc>
        <w:tc>
          <w:tcPr>
            <w:tcW w:w="3264" w:type="dxa"/>
            <w:shd w:val="clear" w:color="auto" w:fill="ECF6F7"/>
          </w:tcPr>
          <w:p w14:paraId="6E4DE69F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565DD4" w:rsidRPr="00B33049" w14:paraId="1B14534D" w14:textId="77777777">
        <w:trPr>
          <w:jc w:val="center"/>
        </w:trPr>
        <w:tc>
          <w:tcPr>
            <w:tcW w:w="3264" w:type="dxa"/>
            <w:shd w:val="clear" w:color="auto" w:fill="D0E9EA"/>
          </w:tcPr>
          <w:p w14:paraId="24FEE7F3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TOTAL</w:t>
            </w:r>
          </w:p>
        </w:tc>
        <w:tc>
          <w:tcPr>
            <w:tcW w:w="3264" w:type="dxa"/>
            <w:shd w:val="clear" w:color="auto" w:fill="D0E9EA"/>
          </w:tcPr>
          <w:p w14:paraId="621508D4" w14:textId="77777777" w:rsidR="00565DD4" w:rsidRPr="00B33049" w:rsidRDefault="00565DD4" w:rsidP="00B33049">
            <w:pPr>
              <w:jc w:val="both"/>
              <w:rPr>
                <w:color w:val="auto"/>
              </w:rPr>
            </w:pPr>
          </w:p>
        </w:tc>
        <w:tc>
          <w:tcPr>
            <w:tcW w:w="3264" w:type="dxa"/>
            <w:shd w:val="clear" w:color="auto" w:fill="D0E9EA"/>
          </w:tcPr>
          <w:p w14:paraId="5C0085A8" w14:textId="77777777" w:rsidR="00565DD4" w:rsidRPr="00B33049" w:rsidRDefault="00000000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10</w:t>
            </w:r>
          </w:p>
        </w:tc>
      </w:tr>
    </w:tbl>
    <w:p w14:paraId="75CC7F92" w14:textId="77777777" w:rsidR="00565DD4" w:rsidRDefault="00000000" w:rsidP="00B33049">
      <w:pPr>
        <w:jc w:val="both"/>
        <w:rPr>
          <w:color w:val="auto"/>
        </w:rPr>
      </w:pPr>
      <w:r w:rsidRPr="00B33049">
        <w:rPr>
          <w:color w:val="auto"/>
        </w:rPr>
        <w:t>Assessment format: 5 vocabulary gaps with three options each; 2 marks per correct answer.</w:t>
      </w:r>
    </w:p>
    <w:p w14:paraId="6926849C" w14:textId="77777777" w:rsidR="00B33049" w:rsidRDefault="00B33049" w:rsidP="00B33049">
      <w:pPr>
        <w:jc w:val="both"/>
        <w:rPr>
          <w:color w:val="auto"/>
        </w:rPr>
      </w:pPr>
    </w:p>
    <w:p w14:paraId="42AE7B52" w14:textId="77777777" w:rsidR="00B33049" w:rsidRDefault="00B33049" w:rsidP="00B33049">
      <w:pPr>
        <w:jc w:val="both"/>
        <w:rPr>
          <w:color w:val="auto"/>
        </w:rPr>
      </w:pPr>
    </w:p>
    <w:p w14:paraId="1E94042E" w14:textId="77777777" w:rsidR="00B33049" w:rsidRDefault="00B33049" w:rsidP="00B33049">
      <w:pPr>
        <w:jc w:val="both"/>
        <w:rPr>
          <w:color w:val="auto"/>
        </w:rPr>
      </w:pPr>
    </w:p>
    <w:p w14:paraId="22A7B42D" w14:textId="77777777" w:rsidR="00B33049" w:rsidRDefault="00B33049" w:rsidP="00B33049">
      <w:pPr>
        <w:jc w:val="both"/>
        <w:rPr>
          <w:color w:val="auto"/>
        </w:rPr>
      </w:pPr>
    </w:p>
    <w:p w14:paraId="276FFBDC" w14:textId="77777777" w:rsidR="00B33049" w:rsidRDefault="00B33049" w:rsidP="00B33049">
      <w:pPr>
        <w:jc w:val="both"/>
        <w:rPr>
          <w:color w:val="auto"/>
        </w:rPr>
      </w:pPr>
    </w:p>
    <w:p w14:paraId="2B364262" w14:textId="77777777" w:rsidR="00B33049" w:rsidRDefault="00B33049" w:rsidP="00B33049">
      <w:pPr>
        <w:jc w:val="both"/>
        <w:rPr>
          <w:color w:val="auto"/>
        </w:rPr>
      </w:pPr>
    </w:p>
    <w:p w14:paraId="414D3FD0" w14:textId="77777777" w:rsidR="00B33049" w:rsidRDefault="00B33049" w:rsidP="00B33049">
      <w:pPr>
        <w:jc w:val="both"/>
        <w:rPr>
          <w:color w:val="auto"/>
        </w:rPr>
      </w:pPr>
    </w:p>
    <w:p w14:paraId="52AAF5F3" w14:textId="77777777" w:rsidR="00B33049" w:rsidRDefault="00B33049" w:rsidP="00B33049">
      <w:pPr>
        <w:jc w:val="both"/>
        <w:rPr>
          <w:color w:val="auto"/>
        </w:rPr>
      </w:pPr>
    </w:p>
    <w:p w14:paraId="36AE9B9F" w14:textId="77777777" w:rsidR="00B33049" w:rsidRDefault="00B33049" w:rsidP="00B33049">
      <w:pPr>
        <w:jc w:val="both"/>
        <w:rPr>
          <w:color w:val="auto"/>
        </w:rPr>
      </w:pPr>
    </w:p>
    <w:p w14:paraId="65F06E83" w14:textId="77777777" w:rsidR="00B33049" w:rsidRDefault="00B33049" w:rsidP="00B33049">
      <w:pPr>
        <w:jc w:val="both"/>
        <w:rPr>
          <w:color w:val="auto"/>
        </w:rPr>
      </w:pPr>
    </w:p>
    <w:p w14:paraId="6783FF79" w14:textId="77777777" w:rsidR="00B33049" w:rsidRDefault="00B33049" w:rsidP="00B33049">
      <w:pPr>
        <w:jc w:val="both"/>
        <w:rPr>
          <w:color w:val="auto"/>
        </w:rPr>
      </w:pPr>
    </w:p>
    <w:p w14:paraId="0C0D2D55" w14:textId="77777777" w:rsidR="00B33049" w:rsidRDefault="00B33049" w:rsidP="00B33049">
      <w:pPr>
        <w:jc w:val="both"/>
        <w:rPr>
          <w:color w:val="auto"/>
        </w:rPr>
      </w:pPr>
    </w:p>
    <w:p w14:paraId="7F94A231" w14:textId="77777777" w:rsidR="00B33049" w:rsidRDefault="00B33049" w:rsidP="00B33049">
      <w:pPr>
        <w:jc w:val="both"/>
        <w:rPr>
          <w:color w:val="auto"/>
        </w:rPr>
      </w:pPr>
    </w:p>
    <w:p w14:paraId="3892475B" w14:textId="77777777" w:rsidR="00B33049" w:rsidRDefault="00B33049" w:rsidP="00B33049">
      <w:pPr>
        <w:jc w:val="both"/>
        <w:rPr>
          <w:color w:val="auto"/>
        </w:rPr>
      </w:pPr>
    </w:p>
    <w:p w14:paraId="45192D1D" w14:textId="77777777" w:rsidR="00B33049" w:rsidRDefault="00B33049" w:rsidP="00B33049">
      <w:pPr>
        <w:jc w:val="both"/>
        <w:rPr>
          <w:color w:val="auto"/>
        </w:rPr>
      </w:pPr>
    </w:p>
    <w:p w14:paraId="68398E3E" w14:textId="77777777" w:rsidR="00B33049" w:rsidRDefault="00B33049" w:rsidP="00B33049">
      <w:pPr>
        <w:jc w:val="both"/>
        <w:rPr>
          <w:color w:val="auto"/>
        </w:rPr>
      </w:pPr>
    </w:p>
    <w:p w14:paraId="03E2ACAA" w14:textId="77777777" w:rsidR="00B33049" w:rsidRDefault="00B33049" w:rsidP="00B33049">
      <w:pPr>
        <w:jc w:val="both"/>
        <w:rPr>
          <w:color w:val="auto"/>
        </w:rPr>
      </w:pPr>
    </w:p>
    <w:p w14:paraId="5B389B3D" w14:textId="77777777" w:rsidR="00B33049" w:rsidRDefault="00B33049" w:rsidP="00B33049">
      <w:pPr>
        <w:jc w:val="both"/>
        <w:rPr>
          <w:color w:val="auto"/>
        </w:rPr>
      </w:pPr>
    </w:p>
    <w:p w14:paraId="52F04540" w14:textId="77777777" w:rsidR="00B33049" w:rsidRDefault="00B33049" w:rsidP="00B33049">
      <w:pPr>
        <w:jc w:val="both"/>
        <w:rPr>
          <w:color w:val="auto"/>
        </w:rPr>
      </w:pPr>
    </w:p>
    <w:p w14:paraId="7A3319D4" w14:textId="77777777" w:rsidR="00B33049" w:rsidRPr="00B33049" w:rsidRDefault="00B33049" w:rsidP="00B33049">
      <w:pPr>
        <w:jc w:val="both"/>
        <w:rPr>
          <w:b/>
          <w:bCs/>
          <w:color w:val="auto"/>
        </w:rPr>
      </w:pPr>
      <w:r w:rsidRPr="00B33049">
        <w:rPr>
          <w:b/>
          <w:bCs/>
          <w:color w:val="auto"/>
        </w:rPr>
        <w:lastRenderedPageBreak/>
        <w:t>Grade 12 Advanced – English Vocabulary Maze</w:t>
      </w:r>
    </w:p>
    <w:p w14:paraId="1572D80C" w14:textId="77777777" w:rsidR="00B33049" w:rsidRPr="00B33049" w:rsidRDefault="00B33049" w:rsidP="00B33049">
      <w:pPr>
        <w:jc w:val="both"/>
        <w:rPr>
          <w:color w:val="auto"/>
        </w:rPr>
      </w:pPr>
      <w:r w:rsidRPr="00B33049">
        <w:rPr>
          <w:color w:val="auto"/>
        </w:rPr>
        <w:t>Unit 1: Pushing Boundaries | CEFR B2.2</w:t>
      </w:r>
    </w:p>
    <w:p w14:paraId="71D70BEA" w14:textId="77777777" w:rsidR="00B33049" w:rsidRPr="00B33049" w:rsidRDefault="00B33049" w:rsidP="00B33049">
      <w:pPr>
        <w:jc w:val="both"/>
        <w:rPr>
          <w:color w:val="auto"/>
        </w:rPr>
      </w:pPr>
      <w:r w:rsidRPr="00B33049">
        <w:rPr>
          <w:color w:val="auto"/>
        </w:rPr>
        <w:t>Part 1: Vocabulary – 10 Marks</w:t>
      </w:r>
    </w:p>
    <w:p w14:paraId="61F0FBC1" w14:textId="77777777" w:rsidR="00B33049" w:rsidRPr="00B33049" w:rsidRDefault="00B33049" w:rsidP="00B33049">
      <w:pPr>
        <w:jc w:val="both"/>
        <w:rPr>
          <w:color w:val="auto"/>
        </w:rPr>
      </w:pPr>
      <w:r w:rsidRPr="00B33049">
        <w:rPr>
          <w:color w:val="auto"/>
        </w:rPr>
        <w:t>Instructions: Read the text and choose the correct word to complete each gap. Choose A, B, or C.</w:t>
      </w:r>
    </w:p>
    <w:p w14:paraId="74F6FCBE" w14:textId="77777777" w:rsidR="00B33049" w:rsidRPr="00B33049" w:rsidRDefault="00B33049" w:rsidP="00B33049">
      <w:pPr>
        <w:jc w:val="both"/>
        <w:rPr>
          <w:b/>
          <w:bCs/>
          <w:color w:val="auto"/>
        </w:rPr>
      </w:pPr>
      <w:r w:rsidRPr="00B33049">
        <w:rPr>
          <w:b/>
          <w:bCs/>
          <w:color w:val="auto"/>
        </w:rPr>
        <w:t>Technology and the Future of Smart Living</w:t>
      </w:r>
    </w:p>
    <w:p w14:paraId="424AF8DD" w14:textId="77777777" w:rsidR="00B33049" w:rsidRPr="00B33049" w:rsidRDefault="00B33049" w:rsidP="00B33049">
      <w:pPr>
        <w:jc w:val="both"/>
        <w:rPr>
          <w:color w:val="auto"/>
        </w:rPr>
      </w:pPr>
      <w:r w:rsidRPr="00B33049">
        <w:rPr>
          <w:color w:val="auto"/>
        </w:rPr>
        <w:t>Technology has transformed the way people live, work, and communicate. Smart homes, for example, use 1. (automation / distractions / interruptions) to control lighting, temperature, and security systems without constant human involvement. These innovations can make everyday life more convenient and 2. (heritable / cost-effective / significant) by reducing unnecessary energy consumption.</w:t>
      </w:r>
    </w:p>
    <w:p w14:paraId="513A093B" w14:textId="77777777" w:rsidR="00B33049" w:rsidRPr="00B33049" w:rsidRDefault="00B33049" w:rsidP="00B33049">
      <w:pPr>
        <w:jc w:val="both"/>
        <w:rPr>
          <w:color w:val="auto"/>
        </w:rPr>
      </w:pPr>
      <w:r w:rsidRPr="00B33049">
        <w:rPr>
          <w:color w:val="auto"/>
        </w:rPr>
        <w:t>However, the increasing use of smart technology raises concerns about personal 3. (freedom / destination / privacy), especially when connected devices collect sensitive information about their users. Although these systems offer many benefits, unexpected technical problems may cause serious 4. (voyages / consequences / databases), particularly when essential services depend entirely on automated systems.</w:t>
      </w:r>
    </w:p>
    <w:p w14:paraId="3A80F932" w14:textId="77777777" w:rsidR="00B33049" w:rsidRPr="00B33049" w:rsidRDefault="00B33049" w:rsidP="00B33049">
      <w:pPr>
        <w:jc w:val="both"/>
        <w:rPr>
          <w:color w:val="auto"/>
        </w:rPr>
      </w:pPr>
      <w:r w:rsidRPr="00B33049">
        <w:rPr>
          <w:color w:val="auto"/>
        </w:rPr>
        <w:t xml:space="preserve">Despite these challenges, technology continues to develop at an impressive speed. To enjoy its advantages, people must learn to use smart devices responsibly, protect their personal information, and </w:t>
      </w:r>
      <w:proofErr w:type="spellStart"/>
      <w:r w:rsidRPr="00B33049">
        <w:rPr>
          <w:color w:val="auto"/>
        </w:rPr>
        <w:t>recognise</w:t>
      </w:r>
      <w:proofErr w:type="spellEnd"/>
      <w:r w:rsidRPr="00B33049">
        <w:rPr>
          <w:color w:val="auto"/>
        </w:rPr>
        <w:t xml:space="preserve"> the potential risks. Developing digital awareness is a 5. (significant / heritable / rigid) step towards creating a safer and more efficient future.</w:t>
      </w:r>
    </w:p>
    <w:p w14:paraId="00E4C810" w14:textId="77777777" w:rsidR="00B33049" w:rsidRPr="00B33049" w:rsidRDefault="00B33049" w:rsidP="00B33049">
      <w:pPr>
        <w:jc w:val="both"/>
        <w:rPr>
          <w:b/>
          <w:bCs/>
          <w:color w:val="auto"/>
        </w:rPr>
      </w:pPr>
      <w:r w:rsidRPr="00B33049">
        <w:rPr>
          <w:b/>
          <w:bCs/>
          <w:color w:val="auto"/>
        </w:rPr>
        <w:t>Teacher's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787"/>
        <w:gridCol w:w="690"/>
      </w:tblGrid>
      <w:tr w:rsidR="00B33049" w:rsidRPr="00B33049" w14:paraId="6E7B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B992" w14:textId="77777777" w:rsidR="00B33049" w:rsidRPr="00B33049" w:rsidRDefault="00B33049" w:rsidP="00B33049">
            <w:pPr>
              <w:jc w:val="both"/>
              <w:rPr>
                <w:b/>
                <w:bCs/>
                <w:color w:val="auto"/>
              </w:rPr>
            </w:pPr>
            <w:r w:rsidRPr="00B33049">
              <w:rPr>
                <w:b/>
                <w:bCs/>
                <w:color w:val="auto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F6AF2DF" w14:textId="77777777" w:rsidR="00B33049" w:rsidRPr="00B33049" w:rsidRDefault="00B33049" w:rsidP="00B33049">
            <w:pPr>
              <w:jc w:val="both"/>
              <w:rPr>
                <w:b/>
                <w:bCs/>
                <w:color w:val="auto"/>
              </w:rPr>
            </w:pPr>
            <w:r w:rsidRPr="00B33049">
              <w:rPr>
                <w:b/>
                <w:bCs/>
                <w:color w:val="auto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44F462B3" w14:textId="77777777" w:rsidR="00B33049" w:rsidRPr="00B33049" w:rsidRDefault="00B33049" w:rsidP="00B33049">
            <w:pPr>
              <w:jc w:val="both"/>
              <w:rPr>
                <w:b/>
                <w:bCs/>
                <w:color w:val="auto"/>
              </w:rPr>
            </w:pPr>
            <w:r w:rsidRPr="00B33049">
              <w:rPr>
                <w:b/>
                <w:bCs/>
                <w:color w:val="auto"/>
              </w:rPr>
              <w:t>Marks</w:t>
            </w:r>
          </w:p>
        </w:tc>
      </w:tr>
      <w:tr w:rsidR="00B33049" w:rsidRPr="00B33049" w14:paraId="4F99F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6440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C9AC37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A – automation</w:t>
            </w:r>
          </w:p>
        </w:tc>
        <w:tc>
          <w:tcPr>
            <w:tcW w:w="0" w:type="auto"/>
            <w:vAlign w:val="center"/>
            <w:hideMark/>
          </w:tcPr>
          <w:p w14:paraId="50E07FF6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B33049" w:rsidRPr="00B33049" w14:paraId="02B3C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09BB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2328F9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B – cost-effective</w:t>
            </w:r>
          </w:p>
        </w:tc>
        <w:tc>
          <w:tcPr>
            <w:tcW w:w="0" w:type="auto"/>
            <w:vAlign w:val="center"/>
            <w:hideMark/>
          </w:tcPr>
          <w:p w14:paraId="39E78A5C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B33049" w:rsidRPr="00B33049" w14:paraId="61FD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2ED2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01B04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C – privacy</w:t>
            </w:r>
          </w:p>
        </w:tc>
        <w:tc>
          <w:tcPr>
            <w:tcW w:w="0" w:type="auto"/>
            <w:vAlign w:val="center"/>
            <w:hideMark/>
          </w:tcPr>
          <w:p w14:paraId="61D92212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B33049" w:rsidRPr="00B33049" w14:paraId="7E630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1BC7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D867E1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B – consequences</w:t>
            </w:r>
          </w:p>
        </w:tc>
        <w:tc>
          <w:tcPr>
            <w:tcW w:w="0" w:type="auto"/>
            <w:vAlign w:val="center"/>
            <w:hideMark/>
          </w:tcPr>
          <w:p w14:paraId="4115DA43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B33049" w:rsidRPr="00B33049" w14:paraId="6C1E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AF27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34DB4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A – significant</w:t>
            </w:r>
          </w:p>
        </w:tc>
        <w:tc>
          <w:tcPr>
            <w:tcW w:w="0" w:type="auto"/>
            <w:vAlign w:val="center"/>
            <w:hideMark/>
          </w:tcPr>
          <w:p w14:paraId="7CA8A065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2</w:t>
            </w:r>
          </w:p>
        </w:tc>
      </w:tr>
      <w:tr w:rsidR="00B33049" w:rsidRPr="00B33049" w14:paraId="7FD6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8A9F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6FD140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</w:p>
        </w:tc>
        <w:tc>
          <w:tcPr>
            <w:tcW w:w="0" w:type="auto"/>
            <w:vAlign w:val="center"/>
            <w:hideMark/>
          </w:tcPr>
          <w:p w14:paraId="7ABB55C5" w14:textId="77777777" w:rsidR="00B33049" w:rsidRPr="00B33049" w:rsidRDefault="00B33049" w:rsidP="00B33049">
            <w:pPr>
              <w:jc w:val="both"/>
              <w:rPr>
                <w:color w:val="auto"/>
              </w:rPr>
            </w:pPr>
            <w:r w:rsidRPr="00B33049">
              <w:rPr>
                <w:color w:val="auto"/>
              </w:rPr>
              <w:t>10</w:t>
            </w:r>
          </w:p>
        </w:tc>
      </w:tr>
    </w:tbl>
    <w:p w14:paraId="475D3272" w14:textId="77777777" w:rsidR="00B33049" w:rsidRPr="00B33049" w:rsidRDefault="00B33049" w:rsidP="00B33049">
      <w:pPr>
        <w:jc w:val="both"/>
        <w:rPr>
          <w:color w:val="auto"/>
        </w:rPr>
      </w:pPr>
    </w:p>
    <w:sectPr w:rsidR="00B33049" w:rsidRPr="00B33049" w:rsidSect="00034616"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458053">
    <w:abstractNumId w:val="8"/>
  </w:num>
  <w:num w:numId="2" w16cid:durableId="2083749432">
    <w:abstractNumId w:val="6"/>
  </w:num>
  <w:num w:numId="3" w16cid:durableId="1050689216">
    <w:abstractNumId w:val="5"/>
  </w:num>
  <w:num w:numId="4" w16cid:durableId="505096820">
    <w:abstractNumId w:val="4"/>
  </w:num>
  <w:num w:numId="5" w16cid:durableId="1541548442">
    <w:abstractNumId w:val="7"/>
  </w:num>
  <w:num w:numId="6" w16cid:durableId="872815150">
    <w:abstractNumId w:val="3"/>
  </w:num>
  <w:num w:numId="7" w16cid:durableId="1164203994">
    <w:abstractNumId w:val="2"/>
  </w:num>
  <w:num w:numId="8" w16cid:durableId="1102651956">
    <w:abstractNumId w:val="1"/>
  </w:num>
  <w:num w:numId="9" w16cid:durableId="100606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445"/>
    <w:rsid w:val="00565DD4"/>
    <w:rsid w:val="00637748"/>
    <w:rsid w:val="00856B8C"/>
    <w:rsid w:val="00AA1D8D"/>
    <w:rsid w:val="00B330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CFF64"/>
  <w14:defaultImageDpi w14:val="300"/>
  <w15:docId w15:val="{2C402BAE-2977-4D2B-88C7-800ED934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B374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Elsayed Fathi Hassan  Abdelaal</cp:lastModifiedBy>
  <cp:revision>3</cp:revision>
  <dcterms:created xsi:type="dcterms:W3CDTF">2013-12-23T23:15:00Z</dcterms:created>
  <dcterms:modified xsi:type="dcterms:W3CDTF">2026-10-22T10:48:00Z</dcterms:modified>
  <cp:category/>
</cp:coreProperties>
</file>