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7B9C"/>
          <w:sz w:val="20"/>
        </w:rPr>
        <w:t>ENGLISH • UNIT 2</w:t>
      </w:r>
    </w:p>
    <w:p>
      <w:pPr>
        <w:jc w:val="center"/>
      </w:pPr>
      <w:r>
        <w:rPr>
          <w:b/>
          <w:color w:val="144571"/>
          <w:sz w:val="38"/>
        </w:rPr>
        <w:t>VOCABULARY QUIZ  E</w:t>
      </w:r>
    </w:p>
    <w:p>
      <w:pPr>
        <w:jc w:val="center"/>
      </w:pPr>
      <w:r>
        <w:rPr>
          <w:b/>
          <w:color w:val="18869C"/>
        </w:rPr>
        <w:t>Searching for a Job</w:t>
      </w:r>
    </w:p>
    <w:p>
      <w:pPr>
        <w:jc w:val="center"/>
      </w:pPr>
      <w:r>
        <w:rPr>
          <w:sz w:val="18"/>
        </w:rPr>
        <w:t>GRADE 11 ADVANCED  •  GRADE 12 GENERAL     |     10 MARKS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312"/>
            <w:shd w:fill="E9F4F8"/>
          </w:tcPr>
          <w:p>
            <w:r>
              <w:t>Name: ___________________</w:t>
            </w:r>
          </w:p>
        </w:tc>
        <w:tc>
          <w:tcPr>
            <w:tcW w:type="dxa" w:w="3312"/>
            <w:shd w:fill="E9F4F8"/>
          </w:tcPr>
          <w:p>
            <w:r>
              <w:t>Class: _________</w:t>
            </w:r>
          </w:p>
        </w:tc>
        <w:tc>
          <w:tcPr>
            <w:tcW w:type="dxa" w:w="3312"/>
            <w:shd w:fill="E9F4F8"/>
          </w:tcPr>
          <w:p>
            <w:r>
              <w:t>Date: __________</w:t>
            </w:r>
          </w:p>
        </w:tc>
      </w:tr>
    </w:tbl>
    <w:p>
      <w:pPr>
        <w:spacing w:before="160"/>
      </w:pPr>
      <w:r>
        <w:rPr>
          <w:i/>
        </w:rPr>
        <w:t>Choose the correct word or phrase to complete each sentence. Circle a, b or c.</w:t>
      </w:r>
    </w:p>
    <w:p>
      <w:pPr>
        <w:spacing w:before="80" w:after="40"/>
      </w:pPr>
      <w:r>
        <w:rPr>
          <w:b/>
        </w:rPr>
        <w:t>1.  A person who sends an application is an ______.</w:t>
      </w:r>
    </w:p>
    <w:p>
      <w:pPr>
        <w:spacing w:after="40"/>
      </w:pPr>
      <w:r>
        <w:t xml:space="preserve">      a) applicant       b) assistant       c) auction</w:t>
      </w:r>
    </w:p>
    <w:p>
      <w:pPr>
        <w:spacing w:before="80" w:after="40"/>
      </w:pPr>
      <w:r>
        <w:rPr>
          <w:b/>
        </w:rPr>
        <w:t>2.  A company may ______ candidates before interviews.</w:t>
      </w:r>
    </w:p>
    <w:p>
      <w:pPr>
        <w:spacing w:after="40"/>
      </w:pPr>
      <w:r>
        <w:t xml:space="preserve">      a) complain       b) manufacture       c) shortlist</w:t>
      </w:r>
    </w:p>
    <w:p>
      <w:pPr>
        <w:spacing w:before="80" w:after="40"/>
      </w:pPr>
      <w:r>
        <w:rPr>
          <w:b/>
        </w:rPr>
        <w:t>3.  At a job ______, an employer asks about your skills.</w:t>
      </w:r>
    </w:p>
    <w:p>
      <w:pPr>
        <w:spacing w:after="40"/>
      </w:pPr>
      <w:r>
        <w:t xml:space="preserve">      a) auction       b) interview       c) ratio</w:t>
      </w:r>
    </w:p>
    <w:p>
      <w:pPr>
        <w:spacing w:before="80" w:after="40"/>
      </w:pPr>
      <w:r>
        <w:rPr>
          <w:b/>
        </w:rPr>
        <w:t>4.  An ______ gives a student a chance to learn at work.</w:t>
      </w:r>
    </w:p>
    <w:p>
      <w:pPr>
        <w:spacing w:after="40"/>
      </w:pPr>
      <w:r>
        <w:t xml:space="preserve">      a) internship       b) occupation       c) economy</w:t>
      </w:r>
    </w:p>
    <w:p>
      <w:pPr>
        <w:spacing w:before="80" w:after="40"/>
      </w:pPr>
      <w:r>
        <w:rPr>
          <w:b/>
        </w:rPr>
        <w:t>5.  Working without pay to help others is ______.</w:t>
      </w:r>
    </w:p>
    <w:p>
      <w:pPr>
        <w:spacing w:after="40"/>
      </w:pPr>
      <w:r>
        <w:t xml:space="preserve">      a) salary       b) globalization       c) volunteer work</w:t>
      </w:r>
    </w:p>
    <w:p>
      <w:pPr>
        <w:spacing w:before="80" w:after="40"/>
      </w:pPr>
      <w:r>
        <w:rPr>
          <w:b/>
        </w:rPr>
        <w:t>6.  Your ______ includes your past jobs.</w:t>
      </w:r>
    </w:p>
    <w:p>
      <w:pPr>
        <w:spacing w:after="40"/>
      </w:pPr>
      <w:r>
        <w:t xml:space="preserve">      a) job security       b) work experience       c) flexible time</w:t>
      </w:r>
    </w:p>
    <w:p>
      <w:pPr>
        <w:spacing w:before="80" w:after="40"/>
      </w:pPr>
      <w:r>
        <w:rPr>
          <w:b/>
        </w:rPr>
        <w:t>7.  A ______ job usually lasts about a full working week.</w:t>
      </w:r>
    </w:p>
    <w:p>
      <w:pPr>
        <w:spacing w:after="40"/>
      </w:pPr>
      <w:r>
        <w:t xml:space="preserve">      a) full-time       b) part-time       c) temporary benefit</w:t>
      </w:r>
    </w:p>
    <w:p>
      <w:pPr>
        <w:spacing w:before="80" w:after="40"/>
      </w:pPr>
      <w:r>
        <w:rPr>
          <w:b/>
        </w:rPr>
        <w:t>8.  A ______ job takes fewer hours each week.</w:t>
      </w:r>
    </w:p>
    <w:p>
      <w:pPr>
        <w:spacing w:after="40"/>
      </w:pPr>
      <w:r>
        <w:t xml:space="preserve">      a) full-time       b) rigid       c) part-time</w:t>
      </w:r>
    </w:p>
    <w:p>
      <w:pPr>
        <w:spacing w:before="80" w:after="40"/>
      </w:pPr>
      <w:r>
        <w:rPr>
          <w:b/>
        </w:rPr>
        <w:t>9.  Being ______ about an interview means feeling worried.</w:t>
      </w:r>
    </w:p>
    <w:p>
      <w:pPr>
        <w:spacing w:after="40"/>
      </w:pPr>
      <w:r>
        <w:t xml:space="preserve">      a) flexible       b) concerned       c) identical</w:t>
      </w:r>
    </w:p>
    <w:p>
      <w:pPr>
        <w:spacing w:before="80" w:after="40"/>
      </w:pPr>
      <w:r>
        <w:rPr>
          <w:b/>
        </w:rPr>
        <w:t>10.  A job ______ tells you what an employer needs.</w:t>
      </w:r>
    </w:p>
    <w:p>
      <w:pPr>
        <w:spacing w:after="40"/>
      </w:pPr>
      <w:r>
        <w:t xml:space="preserve">      a) requirement       b) receipt       c) mood</w:t>
      </w:r>
    </w:p>
    <w:p>
      <w:r>
        <w:br w:type="page"/>
      </w:r>
    </w:p>
    <w:p>
      <w:pPr>
        <w:jc w:val="center"/>
      </w:pPr>
      <w:r>
        <w:rPr>
          <w:b/>
          <w:color w:val="144571"/>
          <w:sz w:val="34"/>
        </w:rPr>
        <w:t>TEACHER’S ANSWER KEY</w:t>
      </w:r>
    </w:p>
    <w:p>
      <w:pPr>
        <w:jc w:val="center"/>
      </w:pPr>
      <w:r>
        <w:t>Worksheet E  |  Searching for a Job  |  10 marks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DE9F2"/>
          </w:tcPr>
          <w:p>
            <w:r>
              <w:t>No.</w:t>
            </w:r>
          </w:p>
        </w:tc>
        <w:tc>
          <w:tcPr>
            <w:tcW w:type="dxa" w:w="3312"/>
            <w:shd w:fill="CDE9F2"/>
          </w:tcPr>
          <w:p>
            <w:r>
              <w:t>Correct option</w:t>
            </w:r>
          </w:p>
        </w:tc>
        <w:tc>
          <w:tcPr>
            <w:tcW w:type="dxa" w:w="3312"/>
            <w:shd w:fill="CDE9F2"/>
          </w:tcPr>
          <w:p>
            <w:r>
              <w:t>Correct word / phrase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applicant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shortlist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interview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internship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volunteer work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work experience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full-time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part-time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concerned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</w:tr>
    </w:tbl>
    <w:p>
      <w:r>
        <w:t>Scoring: 1 mark for each correct answer.</w:t>
      </w:r>
    </w:p>
    <w:sectPr w:rsidR="00FC693F" w:rsidRPr="0006063C" w:rsidSect="00034616">
      <w:pgSz w:w="12240" w:h="15840"/>
      <w:pgMar w:top="893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2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