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27B9C"/>
          <w:sz w:val="20"/>
        </w:rPr>
        <w:t>ENGLISH • UNIT 2</w:t>
      </w:r>
    </w:p>
    <w:p>
      <w:pPr>
        <w:jc w:val="center"/>
      </w:pPr>
      <w:r>
        <w:rPr>
          <w:b/>
          <w:color w:val="144571"/>
          <w:sz w:val="38"/>
        </w:rPr>
        <w:t>VOCABULARY QUIZ  F</w:t>
      </w:r>
    </w:p>
    <w:p>
      <w:pPr>
        <w:jc w:val="center"/>
      </w:pPr>
      <w:r>
        <w:rPr>
          <w:b/>
          <w:color w:val="18869C"/>
        </w:rPr>
        <w:t>A Man's or a Woman's Job?</w:t>
      </w:r>
    </w:p>
    <w:p>
      <w:pPr>
        <w:jc w:val="center"/>
      </w:pPr>
      <w:r>
        <w:rPr>
          <w:sz w:val="18"/>
        </w:rPr>
        <w:t>GRADE 11 ADVANCED  •  GRADE 12 GENERAL     |     10 MARKS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2160"/>
        <w:gridCol w:w="2160"/>
      </w:tblGrid>
      <w:tr>
        <w:tc>
          <w:tcPr>
            <w:tcW w:type="dxa" w:w="3312"/>
            <w:shd w:fill="E9F4F8"/>
          </w:tcPr>
          <w:p>
            <w:r>
              <w:t>Name: ___________________</w:t>
            </w:r>
          </w:p>
        </w:tc>
        <w:tc>
          <w:tcPr>
            <w:tcW w:type="dxa" w:w="3312"/>
            <w:shd w:fill="E9F4F8"/>
          </w:tcPr>
          <w:p>
            <w:r>
              <w:t>Class: _________</w:t>
            </w:r>
          </w:p>
        </w:tc>
        <w:tc>
          <w:tcPr>
            <w:tcW w:type="dxa" w:w="3312"/>
            <w:shd w:fill="E9F4F8"/>
          </w:tcPr>
          <w:p>
            <w:r>
              <w:t>Date: __________</w:t>
            </w:r>
          </w:p>
        </w:tc>
      </w:tr>
    </w:tbl>
    <w:p>
      <w:pPr>
        <w:spacing w:before="160"/>
      </w:pPr>
      <w:r>
        <w:rPr>
          <w:i/>
        </w:rPr>
        <w:t>Choose the correct word or phrase to complete each sentence. Circle a, b or c.</w:t>
      </w:r>
    </w:p>
    <w:p>
      <w:pPr>
        <w:spacing w:before="80" w:after="40"/>
      </w:pPr>
      <w:r>
        <w:rPr>
          <w:b/>
        </w:rPr>
        <w:t>1.  Men and women should have ______ chances to apply for jobs.</w:t>
      </w:r>
    </w:p>
    <w:p>
      <w:pPr>
        <w:spacing w:after="40"/>
      </w:pPr>
      <w:r>
        <w:t xml:space="preserve">      a) rigid       b) equal       c) temporary</w:t>
      </w:r>
    </w:p>
    <w:p>
      <w:pPr>
        <w:spacing w:before="80" w:after="40"/>
      </w:pPr>
      <w:r>
        <w:rPr>
          <w:b/>
        </w:rPr>
        <w:t>2.  A nurse works in the ______ field.</w:t>
      </w:r>
    </w:p>
    <w:p>
      <w:pPr>
        <w:spacing w:after="40"/>
      </w:pPr>
      <w:r>
        <w:t xml:space="preserve">      a) medical       b) logistics       c) auction</w:t>
      </w:r>
    </w:p>
    <w:p>
      <w:pPr>
        <w:spacing w:before="80" w:after="40"/>
      </w:pPr>
      <w:r>
        <w:rPr>
          <w:b/>
        </w:rPr>
        <w:t>3.  Jobs that require lifting may involve ______ work.</w:t>
      </w:r>
    </w:p>
    <w:p>
      <w:pPr>
        <w:spacing w:after="40"/>
      </w:pPr>
      <w:r>
        <w:t xml:space="preserve">      a) digital       b) formal       c) physical</w:t>
      </w:r>
    </w:p>
    <w:p>
      <w:pPr>
        <w:spacing w:before="80" w:after="40"/>
      </w:pPr>
      <w:r>
        <w:rPr>
          <w:b/>
        </w:rPr>
        <w:t>4.  A workplace should ______ people of all backgrounds.</w:t>
      </w:r>
    </w:p>
    <w:p>
      <w:pPr>
        <w:spacing w:after="40"/>
      </w:pPr>
      <w:r>
        <w:t xml:space="preserve">      a) complain       b) support       c) outsource</w:t>
      </w:r>
    </w:p>
    <w:p>
      <w:pPr>
        <w:spacing w:before="80" w:after="40"/>
      </w:pPr>
      <w:r>
        <w:rPr>
          <w:b/>
        </w:rPr>
        <w:t>5.  Good ______ conditions help workers stay safe.</w:t>
      </w:r>
    </w:p>
    <w:p>
      <w:pPr>
        <w:spacing w:after="40"/>
      </w:pPr>
      <w:r>
        <w:t xml:space="preserve">      a) working       b) shopping       c) weather</w:t>
      </w:r>
    </w:p>
    <w:p>
      <w:pPr>
        <w:spacing w:before="80" w:after="40"/>
      </w:pPr>
      <w:r>
        <w:rPr>
          <w:b/>
        </w:rPr>
        <w:t>6.  People with the right ______ can do a job well.</w:t>
      </w:r>
    </w:p>
    <w:p>
      <w:pPr>
        <w:spacing w:after="40"/>
      </w:pPr>
      <w:r>
        <w:t xml:space="preserve">      a) drawbacks       b) complaints       c) qualifications</w:t>
      </w:r>
    </w:p>
    <w:p>
      <w:pPr>
        <w:spacing w:before="80" w:after="40"/>
      </w:pPr>
      <w:r>
        <w:rPr>
          <w:b/>
        </w:rPr>
        <w:t>7.  Many people work in ______ to make goods in factories.</w:t>
      </w:r>
    </w:p>
    <w:p>
      <w:pPr>
        <w:spacing w:after="40"/>
      </w:pPr>
      <w:r>
        <w:t xml:space="preserve">      a) telecommuting       b) manufacturing       c) volunteering</w:t>
      </w:r>
    </w:p>
    <w:p>
      <w:pPr>
        <w:spacing w:before="80" w:after="40"/>
      </w:pPr>
      <w:r>
        <w:rPr>
          <w:b/>
        </w:rPr>
        <w:t>8.  People should not ______ workers based only on gender.</w:t>
      </w:r>
    </w:p>
    <w:p>
      <w:pPr>
        <w:spacing w:after="40"/>
      </w:pPr>
      <w:r>
        <w:t xml:space="preserve">      a) rank       b) upgrade       c) interview</w:t>
      </w:r>
    </w:p>
    <w:p>
      <w:pPr>
        <w:spacing w:before="80" w:after="40"/>
      </w:pPr>
      <w:r>
        <w:rPr>
          <w:b/>
        </w:rPr>
        <w:t>9.  A positive work ______ helps people feel comfortable.</w:t>
      </w:r>
    </w:p>
    <w:p>
      <w:pPr>
        <w:spacing w:after="40"/>
      </w:pPr>
      <w:r>
        <w:t xml:space="preserve">      a) auction       b) occupation       c) environment</w:t>
      </w:r>
    </w:p>
    <w:p>
      <w:pPr>
        <w:spacing w:before="80" w:after="40"/>
      </w:pPr>
      <w:r>
        <w:rPr>
          <w:b/>
        </w:rPr>
        <w:t>10.  Everyone deserves an ______ chance to succeed.</w:t>
      </w:r>
    </w:p>
    <w:p>
      <w:pPr>
        <w:spacing w:after="40"/>
      </w:pPr>
      <w:r>
        <w:t xml:space="preserve">      a) approximately       b) equal       c) temporary</w:t>
      </w:r>
    </w:p>
    <w:p>
      <w:r>
        <w:br w:type="page"/>
      </w:r>
    </w:p>
    <w:p>
      <w:pPr>
        <w:jc w:val="center"/>
      </w:pPr>
      <w:r>
        <w:rPr>
          <w:b/>
          <w:color w:val="144571"/>
          <w:sz w:val="34"/>
        </w:rPr>
        <w:t>TEACHER’S ANSWER KEY</w:t>
      </w:r>
    </w:p>
    <w:p>
      <w:pPr>
        <w:jc w:val="center"/>
      </w:pPr>
      <w:r>
        <w:t>Worksheet F  |  A Man's or a Woman's Job?  |  10 marks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CDE9F2"/>
          </w:tcPr>
          <w:p>
            <w:r>
              <w:t>No.</w:t>
            </w:r>
          </w:p>
        </w:tc>
        <w:tc>
          <w:tcPr>
            <w:tcW w:type="dxa" w:w="3312"/>
            <w:shd w:fill="CDE9F2"/>
          </w:tcPr>
          <w:p>
            <w:r>
              <w:t>Correct option</w:t>
            </w:r>
          </w:p>
        </w:tc>
        <w:tc>
          <w:tcPr>
            <w:tcW w:type="dxa" w:w="3312"/>
            <w:shd w:fill="CDE9F2"/>
          </w:tcPr>
          <w:p>
            <w:r>
              <w:t>Correct word / phrase</w:t>
            </w:r>
          </w:p>
        </w:tc>
      </w:tr>
      <w:tr>
        <w:tc>
          <w:tcPr>
            <w:tcW w:type="dxa" w:w="3312"/>
          </w:tcPr>
          <w:p>
            <w:r>
              <w:t>1</w:t>
            </w:r>
          </w:p>
        </w:tc>
        <w:tc>
          <w:tcPr>
            <w:tcW w:type="dxa" w:w="3312"/>
          </w:tcPr>
          <w:p>
            <w:r>
              <w:t>B</w:t>
            </w:r>
          </w:p>
        </w:tc>
        <w:tc>
          <w:tcPr>
            <w:tcW w:type="dxa" w:w="3312"/>
          </w:tcPr>
          <w:p>
            <w:r>
              <w:t>equal</w:t>
            </w:r>
          </w:p>
        </w:tc>
      </w:tr>
      <w:tr>
        <w:tc>
          <w:tcPr>
            <w:tcW w:type="dxa" w:w="3312"/>
          </w:tcPr>
          <w:p>
            <w:r>
              <w:t>2</w:t>
            </w:r>
          </w:p>
        </w:tc>
        <w:tc>
          <w:tcPr>
            <w:tcW w:type="dxa" w:w="3312"/>
          </w:tcPr>
          <w:p>
            <w:r>
              <w:t>A</w:t>
            </w:r>
          </w:p>
        </w:tc>
        <w:tc>
          <w:tcPr>
            <w:tcW w:type="dxa" w:w="3312"/>
          </w:tcPr>
          <w:p>
            <w:r>
              <w:t>medical</w:t>
            </w:r>
          </w:p>
        </w:tc>
      </w:tr>
      <w:tr>
        <w:tc>
          <w:tcPr>
            <w:tcW w:type="dxa" w:w="3312"/>
          </w:tcPr>
          <w:p>
            <w:r>
              <w:t>3</w:t>
            </w:r>
          </w:p>
        </w:tc>
        <w:tc>
          <w:tcPr>
            <w:tcW w:type="dxa" w:w="3312"/>
          </w:tcPr>
          <w:p>
            <w:r>
              <w:t>C</w:t>
            </w:r>
          </w:p>
        </w:tc>
        <w:tc>
          <w:tcPr>
            <w:tcW w:type="dxa" w:w="3312"/>
          </w:tcPr>
          <w:p>
            <w:r>
              <w:t>physical</w:t>
            </w:r>
          </w:p>
        </w:tc>
      </w:tr>
      <w:tr>
        <w:tc>
          <w:tcPr>
            <w:tcW w:type="dxa" w:w="3312"/>
          </w:tcPr>
          <w:p>
            <w:r>
              <w:t>4</w:t>
            </w:r>
          </w:p>
        </w:tc>
        <w:tc>
          <w:tcPr>
            <w:tcW w:type="dxa" w:w="3312"/>
          </w:tcPr>
          <w:p>
            <w:r>
              <w:t>B</w:t>
            </w:r>
          </w:p>
        </w:tc>
        <w:tc>
          <w:tcPr>
            <w:tcW w:type="dxa" w:w="3312"/>
          </w:tcPr>
          <w:p>
            <w:r>
              <w:t>support</w:t>
            </w:r>
          </w:p>
        </w:tc>
      </w:tr>
      <w:tr>
        <w:tc>
          <w:tcPr>
            <w:tcW w:type="dxa" w:w="3312"/>
          </w:tcPr>
          <w:p>
            <w:r>
              <w:t>5</w:t>
            </w:r>
          </w:p>
        </w:tc>
        <w:tc>
          <w:tcPr>
            <w:tcW w:type="dxa" w:w="3312"/>
          </w:tcPr>
          <w:p>
            <w:r>
              <w:t>A</w:t>
            </w:r>
          </w:p>
        </w:tc>
        <w:tc>
          <w:tcPr>
            <w:tcW w:type="dxa" w:w="3312"/>
          </w:tcPr>
          <w:p>
            <w:r>
              <w:t>working</w:t>
            </w:r>
          </w:p>
        </w:tc>
      </w:tr>
      <w:tr>
        <w:tc>
          <w:tcPr>
            <w:tcW w:type="dxa" w:w="3312"/>
          </w:tcPr>
          <w:p>
            <w:r>
              <w:t>6</w:t>
            </w:r>
          </w:p>
        </w:tc>
        <w:tc>
          <w:tcPr>
            <w:tcW w:type="dxa" w:w="3312"/>
          </w:tcPr>
          <w:p>
            <w:r>
              <w:t>C</w:t>
            </w:r>
          </w:p>
        </w:tc>
        <w:tc>
          <w:tcPr>
            <w:tcW w:type="dxa" w:w="3312"/>
          </w:tcPr>
          <w:p>
            <w:r>
              <w:t>qualifications</w:t>
            </w:r>
          </w:p>
        </w:tc>
      </w:tr>
      <w:tr>
        <w:tc>
          <w:tcPr>
            <w:tcW w:type="dxa" w:w="3312"/>
          </w:tcPr>
          <w:p>
            <w:r>
              <w:t>7</w:t>
            </w:r>
          </w:p>
        </w:tc>
        <w:tc>
          <w:tcPr>
            <w:tcW w:type="dxa" w:w="3312"/>
          </w:tcPr>
          <w:p>
            <w:r>
              <w:t>B</w:t>
            </w:r>
          </w:p>
        </w:tc>
        <w:tc>
          <w:tcPr>
            <w:tcW w:type="dxa" w:w="3312"/>
          </w:tcPr>
          <w:p>
            <w:r>
              <w:t>manufacturing</w:t>
            </w:r>
          </w:p>
        </w:tc>
      </w:tr>
      <w:tr>
        <w:tc>
          <w:tcPr>
            <w:tcW w:type="dxa" w:w="3312"/>
          </w:tcPr>
          <w:p>
            <w:r>
              <w:t>8</w:t>
            </w:r>
          </w:p>
        </w:tc>
        <w:tc>
          <w:tcPr>
            <w:tcW w:type="dxa" w:w="3312"/>
          </w:tcPr>
          <w:p>
            <w:r>
              <w:t>A</w:t>
            </w:r>
          </w:p>
        </w:tc>
        <w:tc>
          <w:tcPr>
            <w:tcW w:type="dxa" w:w="3312"/>
          </w:tcPr>
          <w:p>
            <w:r>
              <w:t>rank</w:t>
            </w:r>
          </w:p>
        </w:tc>
      </w:tr>
      <w:tr>
        <w:tc>
          <w:tcPr>
            <w:tcW w:type="dxa" w:w="3312"/>
          </w:tcPr>
          <w:p>
            <w:r>
              <w:t>9</w:t>
            </w:r>
          </w:p>
        </w:tc>
        <w:tc>
          <w:tcPr>
            <w:tcW w:type="dxa" w:w="3312"/>
          </w:tcPr>
          <w:p>
            <w:r>
              <w:t>C</w:t>
            </w:r>
          </w:p>
        </w:tc>
        <w:tc>
          <w:tcPr>
            <w:tcW w:type="dxa" w:w="3312"/>
          </w:tcPr>
          <w:p>
            <w:r>
              <w:t>environment</w:t>
            </w:r>
          </w:p>
        </w:tc>
      </w:tr>
      <w:tr>
        <w:tc>
          <w:tcPr>
            <w:tcW w:type="dxa" w:w="3312"/>
          </w:tcPr>
          <w:p>
            <w:r>
              <w:t>10</w:t>
            </w:r>
          </w:p>
        </w:tc>
        <w:tc>
          <w:tcPr>
            <w:tcW w:type="dxa" w:w="3312"/>
          </w:tcPr>
          <w:p>
            <w:r>
              <w:t>B</w:t>
            </w:r>
          </w:p>
        </w:tc>
        <w:tc>
          <w:tcPr>
            <w:tcW w:type="dxa" w:w="3312"/>
          </w:tcPr>
          <w:p>
            <w:r>
              <w:t>equal</w:t>
            </w:r>
          </w:p>
        </w:tc>
      </w:tr>
    </w:tbl>
    <w:p>
      <w:r>
        <w:t>Scoring: 1 mark for each correct answer.</w:t>
      </w:r>
    </w:p>
    <w:sectPr w:rsidR="00FC693F" w:rsidRPr="0006063C" w:rsidSect="00034616">
      <w:pgSz w:w="12240" w:h="15840"/>
      <w:pgMar w:top="893" w:right="1152" w:bottom="835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color w:val="243248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