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49D"/>
          <w:sz w:val="24"/>
        </w:rPr>
        <w:t>ENGLISH VOCABULARY • PRACTICE QUIZ</w:t>
      </w:r>
    </w:p>
    <w:p>
      <w:pPr>
        <w:jc w:val="center"/>
      </w:pPr>
      <w:r>
        <w:rPr>
          <w:b/>
          <w:color w:val="0A5370"/>
          <w:sz w:val="34"/>
        </w:rPr>
        <w:t>WORKSHEET B  |  Entrepreneurship &amp; Business</w:t>
      </w:r>
    </w:p>
    <w:p>
      <w:pPr>
        <w:jc w:val="center"/>
      </w:pPr>
      <w:r>
        <w:rPr>
          <w:b/>
        </w:rPr>
        <w:t>GRADE 11 ADVANCED &amp; GRADE 12 GENERAL   •   10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4F8"/>
          </w:tcPr>
          <w:p>
            <w:r>
              <w:t>Name: __________________________________</w:t>
            </w:r>
          </w:p>
        </w:tc>
        <w:tc>
          <w:tcPr>
            <w:tcW w:type="dxa" w:w="4997"/>
            <w:shd w:fill="EAF4F8"/>
          </w:tcPr>
          <w:p>
            <w:r>
              <w:t>Class: __________    Date: __________</w:t>
            </w:r>
          </w:p>
        </w:tc>
      </w:tr>
    </w:tbl>
    <w:p>
      <w:r>
        <w:rPr>
          <w:b/>
          <w:color w:val="0A5370"/>
        </w:rPr>
        <w:t>Choose the best answer: a, b, or c. (1 mark each)</w:t>
      </w:r>
    </w:p>
    <w:p>
      <w:pPr>
        <w:spacing w:before="100" w:after="60"/>
      </w:pPr>
      <w:r>
        <w:rPr>
          <w:b/>
          <w:sz w:val="21"/>
        </w:rPr>
        <w:t>1. An ______ starts and runs a business.</w:t>
      </w:r>
    </w:p>
    <w:p>
      <w:pPr>
        <w:spacing w:after="80"/>
      </w:pPr>
      <w:r>
        <w:rPr>
          <w:sz w:val="20"/>
        </w:rPr>
        <w:t xml:space="preserve">    a) employee        b) entrepreneur        c) consumerism</w:t>
      </w:r>
    </w:p>
    <w:p>
      <w:pPr>
        <w:spacing w:before="100" w:after="60"/>
      </w:pPr>
      <w:r>
        <w:rPr>
          <w:b/>
          <w:sz w:val="21"/>
        </w:rPr>
        <w:t>2. Before opening her shop, Nora wrote a ______.</w:t>
      </w:r>
    </w:p>
    <w:p>
      <w:pPr>
        <w:spacing w:after="80"/>
      </w:pPr>
      <w:r>
        <w:rPr>
          <w:sz w:val="20"/>
        </w:rPr>
        <w:t xml:space="preserve">    a) receipt        b) bike lane        c) business plan</w:t>
      </w:r>
    </w:p>
    <w:p>
      <w:pPr>
        <w:spacing w:before="100" w:after="60"/>
      </w:pPr>
      <w:r>
        <w:rPr>
          <w:b/>
          <w:sz w:val="21"/>
        </w:rPr>
        <w:t>3. A company may ______ more workers when it becomes busy.</w:t>
      </w:r>
    </w:p>
    <w:p>
      <w:pPr>
        <w:spacing w:after="80"/>
      </w:pPr>
      <w:r>
        <w:rPr>
          <w:sz w:val="20"/>
        </w:rPr>
        <w:t xml:space="preserve">    a) hire        b) consume        c) graduate</w:t>
      </w:r>
    </w:p>
    <w:p>
      <w:pPr>
        <w:spacing w:before="100" w:after="60"/>
      </w:pPr>
      <w:r>
        <w:rPr>
          <w:b/>
          <w:sz w:val="21"/>
        </w:rPr>
        <w:t>4. The number of products in a box is its ______.</w:t>
      </w:r>
    </w:p>
    <w:p>
      <w:pPr>
        <w:spacing w:after="80"/>
      </w:pPr>
      <w:r>
        <w:rPr>
          <w:sz w:val="20"/>
        </w:rPr>
        <w:t xml:space="preserve">    a) vision        b) quantity        c) passion</w:t>
      </w:r>
    </w:p>
    <w:p>
      <w:pPr>
        <w:spacing w:before="100" w:after="60"/>
      </w:pPr>
      <w:r>
        <w:rPr>
          <w:b/>
          <w:sz w:val="21"/>
        </w:rPr>
        <w:t>5. Money used to start a business is called ______.</w:t>
      </w:r>
    </w:p>
    <w:p>
      <w:pPr>
        <w:spacing w:after="80"/>
      </w:pPr>
      <w:r>
        <w:rPr>
          <w:sz w:val="20"/>
        </w:rPr>
        <w:t xml:space="preserve">    a) wages        b) tuition fees        c) capital</w:t>
      </w:r>
    </w:p>
    <w:p>
      <w:pPr>
        <w:spacing w:before="100" w:after="60"/>
      </w:pPr>
      <w:r>
        <w:rPr>
          <w:b/>
          <w:sz w:val="21"/>
        </w:rPr>
        <w:t>6. We will ______ the new snack in one shop before selling it everywhere.</w:t>
      </w:r>
    </w:p>
    <w:p>
      <w:pPr>
        <w:spacing w:after="80"/>
      </w:pPr>
      <w:r>
        <w:rPr>
          <w:sz w:val="20"/>
        </w:rPr>
        <w:t xml:space="preserve">    a) test-market        b) drop out of        c) put aside</w:t>
      </w:r>
    </w:p>
    <w:p>
      <w:pPr>
        <w:spacing w:before="100" w:after="60"/>
      </w:pPr>
      <w:r>
        <w:rPr>
          <w:b/>
          <w:sz w:val="21"/>
        </w:rPr>
        <w:t>7. A good leader has a clear ______ for the future.</w:t>
      </w:r>
    </w:p>
    <w:p>
      <w:pPr>
        <w:spacing w:after="80"/>
      </w:pPr>
      <w:r>
        <w:rPr>
          <w:sz w:val="20"/>
        </w:rPr>
        <w:t xml:space="preserve">    a) debt        b) vision        c) withdrawal</w:t>
      </w:r>
    </w:p>
    <w:p>
      <w:pPr>
        <w:spacing w:before="100" w:after="60"/>
      </w:pPr>
      <w:r>
        <w:rPr>
          <w:b/>
          <w:sz w:val="21"/>
        </w:rPr>
        <w:t>8. A new business can offer a great ______ to earn money.</w:t>
      </w:r>
    </w:p>
    <w:p>
      <w:pPr>
        <w:spacing w:after="80"/>
      </w:pPr>
      <w:r>
        <w:rPr>
          <w:sz w:val="20"/>
        </w:rPr>
        <w:t xml:space="preserve">    a) statement        b) feature        c) opportunity</w:t>
      </w:r>
    </w:p>
    <w:p>
      <w:pPr>
        <w:spacing w:before="100" w:after="60"/>
      </w:pPr>
      <w:r>
        <w:rPr>
          <w:b/>
          <w:sz w:val="21"/>
        </w:rPr>
        <w:t>9. The team worked hard to ______ money for their project.</w:t>
      </w:r>
    </w:p>
    <w:p>
      <w:pPr>
        <w:spacing w:after="80"/>
      </w:pPr>
      <w:r>
        <w:rPr>
          <w:sz w:val="20"/>
        </w:rPr>
        <w:t xml:space="preserve">    a) raise        b) persuade        c) consume</w:t>
      </w:r>
    </w:p>
    <w:p>
      <w:pPr>
        <w:spacing w:before="100" w:after="60"/>
      </w:pPr>
      <w:r>
        <w:rPr>
          <w:b/>
          <w:sz w:val="21"/>
        </w:rPr>
        <w:t>10. Sara has a strong ______ for helping people and loves her work.</w:t>
      </w:r>
    </w:p>
    <w:p>
      <w:pPr>
        <w:spacing w:after="80"/>
      </w:pPr>
      <w:r>
        <w:rPr>
          <w:sz w:val="20"/>
        </w:rPr>
        <w:t xml:space="preserve">    a) balance        b) passion        c) receipt</w:t>
      </w:r>
    </w:p>
    <w:p>
      <w:r>
        <w:br w:type="page"/>
      </w:r>
    </w:p>
    <w:p>
      <w:pPr>
        <w:jc w:val="center"/>
      </w:pPr>
      <w:r>
        <w:rPr>
          <w:b/>
          <w:color w:val="0A5370"/>
          <w:sz w:val="32"/>
        </w:rPr>
        <w:t>TEACHER ANSWER KEY • WORKSHEET B</w:t>
      </w:r>
    </w:p>
    <w:p>
      <w:pPr>
        <w:jc w:val="center"/>
      </w:pPr>
      <w:r>
        <w:t>Entrepreneurship &amp; Business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EF4"/>
          </w:tcPr>
          <w:p>
            <w:r>
              <w:t>Question</w:t>
            </w:r>
          </w:p>
        </w:tc>
        <w:tc>
          <w:tcPr>
            <w:tcW w:type="dxa" w:w="3331"/>
            <w:shd w:fill="D9EEF4"/>
          </w:tcPr>
          <w:p>
            <w:r>
              <w:t>Answer</w:t>
            </w:r>
          </w:p>
        </w:tc>
        <w:tc>
          <w:tcPr>
            <w:tcW w:type="dxa" w:w="3331"/>
            <w:shd w:fill="D9EEF4"/>
          </w:tcPr>
          <w:p>
            <w:r>
              <w:t>Correct word / phrase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entrepreneur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business plan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hire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quantity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capital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test-market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vision</w:t>
            </w:r>
          </w:p>
        </w:tc>
      </w:tr>
      <w:tr>
        <w:tc>
          <w:tcPr>
            <w:tcW w:type="dxa" w:w="3331"/>
          </w:tcPr>
          <w:p>
            <w:r>
              <w:t>8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opportunity</w:t>
            </w:r>
          </w:p>
        </w:tc>
      </w:tr>
      <w:tr>
        <w:tc>
          <w:tcPr>
            <w:tcW w:type="dxa" w:w="3331"/>
          </w:tcPr>
          <w:p>
            <w:r>
              <w:t>9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raise</w:t>
            </w:r>
          </w:p>
        </w:tc>
      </w:tr>
      <w:tr>
        <w:tc>
          <w:tcPr>
            <w:tcW w:type="dxa" w:w="3331"/>
          </w:tcPr>
          <w:p>
            <w:r>
              <w:t>10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passion</w:t>
            </w:r>
          </w:p>
        </w:tc>
      </w:tr>
    </w:tbl>
    <w:p>
      <w:r>
        <w:rPr>
          <w:b/>
        </w:rPr>
        <w:t>Total: 10 marks</w:t>
      </w:r>
    </w:p>
    <w:sectPr w:rsidR="00FC693F" w:rsidRPr="0006063C" w:rsidSect="00034616">
      <w:pgSz w:w="12240" w:h="15840"/>
      <w:pgMar w:top="979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