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163B67"/>
          <w:sz w:val="34"/>
        </w:rPr>
        <w:t>ENGLISH FIRST EVALUATION TEST</w:t>
      </w:r>
    </w:p>
    <w:p>
      <w:pPr>
        <w:jc w:val="center"/>
      </w:pPr>
      <w:r>
        <w:rPr>
          <w:b/>
          <w:color w:val="087F8C"/>
          <w:sz w:val="20"/>
        </w:rPr>
        <w:t>VERSION B   |   18 MARKS</w:t>
      </w:r>
    </w:p>
    <w:tbl>
      <w:tblPr>
        <w:tblW w:type="auto" w:w="0"/>
        <w:tblLayout w:type="fixed"/>
        <w:tblLook w:firstColumn="1" w:firstRow="1" w:lastColumn="0" w:lastRow="0" w:noHBand="0" w:noVBand="1" w:val="04A0"/>
      </w:tblPr>
      <w:tblGrid>
        <w:gridCol w:w="5112"/>
        <w:gridCol w:w="4464"/>
      </w:tblGrid>
      <w:tr>
        <w:tc>
          <w:tcPr>
            <w:tcW w:type="dxa" w:w="4968"/>
            <w:shd w:fill="EAF4F7"/>
          </w:tcPr>
          <w:p>
            <w:r>
              <w:t>Name: __________________________</w:t>
            </w:r>
          </w:p>
        </w:tc>
        <w:tc>
          <w:tcPr>
            <w:tcW w:type="dxa" w:w="4968"/>
            <w:shd w:fill="EAF4F7"/>
          </w:tcPr>
          <w:p>
            <w:r>
              <w:t>Class: ___________</w:t>
            </w:r>
          </w:p>
        </w:tc>
      </w:tr>
      <w:tr>
        <w:tc>
          <w:tcPr>
            <w:tcW w:type="dxa" w:w="4968"/>
            <w:shd w:fill="EAF4F7"/>
          </w:tcPr>
          <w:p>
            <w:r>
              <w:t>Date: __________________________</w:t>
            </w:r>
          </w:p>
        </w:tc>
        <w:tc>
          <w:tcPr>
            <w:tcW w:type="dxa" w:w="4968"/>
            <w:shd w:fill="EAF4F7"/>
          </w:tcPr>
          <w:p>
            <w:r>
              <w:t>Score: ______ / 18</w:t>
            </w:r>
          </w:p>
        </w:tc>
      </w:tr>
    </w:tbl>
    <w:p>
      <w:pPr>
        <w:spacing w:after="0"/>
      </w:pPr>
      <w:r>
        <w:rPr>
          <w:b w:val="0"/>
          <w:color w:val="22354C"/>
          <w:sz w:val="18"/>
        </w:rPr>
        <w:t>Units: Borrowing Money • Good Advice • Consumerism and the Human Brain</w:t>
      </w:r>
    </w:p>
    <w:p>
      <w:pPr>
        <w:spacing w:after="120"/>
      </w:pPr>
      <w:r>
        <w:rPr>
          <w:b/>
          <w:color w:val="22354C"/>
          <w:sz w:val="18"/>
        </w:rPr>
        <w:t>Choose the correct answer (a, b or c) for every question.</w:t>
      </w:r>
    </w:p>
    <w:p>
      <w:pPr>
        <w:spacing w:before="100" w:after="100"/>
      </w:pPr>
      <w:r>
        <w:rPr>
          <w:b/>
          <w:color w:val="087F8C"/>
          <w:sz w:val="22"/>
        </w:rPr>
        <w:t>SECTION 1  |  READING COMPREHENSION  •  7 MARKS</w:t>
      </w:r>
    </w:p>
    <w:p>
      <w:pPr>
        <w:spacing w:after="80"/>
      </w:pPr>
      <w:r>
        <w:rPr>
          <w:b/>
          <w:color w:val="163B67"/>
          <w:sz w:val="22"/>
        </w:rPr>
        <w:t>The Price of a Good Decision</w:t>
      </w:r>
    </w:p>
    <w:p>
      <w:pPr>
        <w:spacing w:after="100"/>
      </w:pPr>
      <w:r>
        <w:rPr>
          <w:b w:val="0"/>
          <w:color w:val="22354C"/>
          <w:sz w:val="18"/>
        </w:rPr>
        <w:t>Noor is a Grade 11 student who hopes to study engineering at university. When she learns about tuition fees, she realizes that college can cost an arm and a leg. Her family has a limited income, so Noor wants to make a careful financial plan instead of borrowing too much money.</w:t>
      </w:r>
    </w:p>
    <w:p>
      <w:pPr>
        <w:spacing w:after="100"/>
      </w:pPr>
      <w:r>
        <w:rPr>
          <w:b w:val="0"/>
          <w:color w:val="22354C"/>
          <w:sz w:val="18"/>
        </w:rPr>
        <w:t>Noor makes a budget for transport, books, food, and university fees. She also works at a bookshop on weekends to earn wages and puts aside part of her pay. A school adviser encourages her to apply for a scholarship. Alternatively, she can consider a student loan, but she will need to repay it after her studies.</w:t>
      </w:r>
    </w:p>
    <w:p>
      <w:pPr>
        <w:spacing w:after="100"/>
      </w:pPr>
      <w:r>
        <w:rPr>
          <w:b w:val="0"/>
          <w:color w:val="22354C"/>
          <w:sz w:val="18"/>
        </w:rPr>
        <w:t>One weekend, Noor goes shopping for a laptop. Two computers look almost identical, but one costs much more because it is a famous brand. Noor remembers a lesson about consumerism and the human brain. Bright colours and exciting advertisements can attract attention and make consumers want products quickly. She decides to compare the features and prices before buying.</w:t>
      </w:r>
    </w:p>
    <w:p>
      <w:pPr>
        <w:spacing w:after="100"/>
      </w:pPr>
      <w:r>
        <w:rPr>
          <w:b w:val="0"/>
          <w:color w:val="22354C"/>
          <w:sz w:val="18"/>
        </w:rPr>
        <w:t>Noor chooses the less expensive laptop because it has everything she needs. She feels proud that she did not let marketing make the decision for her. She learns that a good budget, helpful advice, and thoughtful shopping can protect her future.</w:t>
      </w:r>
    </w:p>
    <w:p>
      <w:pPr>
        <w:keepNext/>
        <w:spacing w:before="80" w:after="20"/>
      </w:pPr>
      <w:r>
        <w:rPr>
          <w:b/>
          <w:sz w:val="19"/>
        </w:rPr>
        <w:t>1.  Why does Noor make a financial plan?</w:t>
      </w:r>
    </w:p>
    <w:p>
      <w:pPr>
        <w:spacing w:after="60"/>
      </w:pPr>
      <w:r>
        <w:rPr>
          <w:sz w:val="17"/>
        </w:rPr>
        <w:t xml:space="preserve">     a) She wants to manage university expenses.       b) She wants to stop going to school.       c) She wants to buy more advertisements.</w:t>
      </w:r>
    </w:p>
    <w:p>
      <w:pPr>
        <w:keepNext/>
        <w:spacing w:before="80" w:after="20"/>
      </w:pPr>
      <w:r>
        <w:rPr>
          <w:b/>
          <w:sz w:val="19"/>
        </w:rPr>
        <w:t>2.  Where does Noor work on weekends?</w:t>
      </w:r>
    </w:p>
    <w:p>
      <w:pPr>
        <w:spacing w:after="60"/>
      </w:pPr>
      <w:r>
        <w:rPr>
          <w:sz w:val="17"/>
        </w:rPr>
        <w:t xml:space="preserve">     a) At a hospital.       b) At a bookshop.       c) At an airport.</w:t>
      </w:r>
    </w:p>
    <w:p>
      <w:pPr>
        <w:keepNext/>
        <w:spacing w:before="80" w:after="20"/>
      </w:pPr>
      <w:r>
        <w:rPr>
          <w:b/>
          <w:sz w:val="19"/>
        </w:rPr>
        <w:t>3.  What does Noor do with part of her wages?</w:t>
      </w:r>
    </w:p>
    <w:p>
      <w:pPr>
        <w:spacing w:after="60"/>
      </w:pPr>
      <w:r>
        <w:rPr>
          <w:sz w:val="17"/>
        </w:rPr>
        <w:t xml:space="preserve">     a) She spends all of them on clothes.       b) She lends them to friends.       c) She puts some money aside.</w:t>
      </w:r>
    </w:p>
    <w:p>
      <w:pPr>
        <w:keepNext/>
        <w:spacing w:before="80" w:after="20"/>
      </w:pPr>
      <w:r>
        <w:rPr>
          <w:b/>
          <w:sz w:val="19"/>
        </w:rPr>
        <w:t>4.  What does the adviser encourage Noor to apply for?</w:t>
      </w:r>
    </w:p>
    <w:p>
      <w:pPr>
        <w:spacing w:after="60"/>
      </w:pPr>
      <w:r>
        <w:rPr>
          <w:sz w:val="17"/>
        </w:rPr>
        <w:t xml:space="preserve">     a) A scholarship.       b) A new brand.       c) A shopping card.</w:t>
      </w:r>
    </w:p>
    <w:p>
      <w:pPr>
        <w:keepNext/>
        <w:spacing w:before="80" w:after="20"/>
      </w:pPr>
      <w:r>
        <w:rPr>
          <w:b/>
          <w:sz w:val="19"/>
        </w:rPr>
        <w:t>5.  What must Noor do if she takes a student loan?</w:t>
      </w:r>
    </w:p>
    <w:p>
      <w:pPr>
        <w:spacing w:after="60"/>
      </w:pPr>
      <w:r>
        <w:rPr>
          <w:sz w:val="17"/>
        </w:rPr>
        <w:t xml:space="preserve">     a) Buy a famous laptop.       b) Repay the money later.       c) Leave university early.</w:t>
      </w:r>
    </w:p>
    <w:p>
      <w:pPr>
        <w:keepNext/>
        <w:spacing w:before="80" w:after="20"/>
      </w:pPr>
      <w:r>
        <w:rPr>
          <w:b/>
          <w:sz w:val="19"/>
        </w:rPr>
        <w:t>6.  Why does the famous laptop cost more?</w:t>
      </w:r>
    </w:p>
    <w:p>
      <w:pPr>
        <w:spacing w:after="60"/>
      </w:pPr>
      <w:r>
        <w:rPr>
          <w:sz w:val="17"/>
        </w:rPr>
        <w:t xml:space="preserve">     a) It is a smaller computer.       b) It is used by no one.       c) It has a well-known brand.</w:t>
      </w:r>
    </w:p>
    <w:p>
      <w:pPr>
        <w:keepNext/>
        <w:spacing w:before="80" w:after="20"/>
      </w:pPr>
      <w:r>
        <w:rPr>
          <w:b/>
          <w:sz w:val="19"/>
        </w:rPr>
        <w:t>7.  What is the main lesson of the passage?</w:t>
      </w:r>
    </w:p>
    <w:p>
      <w:pPr>
        <w:spacing w:after="60"/>
      </w:pPr>
      <w:r>
        <w:rPr>
          <w:sz w:val="17"/>
        </w:rPr>
        <w:t xml:space="preserve">     a) Compare choices and plan spending carefully.       b) Always buy the most expensive product.       c) Never ask for financial advice.</w:t>
      </w:r>
    </w:p>
    <w:p>
      <w:pPr>
        <w:spacing w:before="100" w:after="100"/>
      </w:pPr>
      <w:r>
        <w:rPr>
          <w:b/>
          <w:color w:val="087F8C"/>
          <w:sz w:val="22"/>
        </w:rPr>
        <w:t>SECTION 2  |  VOCABULARY  •  6 MARKS</w:t>
      </w:r>
    </w:p>
    <w:p>
      <w:pPr>
        <w:spacing w:after="60"/>
      </w:pPr>
      <w:r>
        <w:rPr>
          <w:b w:val="0"/>
          <w:color w:val="22354C"/>
          <w:sz w:val="18"/>
        </w:rPr>
        <w:t>Choose the best word or phrase.</w:t>
      </w:r>
    </w:p>
    <w:p>
      <w:pPr>
        <w:keepNext/>
        <w:spacing w:before="80" w:after="20"/>
      </w:pPr>
      <w:r>
        <w:rPr>
          <w:b/>
          <w:sz w:val="19"/>
        </w:rPr>
        <w:t>8.  My new phone ______; it was very expensive.</w:t>
      </w:r>
    </w:p>
    <w:p>
      <w:pPr>
        <w:spacing w:after="60"/>
      </w:pPr>
      <w:r>
        <w:rPr>
          <w:sz w:val="17"/>
        </w:rPr>
        <w:t xml:space="preserve">     a) makes ends meet       b) costs an arm and a leg       c) takes time off</w:t>
      </w:r>
    </w:p>
    <w:p>
      <w:pPr>
        <w:keepNext/>
        <w:spacing w:before="80" w:after="20"/>
      </w:pPr>
      <w:r>
        <w:rPr>
          <w:b/>
          <w:sz w:val="19"/>
        </w:rPr>
        <w:t>9.  Money received from working is called ______.</w:t>
      </w:r>
    </w:p>
    <w:p>
      <w:pPr>
        <w:spacing w:after="60"/>
      </w:pPr>
      <w:r>
        <w:rPr>
          <w:sz w:val="17"/>
        </w:rPr>
        <w:t xml:space="preserve">     a) marketing       b) consumers       c) wages</w:t>
      </w:r>
    </w:p>
    <w:p>
      <w:pPr>
        <w:keepNext/>
        <w:spacing w:before="80" w:after="20"/>
      </w:pPr>
      <w:r>
        <w:rPr>
          <w:b/>
          <w:sz w:val="19"/>
        </w:rPr>
        <w:t>10.  A monthly ______ helps us plan our spending.</w:t>
      </w:r>
    </w:p>
    <w:p>
      <w:pPr>
        <w:spacing w:after="60"/>
      </w:pPr>
      <w:r>
        <w:rPr>
          <w:sz w:val="17"/>
        </w:rPr>
        <w:t xml:space="preserve">     a) budget       b) brand       c) scholarship</w:t>
      </w:r>
    </w:p>
    <w:p>
      <w:pPr>
        <w:keepNext/>
        <w:spacing w:before="80" w:after="20"/>
      </w:pPr>
      <w:r>
        <w:rPr>
          <w:b/>
          <w:sz w:val="19"/>
        </w:rPr>
        <w:t>11.  Students may apply for a ______ to help pay tuition fees.</w:t>
      </w:r>
    </w:p>
    <w:p>
      <w:pPr>
        <w:spacing w:after="60"/>
      </w:pPr>
      <w:r>
        <w:rPr>
          <w:sz w:val="17"/>
        </w:rPr>
        <w:t xml:space="preserve">     a) consumer       b) scholarship       c) economy</w:t>
      </w:r>
    </w:p>
    <w:p>
      <w:pPr>
        <w:keepNext/>
        <w:spacing w:before="80" w:after="20"/>
      </w:pPr>
      <w:r>
        <w:rPr>
          <w:b/>
          <w:sz w:val="19"/>
        </w:rPr>
        <w:t>12.  Two shirts that look exactly the same are ______.</w:t>
      </w:r>
    </w:p>
    <w:p>
      <w:pPr>
        <w:spacing w:after="60"/>
      </w:pPr>
      <w:r>
        <w:rPr>
          <w:sz w:val="17"/>
        </w:rPr>
        <w:t xml:space="preserve">     a) broke       b) formal       c) identical</w:t>
      </w:r>
    </w:p>
    <w:p>
      <w:pPr>
        <w:keepNext/>
        <w:spacing w:before="80" w:after="20"/>
      </w:pPr>
      <w:r>
        <w:rPr>
          <w:b/>
          <w:sz w:val="19"/>
        </w:rPr>
        <w:t>13.  Companies use ______ to attract customers.</w:t>
      </w:r>
    </w:p>
    <w:p>
      <w:pPr>
        <w:spacing w:after="60"/>
      </w:pPr>
      <w:r>
        <w:rPr>
          <w:sz w:val="17"/>
        </w:rPr>
        <w:t xml:space="preserve">     a) marketing       b) wages       c) tuition fees</w:t>
      </w:r>
    </w:p>
    <w:p>
      <w:pPr>
        <w:spacing w:before="100" w:after="100"/>
      </w:pPr>
      <w:r>
        <w:rPr>
          <w:b/>
          <w:color w:val="087F8C"/>
          <w:sz w:val="22"/>
        </w:rPr>
        <w:t>SECTION 3  |  GRAMMAR MAZE  •  5 MARKS</w:t>
      </w:r>
    </w:p>
    <w:p>
      <w:pPr>
        <w:spacing w:after="60"/>
      </w:pPr>
      <w:r>
        <w:rPr>
          <w:b w:val="0"/>
          <w:color w:val="22354C"/>
          <w:sz w:val="18"/>
        </w:rPr>
        <w:t>Choose the correct verb form or present simple passive.</w:t>
      </w:r>
    </w:p>
    <w:p>
      <w:pPr>
        <w:keepNext/>
        <w:spacing w:before="80" w:after="20"/>
      </w:pPr>
      <w:r>
        <w:rPr>
          <w:b/>
          <w:sz w:val="19"/>
        </w:rPr>
        <w:t>14.  Noor plans ______ money for her studies.</w:t>
      </w:r>
    </w:p>
    <w:p>
      <w:pPr>
        <w:spacing w:after="60"/>
      </w:pPr>
      <w:r>
        <w:rPr>
          <w:sz w:val="17"/>
        </w:rPr>
        <w:t xml:space="preserve">     a) saving       b) to save       c) save</w:t>
      </w:r>
    </w:p>
    <w:p>
      <w:pPr>
        <w:keepNext/>
        <w:spacing w:before="80" w:after="20"/>
      </w:pPr>
      <w:r>
        <w:rPr>
          <w:b/>
          <w:sz w:val="19"/>
        </w:rPr>
        <w:t>15.  Her parents let her ______ the laptop herself.</w:t>
      </w:r>
    </w:p>
    <w:p>
      <w:pPr>
        <w:spacing w:after="60"/>
      </w:pPr>
      <w:r>
        <w:rPr>
          <w:sz w:val="17"/>
        </w:rPr>
        <w:t xml:space="preserve">     a) to choose       b) choosing       c) choose</w:t>
      </w:r>
    </w:p>
    <w:p>
      <w:pPr>
        <w:keepNext/>
        <w:spacing w:before="80" w:after="20"/>
      </w:pPr>
      <w:r>
        <w:rPr>
          <w:b/>
          <w:sz w:val="19"/>
        </w:rPr>
        <w:t>16.  Noor enjoys ______ prices online.</w:t>
      </w:r>
    </w:p>
    <w:p>
      <w:pPr>
        <w:spacing w:after="60"/>
      </w:pPr>
      <w:r>
        <w:rPr>
          <w:sz w:val="17"/>
        </w:rPr>
        <w:t xml:space="preserve">     a) comparing       b) to compare       c) compare</w:t>
      </w:r>
    </w:p>
    <w:p>
      <w:pPr>
        <w:keepNext/>
        <w:spacing w:before="80" w:after="20"/>
      </w:pPr>
      <w:r>
        <w:rPr>
          <w:b/>
          <w:sz w:val="19"/>
        </w:rPr>
        <w:t>17.  Many products ______ online every day.</w:t>
      </w:r>
    </w:p>
    <w:p>
      <w:pPr>
        <w:spacing w:after="60"/>
      </w:pPr>
      <w:r>
        <w:rPr>
          <w:sz w:val="17"/>
        </w:rPr>
        <w:t xml:space="preserve">     a) advertise       b) are advertised       c) is advertised</w:t>
      </w:r>
    </w:p>
    <w:p>
      <w:pPr>
        <w:keepNext/>
        <w:spacing w:before="80" w:after="20"/>
      </w:pPr>
      <w:r>
        <w:rPr>
          <w:b/>
          <w:sz w:val="19"/>
        </w:rPr>
        <w:t>18.  She avoids ______ things she does not need.</w:t>
      </w:r>
    </w:p>
    <w:p>
      <w:pPr>
        <w:spacing w:after="60"/>
      </w:pPr>
      <w:r>
        <w:rPr>
          <w:sz w:val="17"/>
        </w:rPr>
        <w:t xml:space="preserve">     a) to buy       b) buy       c) buying</w:t>
      </w:r>
    </w:p>
    <w:p>
      <w:r>
        <w:br w:type="page"/>
      </w:r>
    </w:p>
    <w:p>
      <w:pPr>
        <w:jc w:val="center"/>
      </w:pPr>
      <w:r>
        <w:rPr>
          <w:b/>
          <w:color w:val="163B67"/>
          <w:sz w:val="32"/>
        </w:rPr>
        <w:t>TEACHER ANSWER KEY  |  VERSION B</w:t>
      </w:r>
    </w:p>
    <w:p>
      <w:pPr>
        <w:spacing w:after="240"/>
      </w:pPr>
      <w:r>
        <w:rPr>
          <w:b w:val="0"/>
          <w:color w:val="22354C"/>
          <w:sz w:val="18"/>
        </w:rPr>
        <w:t>For teacher use only • 1 mark for each correct answer • Total: 18 marks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shd w:fill="163B67"/>
          </w:tcPr>
          <w:p>
            <w:r>
              <w:t>Question</w:t>
            </w:r>
          </w:p>
        </w:tc>
        <w:tc>
          <w:tcPr>
            <w:tcW w:type="dxa" w:w="3312"/>
            <w:shd w:fill="163B67"/>
          </w:tcPr>
          <w:p>
            <w:r>
              <w:t>Correct option</w:t>
            </w:r>
          </w:p>
        </w:tc>
        <w:tc>
          <w:tcPr>
            <w:tcW w:type="dxa" w:w="3312"/>
            <w:shd w:fill="163B67"/>
          </w:tcPr>
          <w:p>
            <w:r>
              <w:t>Correct answer</w:t>
            </w:r>
          </w:p>
        </w:tc>
      </w:tr>
      <w:tr>
        <w:tc>
          <w:tcPr>
            <w:tcW w:type="dxa" w:w="3312"/>
          </w:tcPr>
          <w:p>
            <w:r>
              <w:t>1</w:t>
            </w:r>
          </w:p>
        </w:tc>
        <w:tc>
          <w:tcPr>
            <w:tcW w:type="dxa" w:w="3312"/>
          </w:tcPr>
          <w:p>
            <w:r>
              <w:t>A</w:t>
            </w:r>
          </w:p>
        </w:tc>
        <w:tc>
          <w:tcPr>
            <w:tcW w:type="dxa" w:w="3312"/>
          </w:tcPr>
          <w:p>
            <w:r>
              <w:t>She wants to manage university expenses.</w:t>
            </w:r>
          </w:p>
        </w:tc>
      </w:tr>
      <w:tr>
        <w:tc>
          <w:tcPr>
            <w:tcW w:type="dxa" w:w="3312"/>
          </w:tcPr>
          <w:p>
            <w:r>
              <w:t>2</w:t>
            </w:r>
          </w:p>
        </w:tc>
        <w:tc>
          <w:tcPr>
            <w:tcW w:type="dxa" w:w="3312"/>
          </w:tcPr>
          <w:p>
            <w:r>
              <w:t>B</w:t>
            </w:r>
          </w:p>
        </w:tc>
        <w:tc>
          <w:tcPr>
            <w:tcW w:type="dxa" w:w="3312"/>
          </w:tcPr>
          <w:p>
            <w:r>
              <w:t>At a bookshop.</w:t>
            </w:r>
          </w:p>
        </w:tc>
      </w:tr>
      <w:tr>
        <w:tc>
          <w:tcPr>
            <w:tcW w:type="dxa" w:w="3312"/>
          </w:tcPr>
          <w:p>
            <w:r>
              <w:t>3</w:t>
            </w:r>
          </w:p>
        </w:tc>
        <w:tc>
          <w:tcPr>
            <w:tcW w:type="dxa" w:w="3312"/>
          </w:tcPr>
          <w:p>
            <w:r>
              <w:t>C</w:t>
            </w:r>
          </w:p>
        </w:tc>
        <w:tc>
          <w:tcPr>
            <w:tcW w:type="dxa" w:w="3312"/>
          </w:tcPr>
          <w:p>
            <w:r>
              <w:t>She puts some money aside.</w:t>
            </w:r>
          </w:p>
        </w:tc>
      </w:tr>
      <w:tr>
        <w:tc>
          <w:tcPr>
            <w:tcW w:type="dxa" w:w="3312"/>
          </w:tcPr>
          <w:p>
            <w:r>
              <w:t>4</w:t>
            </w:r>
          </w:p>
        </w:tc>
        <w:tc>
          <w:tcPr>
            <w:tcW w:type="dxa" w:w="3312"/>
          </w:tcPr>
          <w:p>
            <w:r>
              <w:t>A</w:t>
            </w:r>
          </w:p>
        </w:tc>
        <w:tc>
          <w:tcPr>
            <w:tcW w:type="dxa" w:w="3312"/>
          </w:tcPr>
          <w:p>
            <w:r>
              <w:t>A scholarship.</w:t>
            </w:r>
          </w:p>
        </w:tc>
      </w:tr>
      <w:tr>
        <w:tc>
          <w:tcPr>
            <w:tcW w:type="dxa" w:w="3312"/>
          </w:tcPr>
          <w:p>
            <w:r>
              <w:t>5</w:t>
            </w:r>
          </w:p>
        </w:tc>
        <w:tc>
          <w:tcPr>
            <w:tcW w:type="dxa" w:w="3312"/>
          </w:tcPr>
          <w:p>
            <w:r>
              <w:t>B</w:t>
            </w:r>
          </w:p>
        </w:tc>
        <w:tc>
          <w:tcPr>
            <w:tcW w:type="dxa" w:w="3312"/>
          </w:tcPr>
          <w:p>
            <w:r>
              <w:t>Repay the money later.</w:t>
            </w:r>
          </w:p>
        </w:tc>
      </w:tr>
      <w:tr>
        <w:tc>
          <w:tcPr>
            <w:tcW w:type="dxa" w:w="3312"/>
          </w:tcPr>
          <w:p>
            <w:r>
              <w:t>6</w:t>
            </w:r>
          </w:p>
        </w:tc>
        <w:tc>
          <w:tcPr>
            <w:tcW w:type="dxa" w:w="3312"/>
          </w:tcPr>
          <w:p>
            <w:r>
              <w:t>C</w:t>
            </w:r>
          </w:p>
        </w:tc>
        <w:tc>
          <w:tcPr>
            <w:tcW w:type="dxa" w:w="3312"/>
          </w:tcPr>
          <w:p>
            <w:r>
              <w:t>It has a well-known brand.</w:t>
            </w:r>
          </w:p>
        </w:tc>
      </w:tr>
      <w:tr>
        <w:tc>
          <w:tcPr>
            <w:tcW w:type="dxa" w:w="3312"/>
          </w:tcPr>
          <w:p>
            <w:r>
              <w:t>7</w:t>
            </w:r>
          </w:p>
        </w:tc>
        <w:tc>
          <w:tcPr>
            <w:tcW w:type="dxa" w:w="3312"/>
          </w:tcPr>
          <w:p>
            <w:r>
              <w:t>A</w:t>
            </w:r>
          </w:p>
        </w:tc>
        <w:tc>
          <w:tcPr>
            <w:tcW w:type="dxa" w:w="3312"/>
          </w:tcPr>
          <w:p>
            <w:r>
              <w:t>Compare choices and plan spending carefully.</w:t>
            </w:r>
          </w:p>
        </w:tc>
      </w:tr>
      <w:tr>
        <w:tc>
          <w:tcPr>
            <w:tcW w:type="dxa" w:w="3312"/>
          </w:tcPr>
          <w:p>
            <w:r>
              <w:t>8</w:t>
            </w:r>
          </w:p>
        </w:tc>
        <w:tc>
          <w:tcPr>
            <w:tcW w:type="dxa" w:w="3312"/>
          </w:tcPr>
          <w:p>
            <w:r>
              <w:t>B</w:t>
            </w:r>
          </w:p>
        </w:tc>
        <w:tc>
          <w:tcPr>
            <w:tcW w:type="dxa" w:w="3312"/>
          </w:tcPr>
          <w:p>
            <w:r>
              <w:t>costs an arm and a leg</w:t>
            </w:r>
          </w:p>
        </w:tc>
      </w:tr>
      <w:tr>
        <w:tc>
          <w:tcPr>
            <w:tcW w:type="dxa" w:w="3312"/>
          </w:tcPr>
          <w:p>
            <w:r>
              <w:t>9</w:t>
            </w:r>
          </w:p>
        </w:tc>
        <w:tc>
          <w:tcPr>
            <w:tcW w:type="dxa" w:w="3312"/>
          </w:tcPr>
          <w:p>
            <w:r>
              <w:t>C</w:t>
            </w:r>
          </w:p>
        </w:tc>
        <w:tc>
          <w:tcPr>
            <w:tcW w:type="dxa" w:w="3312"/>
          </w:tcPr>
          <w:p>
            <w:r>
              <w:t>wages</w:t>
            </w:r>
          </w:p>
        </w:tc>
      </w:tr>
      <w:tr>
        <w:tc>
          <w:tcPr>
            <w:tcW w:type="dxa" w:w="3312"/>
          </w:tcPr>
          <w:p>
            <w:r>
              <w:t>10</w:t>
            </w:r>
          </w:p>
        </w:tc>
        <w:tc>
          <w:tcPr>
            <w:tcW w:type="dxa" w:w="3312"/>
          </w:tcPr>
          <w:p>
            <w:r>
              <w:t>A</w:t>
            </w:r>
          </w:p>
        </w:tc>
        <w:tc>
          <w:tcPr>
            <w:tcW w:type="dxa" w:w="3312"/>
          </w:tcPr>
          <w:p>
            <w:r>
              <w:t>budget</w:t>
            </w:r>
          </w:p>
        </w:tc>
      </w:tr>
      <w:tr>
        <w:tc>
          <w:tcPr>
            <w:tcW w:type="dxa" w:w="3312"/>
          </w:tcPr>
          <w:p>
            <w:r>
              <w:t>11</w:t>
            </w:r>
          </w:p>
        </w:tc>
        <w:tc>
          <w:tcPr>
            <w:tcW w:type="dxa" w:w="3312"/>
          </w:tcPr>
          <w:p>
            <w:r>
              <w:t>B</w:t>
            </w:r>
          </w:p>
        </w:tc>
        <w:tc>
          <w:tcPr>
            <w:tcW w:type="dxa" w:w="3312"/>
          </w:tcPr>
          <w:p>
            <w:r>
              <w:t>scholarship</w:t>
            </w:r>
          </w:p>
        </w:tc>
      </w:tr>
      <w:tr>
        <w:tc>
          <w:tcPr>
            <w:tcW w:type="dxa" w:w="3312"/>
          </w:tcPr>
          <w:p>
            <w:r>
              <w:t>12</w:t>
            </w:r>
          </w:p>
        </w:tc>
        <w:tc>
          <w:tcPr>
            <w:tcW w:type="dxa" w:w="3312"/>
          </w:tcPr>
          <w:p>
            <w:r>
              <w:t>C</w:t>
            </w:r>
          </w:p>
        </w:tc>
        <w:tc>
          <w:tcPr>
            <w:tcW w:type="dxa" w:w="3312"/>
          </w:tcPr>
          <w:p>
            <w:r>
              <w:t>identical</w:t>
            </w:r>
          </w:p>
        </w:tc>
      </w:tr>
      <w:tr>
        <w:tc>
          <w:tcPr>
            <w:tcW w:type="dxa" w:w="3312"/>
          </w:tcPr>
          <w:p>
            <w:r>
              <w:t>13</w:t>
            </w:r>
          </w:p>
        </w:tc>
        <w:tc>
          <w:tcPr>
            <w:tcW w:type="dxa" w:w="3312"/>
          </w:tcPr>
          <w:p>
            <w:r>
              <w:t>A</w:t>
            </w:r>
          </w:p>
        </w:tc>
        <w:tc>
          <w:tcPr>
            <w:tcW w:type="dxa" w:w="3312"/>
          </w:tcPr>
          <w:p>
            <w:r>
              <w:t>marketing</w:t>
            </w:r>
          </w:p>
        </w:tc>
      </w:tr>
      <w:tr>
        <w:tc>
          <w:tcPr>
            <w:tcW w:type="dxa" w:w="3312"/>
          </w:tcPr>
          <w:p>
            <w:r>
              <w:t>14</w:t>
            </w:r>
          </w:p>
        </w:tc>
        <w:tc>
          <w:tcPr>
            <w:tcW w:type="dxa" w:w="3312"/>
          </w:tcPr>
          <w:p>
            <w:r>
              <w:t>B</w:t>
            </w:r>
          </w:p>
        </w:tc>
        <w:tc>
          <w:tcPr>
            <w:tcW w:type="dxa" w:w="3312"/>
          </w:tcPr>
          <w:p>
            <w:r>
              <w:t>to save</w:t>
            </w:r>
          </w:p>
        </w:tc>
      </w:tr>
      <w:tr>
        <w:tc>
          <w:tcPr>
            <w:tcW w:type="dxa" w:w="3312"/>
          </w:tcPr>
          <w:p>
            <w:r>
              <w:t>15</w:t>
            </w:r>
          </w:p>
        </w:tc>
        <w:tc>
          <w:tcPr>
            <w:tcW w:type="dxa" w:w="3312"/>
          </w:tcPr>
          <w:p>
            <w:r>
              <w:t>C</w:t>
            </w:r>
          </w:p>
        </w:tc>
        <w:tc>
          <w:tcPr>
            <w:tcW w:type="dxa" w:w="3312"/>
          </w:tcPr>
          <w:p>
            <w:r>
              <w:t>choose</w:t>
            </w:r>
          </w:p>
        </w:tc>
      </w:tr>
      <w:tr>
        <w:tc>
          <w:tcPr>
            <w:tcW w:type="dxa" w:w="3312"/>
          </w:tcPr>
          <w:p>
            <w:r>
              <w:t>16</w:t>
            </w:r>
          </w:p>
        </w:tc>
        <w:tc>
          <w:tcPr>
            <w:tcW w:type="dxa" w:w="3312"/>
          </w:tcPr>
          <w:p>
            <w:r>
              <w:t>A</w:t>
            </w:r>
          </w:p>
        </w:tc>
        <w:tc>
          <w:tcPr>
            <w:tcW w:type="dxa" w:w="3312"/>
          </w:tcPr>
          <w:p>
            <w:r>
              <w:t>comparing</w:t>
            </w:r>
          </w:p>
        </w:tc>
      </w:tr>
      <w:tr>
        <w:tc>
          <w:tcPr>
            <w:tcW w:type="dxa" w:w="3312"/>
          </w:tcPr>
          <w:p>
            <w:r>
              <w:t>17</w:t>
            </w:r>
          </w:p>
        </w:tc>
        <w:tc>
          <w:tcPr>
            <w:tcW w:type="dxa" w:w="3312"/>
          </w:tcPr>
          <w:p>
            <w:r>
              <w:t>B</w:t>
            </w:r>
          </w:p>
        </w:tc>
        <w:tc>
          <w:tcPr>
            <w:tcW w:type="dxa" w:w="3312"/>
          </w:tcPr>
          <w:p>
            <w:r>
              <w:t>are advertised</w:t>
            </w:r>
          </w:p>
        </w:tc>
      </w:tr>
      <w:tr>
        <w:tc>
          <w:tcPr>
            <w:tcW w:type="dxa" w:w="3312"/>
          </w:tcPr>
          <w:p>
            <w:r>
              <w:t>18</w:t>
            </w:r>
          </w:p>
        </w:tc>
        <w:tc>
          <w:tcPr>
            <w:tcW w:type="dxa" w:w="3312"/>
          </w:tcPr>
          <w:p>
            <w:r>
              <w:t>C</w:t>
            </w:r>
          </w:p>
        </w:tc>
        <w:tc>
          <w:tcPr>
            <w:tcW w:type="dxa" w:w="3312"/>
          </w:tcPr>
          <w:p>
            <w:r>
              <w:t>buying</w:t>
            </w:r>
          </w:p>
        </w:tc>
      </w:tr>
    </w:tbl>
    <w:p>
      <w:pPr>
        <w:spacing w:after="60"/>
      </w:pPr>
      <w:r>
        <w:rPr>
          <w:b w:val="0"/>
          <w:color w:val="22354C"/>
          <w:sz w:val="18"/>
        </w:rPr>
        <w:t>Grammar coverage: Q14 = verb + to-infinitive; Q15 = verb + bare infinitive; Q16 and Q18 = verb + -ing; Q17 = present simple passive.</w:t>
      </w:r>
    </w:p>
    <w:sectPr w:rsidR="00FC693F" w:rsidRPr="0006063C" w:rsidSect="00034616">
      <w:headerReference w:type="default" r:id="rId9"/>
      <w:footerReference w:type="default" r:id="rId10"/>
      <w:pgSz w:w="12240" w:h="15840"/>
      <w:pgMar w:top="936" w:right="1152" w:bottom="893"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Grade 11 Advanced  •  English Evaluation  •  Version B</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87F8C"/>
        <w:sz w:val="16"/>
      </w:rPr>
      <w:t>ENGLISH  •  GRADE 11 ADVANCED  •  VERSION 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