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239C" w:rsidRDefault="00902424" w:rsidP="00094A06">
      <w:pPr>
        <w:spacing w:after="100"/>
        <w:jc w:val="center"/>
      </w:pPr>
      <w:r>
        <w:rPr>
          <w:rFonts w:ascii="Arial" w:eastAsia="Arial" w:hAnsi="Arial" w:cs="Arial"/>
          <w:b/>
          <w:bCs/>
          <w:color w:val="1F3864"/>
          <w:sz w:val="28"/>
          <w:szCs w:val="28"/>
          <w:rtl/>
          <w:lang w:val="ar-AE" w:bidi="ar-AE"/>
        </w:rPr>
        <w:t>الاختبار ال</w:t>
      </w:r>
      <w:r>
        <w:rPr>
          <w:rFonts w:ascii="Arial" w:eastAsia="Arial" w:hAnsi="Arial" w:cs="Arial" w:hint="cs"/>
          <w:b/>
          <w:bCs/>
          <w:color w:val="1F3864"/>
          <w:sz w:val="28"/>
          <w:szCs w:val="28"/>
          <w:rtl/>
          <w:lang w:val="ar-AE" w:bidi="ar-AE"/>
        </w:rPr>
        <w:t>تاسع</w:t>
      </w:r>
      <w:r w:rsidR="00AE1EDA">
        <w:rPr>
          <w:rFonts w:ascii="Arial" w:eastAsia="Arial" w:hAnsi="Arial" w:cs="Arial"/>
          <w:b/>
          <w:bCs/>
          <w:color w:val="1F3864"/>
          <w:sz w:val="28"/>
          <w:szCs w:val="28"/>
          <w:rtl/>
          <w:lang w:val="ar-AE" w:bidi="ar-AE"/>
        </w:rPr>
        <w:t xml:space="preserve"> </w:t>
      </w:r>
      <w:r w:rsidR="00AE1EDA">
        <w:rPr>
          <w:rFonts w:ascii="Arial" w:eastAsia="Arial" w:hAnsi="Arial" w:cs="Arial"/>
          <w:b/>
          <w:bCs/>
          <w:color w:val="1F3864"/>
          <w:sz w:val="28"/>
          <w:szCs w:val="28"/>
          <w:rtl/>
          <w:lang w:val="ar-AE"/>
        </w:rPr>
        <w:t xml:space="preserve">— </w:t>
      </w:r>
      <w:r w:rsidR="00AE1EDA">
        <w:rPr>
          <w:rFonts w:ascii="Arial" w:eastAsia="Arial" w:hAnsi="Arial" w:cs="Arial" w:hint="cs"/>
          <w:b/>
          <w:bCs/>
          <w:color w:val="1F3864"/>
          <w:sz w:val="28"/>
          <w:szCs w:val="28"/>
          <w:rtl/>
          <w:lang w:val="ar-AE" w:bidi="ar-AE"/>
        </w:rPr>
        <w:t xml:space="preserve">درس </w:t>
      </w:r>
      <w:r w:rsidR="00AE1EDA">
        <w:rPr>
          <w:rFonts w:ascii="Arial" w:eastAsia="Arial" w:hAnsi="Arial" w:cs="Arial" w:hint="cs"/>
          <w:b/>
          <w:bCs/>
          <w:color w:val="1F3864"/>
          <w:sz w:val="28"/>
          <w:szCs w:val="28"/>
          <w:rtl/>
          <w:lang w:val="ar-AE"/>
        </w:rPr>
        <w:t xml:space="preserve">: </w:t>
      </w:r>
      <w:r w:rsidR="00AE1EDA">
        <w:rPr>
          <w:rFonts w:ascii="Arial" w:eastAsia="Arial" w:hAnsi="Arial" w:cs="Arial"/>
          <w:b/>
          <w:bCs/>
          <w:color w:val="1F3864"/>
          <w:sz w:val="28"/>
          <w:szCs w:val="28"/>
          <w:rtl/>
          <w:lang w:val="ar-AE" w:bidi="ar-AE"/>
        </w:rPr>
        <w:t>العلاقات التناسبية وغير التناسبية</w:t>
      </w:r>
    </w:p>
    <w:p w:rsidR="0090239C" w:rsidRPr="0065796A" w:rsidRDefault="00902424">
      <w:pPr>
        <w:spacing w:after="20"/>
        <w:jc w:val="center"/>
        <w:rPr>
          <w:sz w:val="24"/>
          <w:szCs w:val="24"/>
        </w:rPr>
      </w:pPr>
      <w:r>
        <w:rPr>
          <w:rFonts w:ascii="Arial" w:eastAsia="Arial" w:hAnsi="Arial" w:cs="Arial" w:hint="cs"/>
          <w:b/>
          <w:bCs/>
          <w:sz w:val="22"/>
          <w:szCs w:val="22"/>
          <w:rtl/>
          <w:lang w:val="ar-AE" w:bidi="ar-AE"/>
        </w:rPr>
        <w:t xml:space="preserve">          </w:t>
      </w:r>
      <w:r w:rsidR="00AE1EDA">
        <w:rPr>
          <w:rFonts w:ascii="Arial" w:eastAsia="Arial" w:hAnsi="Arial" w:cs="Arial"/>
          <w:b/>
          <w:bCs/>
          <w:sz w:val="22"/>
          <w:szCs w:val="22"/>
          <w:rtl/>
          <w:lang w:val="ar-AE" w:bidi="ar-AE"/>
        </w:rPr>
        <w:t>ناتج التعلم الأول</w:t>
      </w:r>
      <w:r w:rsidR="00AE1EDA">
        <w:rPr>
          <w:rFonts w:ascii="Arial" w:eastAsia="Arial" w:hAnsi="Arial" w:cs="Arial"/>
          <w:b/>
          <w:bCs/>
          <w:sz w:val="22"/>
          <w:szCs w:val="22"/>
          <w:rtl/>
          <w:lang w:val="ar-AE"/>
        </w:rPr>
        <w:t xml:space="preserve">: </w:t>
      </w:r>
      <w:r w:rsidR="00AE1EDA">
        <w:rPr>
          <w:rFonts w:ascii="Arial" w:eastAsia="Arial" w:hAnsi="Arial" w:cs="Arial"/>
          <w:b/>
          <w:bCs/>
          <w:sz w:val="22"/>
          <w:szCs w:val="22"/>
          <w:rtl/>
          <w:lang w:val="ar-AE" w:bidi="ar-AE"/>
        </w:rPr>
        <w:t>التعرف على العلاقات التناسبية من الجداول والتمثيلات البيانية</w:t>
      </w:r>
      <w:r w:rsidR="00AE1EDA">
        <w:rPr>
          <w:rFonts w:ascii="Arial" w:eastAsia="Arial" w:hAnsi="Arial" w:cs="Arial" w:hint="cs"/>
          <w:b/>
          <w:bCs/>
          <w:sz w:val="22"/>
          <w:szCs w:val="22"/>
          <w:rtl/>
          <w:lang w:val="ar-AE" w:bidi="ar-AE"/>
        </w:rPr>
        <w:t xml:space="preserve">                  </w:t>
      </w:r>
    </w:p>
    <w:p w:rsidR="0090239C" w:rsidRDefault="00AE1EDA">
      <w:pPr>
        <w:spacing w:after="140"/>
        <w:jc w:val="center"/>
        <w:rPr>
          <w:rtl/>
        </w:rPr>
      </w:pPr>
      <w:r>
        <w:rPr>
          <w:rFonts w:ascii="Arial" w:eastAsia="Arial" w:hAnsi="Arial" w:cs="Arial"/>
          <w:b/>
          <w:bCs/>
          <w:sz w:val="22"/>
          <w:szCs w:val="22"/>
          <w:rtl/>
          <w:lang w:val="ar-AE" w:bidi="ar-AE"/>
        </w:rPr>
        <w:t>ناتج التعلم الثاني</w:t>
      </w:r>
      <w:r>
        <w:rPr>
          <w:rFonts w:ascii="Arial" w:eastAsia="Arial" w:hAnsi="Arial" w:cs="Arial"/>
          <w:b/>
          <w:bCs/>
          <w:sz w:val="22"/>
          <w:szCs w:val="22"/>
          <w:rtl/>
          <w:lang w:val="ar-AE"/>
        </w:rPr>
        <w:t xml:space="preserve">: </w:t>
      </w:r>
      <w:r>
        <w:rPr>
          <w:rFonts w:ascii="Arial" w:eastAsia="Arial" w:hAnsi="Arial" w:cs="Arial"/>
          <w:b/>
          <w:bCs/>
          <w:sz w:val="22"/>
          <w:szCs w:val="22"/>
          <w:rtl/>
          <w:lang w:val="ar-AE" w:bidi="ar-AE"/>
        </w:rPr>
        <w:t>كتابة معادلة تصف العلاقة التناسبية أو غير التناسبية</w:t>
      </w:r>
    </w:p>
    <w:p w:rsidR="0065796A" w:rsidRPr="0065796A" w:rsidRDefault="0065796A" w:rsidP="0065796A">
      <w:pPr>
        <w:spacing w:after="140"/>
        <w:rPr>
          <w:b/>
          <w:bCs/>
          <w:sz w:val="24"/>
          <w:szCs w:val="24"/>
          <w:rtl/>
        </w:rPr>
      </w:pPr>
      <w:r>
        <w:rPr>
          <w:rFonts w:hint="cs"/>
          <w:b/>
          <w:bCs/>
          <w:sz w:val="24"/>
          <w:szCs w:val="24"/>
          <w:rtl/>
        </w:rPr>
        <w:t xml:space="preserve">                  </w:t>
      </w:r>
      <w:r w:rsidR="00902424">
        <w:rPr>
          <w:rFonts w:hint="cs"/>
          <w:b/>
          <w:bCs/>
          <w:sz w:val="24"/>
          <w:szCs w:val="24"/>
          <w:rtl/>
        </w:rPr>
        <w:t xml:space="preserve">                          </w:t>
      </w:r>
      <w:bookmarkStart w:id="0" w:name="_GoBack"/>
      <w:bookmarkEnd w:id="0"/>
      <w:r w:rsidRPr="00902424">
        <w:rPr>
          <w:rFonts w:hint="cs"/>
          <w:b/>
          <w:bCs/>
          <w:sz w:val="22"/>
          <w:szCs w:val="22"/>
          <w:rtl/>
        </w:rPr>
        <w:t xml:space="preserve">ناتج التعلم الثالث: توظيف العلاقات التناسبية وغير التناسبية في حل مسائل حياتية  </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500"/>
        <w:gridCol w:w="1500"/>
      </w:tblGrid>
      <w:tr w:rsidR="0090239C">
        <w:trPr>
          <w:trHeight w:val="420"/>
          <w:jc w:val="center"/>
        </w:trPr>
        <w:tc>
          <w:tcPr>
            <w:tcW w:w="1500" w:type="dxa"/>
            <w:tcBorders>
              <w:top w:val="single" w:sz="4" w:space="0" w:color="1F3864"/>
              <w:left w:val="single" w:sz="4" w:space="0" w:color="1F3864"/>
              <w:bottom w:val="single" w:sz="4" w:space="0" w:color="1F3864"/>
              <w:right w:val="single" w:sz="4" w:space="0" w:color="1F3864"/>
            </w:tcBorders>
            <w:tcMar>
              <w:top w:w="80" w:type="dxa"/>
              <w:left w:w="100" w:type="dxa"/>
              <w:bottom w:w="80" w:type="dxa"/>
              <w:right w:w="100" w:type="dxa"/>
            </w:tcMar>
            <w:vAlign w:val="center"/>
          </w:tcPr>
          <w:p w:rsidR="0090239C" w:rsidRDefault="0090239C">
            <w:pPr>
              <w:jc w:val="right"/>
            </w:pPr>
          </w:p>
        </w:tc>
        <w:tc>
          <w:tcPr>
            <w:tcW w:w="1500" w:type="dxa"/>
            <w:tcBorders>
              <w:top w:val="single" w:sz="4" w:space="0" w:color="1F3864"/>
              <w:left w:val="single" w:sz="4" w:space="0" w:color="1F3864"/>
              <w:bottom w:val="single" w:sz="4" w:space="0" w:color="1F3864"/>
              <w:right w:val="single" w:sz="4" w:space="0" w:color="1F3864"/>
            </w:tcBorders>
            <w:tcMar>
              <w:top w:w="80" w:type="dxa"/>
              <w:left w:w="100" w:type="dxa"/>
              <w:bottom w:w="80" w:type="dxa"/>
              <w:right w:w="100" w:type="dxa"/>
            </w:tcMar>
            <w:vAlign w:val="center"/>
          </w:tcPr>
          <w:p w:rsidR="0090239C" w:rsidRDefault="00AE1EDA">
            <w:pPr>
              <w:jc w:val="right"/>
            </w:pPr>
            <w:r>
              <w:rPr>
                <w:rFonts w:ascii="Arial" w:eastAsia="Arial" w:hAnsi="Arial" w:cs="Arial"/>
                <w:b/>
                <w:bCs/>
                <w:color w:val="1F3864"/>
                <w:sz w:val="19"/>
                <w:szCs w:val="19"/>
                <w:rtl/>
                <w:lang w:val="ar-AE" w:bidi="ar-AE"/>
              </w:rPr>
              <w:t>الاسم</w:t>
            </w:r>
            <w:r>
              <w:rPr>
                <w:rFonts w:ascii="Arial" w:eastAsia="Arial" w:hAnsi="Arial" w:cs="Arial"/>
                <w:b/>
                <w:bCs/>
                <w:color w:val="1F3864"/>
                <w:sz w:val="19"/>
                <w:szCs w:val="19"/>
                <w:rtl/>
                <w:lang w:val="ar-AE"/>
              </w:rPr>
              <w:t>:</w:t>
            </w:r>
          </w:p>
        </w:tc>
        <w:tc>
          <w:tcPr>
            <w:tcW w:w="1500" w:type="dxa"/>
            <w:tcBorders>
              <w:top w:val="single" w:sz="4" w:space="0" w:color="1F3864"/>
              <w:left w:val="single" w:sz="4" w:space="0" w:color="1F3864"/>
              <w:bottom w:val="single" w:sz="4" w:space="0" w:color="1F3864"/>
              <w:right w:val="single" w:sz="4" w:space="0" w:color="1F3864"/>
            </w:tcBorders>
            <w:tcMar>
              <w:top w:w="80" w:type="dxa"/>
              <w:left w:w="100" w:type="dxa"/>
              <w:bottom w:w="80" w:type="dxa"/>
              <w:right w:w="100" w:type="dxa"/>
            </w:tcMar>
            <w:vAlign w:val="center"/>
          </w:tcPr>
          <w:p w:rsidR="0090239C" w:rsidRDefault="0090239C">
            <w:pPr>
              <w:jc w:val="right"/>
            </w:pPr>
          </w:p>
        </w:tc>
        <w:tc>
          <w:tcPr>
            <w:tcW w:w="1500" w:type="dxa"/>
            <w:tcBorders>
              <w:top w:val="single" w:sz="4" w:space="0" w:color="1F3864"/>
              <w:left w:val="single" w:sz="4" w:space="0" w:color="1F3864"/>
              <w:bottom w:val="single" w:sz="4" w:space="0" w:color="1F3864"/>
              <w:right w:val="single" w:sz="4" w:space="0" w:color="1F3864"/>
            </w:tcBorders>
            <w:tcMar>
              <w:top w:w="80" w:type="dxa"/>
              <w:left w:w="100" w:type="dxa"/>
              <w:bottom w:w="80" w:type="dxa"/>
              <w:right w:w="100" w:type="dxa"/>
            </w:tcMar>
            <w:vAlign w:val="center"/>
          </w:tcPr>
          <w:p w:rsidR="0090239C" w:rsidRDefault="00AE1EDA">
            <w:pPr>
              <w:jc w:val="right"/>
            </w:pPr>
            <w:r>
              <w:rPr>
                <w:rFonts w:ascii="Arial" w:eastAsia="Arial" w:hAnsi="Arial" w:cs="Arial"/>
                <w:b/>
                <w:bCs/>
                <w:color w:val="1F3864"/>
                <w:sz w:val="19"/>
                <w:szCs w:val="19"/>
                <w:rtl/>
                <w:lang w:val="ar-AE" w:bidi="ar-AE"/>
              </w:rPr>
              <w:t>الشعبة</w:t>
            </w:r>
            <w:r>
              <w:rPr>
                <w:rFonts w:ascii="Arial" w:eastAsia="Arial" w:hAnsi="Arial" w:cs="Arial"/>
                <w:b/>
                <w:bCs/>
                <w:color w:val="1F3864"/>
                <w:sz w:val="19"/>
                <w:szCs w:val="19"/>
                <w:rtl/>
                <w:lang w:val="ar-AE"/>
              </w:rPr>
              <w:t>:</w:t>
            </w:r>
          </w:p>
        </w:tc>
      </w:tr>
      <w:tr w:rsidR="0090239C">
        <w:trPr>
          <w:trHeight w:val="420"/>
          <w:jc w:val="center"/>
        </w:trPr>
        <w:tc>
          <w:tcPr>
            <w:tcW w:w="1500" w:type="dxa"/>
            <w:tcBorders>
              <w:top w:val="single" w:sz="4" w:space="0" w:color="1F3864"/>
              <w:left w:val="single" w:sz="4" w:space="0" w:color="1F3864"/>
              <w:bottom w:val="single" w:sz="4" w:space="0" w:color="1F3864"/>
              <w:right w:val="single" w:sz="4" w:space="0" w:color="1F3864"/>
            </w:tcBorders>
            <w:tcMar>
              <w:top w:w="80" w:type="dxa"/>
              <w:left w:w="100" w:type="dxa"/>
              <w:bottom w:w="80" w:type="dxa"/>
              <w:right w:w="100" w:type="dxa"/>
            </w:tcMar>
            <w:vAlign w:val="center"/>
          </w:tcPr>
          <w:p w:rsidR="0090239C" w:rsidRDefault="0090239C">
            <w:pPr>
              <w:jc w:val="right"/>
            </w:pPr>
          </w:p>
        </w:tc>
        <w:tc>
          <w:tcPr>
            <w:tcW w:w="1500" w:type="dxa"/>
            <w:tcBorders>
              <w:top w:val="single" w:sz="4" w:space="0" w:color="1F3864"/>
              <w:left w:val="single" w:sz="4" w:space="0" w:color="1F3864"/>
              <w:bottom w:val="single" w:sz="4" w:space="0" w:color="1F3864"/>
              <w:right w:val="single" w:sz="4" w:space="0" w:color="1F3864"/>
            </w:tcBorders>
            <w:tcMar>
              <w:top w:w="80" w:type="dxa"/>
              <w:left w:w="100" w:type="dxa"/>
              <w:bottom w:w="80" w:type="dxa"/>
              <w:right w:w="100" w:type="dxa"/>
            </w:tcMar>
            <w:vAlign w:val="center"/>
          </w:tcPr>
          <w:p w:rsidR="0090239C" w:rsidRDefault="00AE1EDA">
            <w:pPr>
              <w:jc w:val="right"/>
            </w:pPr>
            <w:r>
              <w:rPr>
                <w:rFonts w:ascii="Arial" w:eastAsia="Arial" w:hAnsi="Arial" w:cs="Arial"/>
                <w:b/>
                <w:bCs/>
                <w:color w:val="1F3864"/>
                <w:sz w:val="19"/>
                <w:szCs w:val="19"/>
                <w:rtl/>
                <w:lang w:val="ar-AE" w:bidi="ar-AE"/>
              </w:rPr>
              <w:t>التاريخ</w:t>
            </w:r>
            <w:r>
              <w:rPr>
                <w:rFonts w:ascii="Arial" w:eastAsia="Arial" w:hAnsi="Arial" w:cs="Arial"/>
                <w:b/>
                <w:bCs/>
                <w:color w:val="1F3864"/>
                <w:sz w:val="19"/>
                <w:szCs w:val="19"/>
                <w:rtl/>
                <w:lang w:val="ar-AE"/>
              </w:rPr>
              <w:t>:</w:t>
            </w:r>
          </w:p>
        </w:tc>
        <w:tc>
          <w:tcPr>
            <w:tcW w:w="1500" w:type="dxa"/>
            <w:tcBorders>
              <w:top w:val="single" w:sz="4" w:space="0" w:color="1F3864"/>
              <w:left w:val="single" w:sz="4" w:space="0" w:color="1F3864"/>
              <w:bottom w:val="single" w:sz="4" w:space="0" w:color="1F3864"/>
              <w:right w:val="single" w:sz="4" w:space="0" w:color="1F3864"/>
            </w:tcBorders>
            <w:tcMar>
              <w:top w:w="80" w:type="dxa"/>
              <w:left w:w="100" w:type="dxa"/>
              <w:bottom w:w="80" w:type="dxa"/>
              <w:right w:w="100" w:type="dxa"/>
            </w:tcMar>
            <w:vAlign w:val="center"/>
          </w:tcPr>
          <w:p w:rsidR="0090239C" w:rsidRDefault="0090239C">
            <w:pPr>
              <w:jc w:val="right"/>
            </w:pPr>
          </w:p>
        </w:tc>
        <w:tc>
          <w:tcPr>
            <w:tcW w:w="1500" w:type="dxa"/>
            <w:tcBorders>
              <w:top w:val="single" w:sz="4" w:space="0" w:color="1F3864"/>
              <w:left w:val="single" w:sz="4" w:space="0" w:color="1F3864"/>
              <w:bottom w:val="single" w:sz="4" w:space="0" w:color="1F3864"/>
              <w:right w:val="single" w:sz="4" w:space="0" w:color="1F3864"/>
            </w:tcBorders>
            <w:tcMar>
              <w:top w:w="80" w:type="dxa"/>
              <w:left w:w="100" w:type="dxa"/>
              <w:bottom w:w="80" w:type="dxa"/>
              <w:right w:w="100" w:type="dxa"/>
            </w:tcMar>
            <w:vAlign w:val="center"/>
          </w:tcPr>
          <w:p w:rsidR="0090239C" w:rsidRDefault="00AE1EDA">
            <w:pPr>
              <w:jc w:val="right"/>
            </w:pPr>
            <w:r>
              <w:rPr>
                <w:rFonts w:ascii="Arial" w:eastAsia="Arial" w:hAnsi="Arial" w:cs="Arial"/>
                <w:b/>
                <w:bCs/>
                <w:color w:val="1F3864"/>
                <w:sz w:val="19"/>
                <w:szCs w:val="19"/>
                <w:rtl/>
                <w:lang w:val="ar-AE" w:bidi="ar-AE"/>
              </w:rPr>
              <w:t>الصف</w:t>
            </w:r>
            <w:r>
              <w:rPr>
                <w:rFonts w:ascii="Arial" w:eastAsia="Arial" w:hAnsi="Arial" w:cs="Arial"/>
                <w:b/>
                <w:bCs/>
                <w:color w:val="1F3864"/>
                <w:sz w:val="19"/>
                <w:szCs w:val="19"/>
                <w:rtl/>
                <w:lang w:val="ar-AE"/>
              </w:rPr>
              <w:t xml:space="preserve">: </w:t>
            </w:r>
            <w:r>
              <w:rPr>
                <w:rFonts w:ascii="Arial" w:eastAsia="Arial" w:hAnsi="Arial" w:cs="Arial"/>
                <w:b/>
                <w:bCs/>
                <w:color w:val="1F3864"/>
                <w:sz w:val="19"/>
                <w:szCs w:val="19"/>
                <w:rtl/>
                <w:lang w:val="ar-AE" w:bidi="ar-AE"/>
              </w:rPr>
              <w:t>التاسع عام</w:t>
            </w:r>
          </w:p>
        </w:tc>
      </w:tr>
    </w:tbl>
    <w:p w:rsidR="0090239C" w:rsidRDefault="00AE1EDA">
      <w:pPr>
        <w:spacing w:before="160" w:after="100"/>
        <w:jc w:val="center"/>
      </w:pPr>
      <w:r>
        <w:rPr>
          <w:rFonts w:ascii="Arial" w:eastAsia="Arial" w:hAnsi="Arial" w:cs="Arial"/>
          <w:b/>
          <w:bCs/>
          <w:sz w:val="17"/>
          <w:szCs w:val="17"/>
          <w:rtl/>
          <w:lang w:val="ar-AE" w:bidi="ar-AE"/>
        </w:rPr>
        <w:t>التعليمات</w:t>
      </w:r>
      <w:r>
        <w:rPr>
          <w:rFonts w:ascii="Arial" w:eastAsia="Arial" w:hAnsi="Arial" w:cs="Arial"/>
          <w:b/>
          <w:bCs/>
          <w:sz w:val="17"/>
          <w:szCs w:val="17"/>
          <w:rtl/>
          <w:lang w:val="ar-AE"/>
        </w:rPr>
        <w:t xml:space="preserve">: </w:t>
      </w:r>
      <w:r>
        <w:rPr>
          <w:rFonts w:ascii="Arial" w:eastAsia="Arial" w:hAnsi="Arial" w:cs="Arial"/>
          <w:b/>
          <w:bCs/>
          <w:sz w:val="17"/>
          <w:szCs w:val="17"/>
          <w:rtl/>
          <w:lang w:val="ar-AE" w:bidi="ar-AE"/>
        </w:rPr>
        <w:t>اقرأ كل سؤال جيدًا، وأجب بدقة في مكان الإجابة، مع كتابة خطوات الحل</w:t>
      </w:r>
      <w:r>
        <w:rPr>
          <w:rFonts w:ascii="Arial" w:eastAsia="Arial" w:hAnsi="Arial" w:cs="Arial"/>
          <w:b/>
          <w:bCs/>
          <w:sz w:val="17"/>
          <w:szCs w:val="17"/>
          <w:rtl/>
          <w:lang w:val="ar-AE"/>
        </w:rPr>
        <w:t xml:space="preserve">. </w:t>
      </w:r>
      <w:r>
        <w:rPr>
          <w:rFonts w:ascii="Arial" w:eastAsia="Arial" w:hAnsi="Arial" w:cs="Arial"/>
          <w:b/>
          <w:bCs/>
          <w:sz w:val="17"/>
          <w:szCs w:val="17"/>
          <w:rtl/>
          <w:lang w:val="ar-AE" w:bidi="ar-AE"/>
        </w:rPr>
        <w:t xml:space="preserve">تذكّر أن الرمز </w:t>
      </w:r>
      <w:dir w:val="ltr">
        <w:r>
          <w:rPr>
            <w:rFonts w:ascii="Arial" w:eastAsia="Arial" w:hAnsi="Arial" w:cs="Arial"/>
            <w:b/>
            <w:bCs/>
            <w:sz w:val="17"/>
            <w:szCs w:val="17"/>
          </w:rPr>
          <w:t>x</w:t>
        </w:r>
        <w:r>
          <w:rPr>
            <w:rFonts w:ascii="Arial" w:eastAsia="Arial" w:hAnsi="Arial" w:cs="Arial"/>
            <w:b/>
            <w:bCs/>
            <w:sz w:val="17"/>
            <w:szCs w:val="17"/>
          </w:rPr>
          <w:t>‬</w:t>
        </w:r>
        <w:r>
          <w:rPr>
            <w:rFonts w:ascii="Arial" w:eastAsia="Arial" w:hAnsi="Arial" w:cs="Arial"/>
            <w:b/>
            <w:bCs/>
            <w:sz w:val="17"/>
            <w:szCs w:val="17"/>
            <w:rtl/>
            <w:lang w:val="ar-AE" w:bidi="ar-AE"/>
          </w:rPr>
          <w:t xml:space="preserve"> يمثل عددًا مجهولًا</w:t>
        </w:r>
        <w:r>
          <w:rPr>
            <w:rFonts w:ascii="Arial" w:eastAsia="Arial" w:hAnsi="Arial" w:cs="Arial"/>
            <w:b/>
            <w:bCs/>
            <w:sz w:val="17"/>
            <w:szCs w:val="17"/>
            <w:rtl/>
            <w:lang w:val="ar-AE"/>
          </w:rPr>
          <w:t>.</w:t>
        </w:r>
        <w:r w:rsidR="00674E4E">
          <w:t>‬</w:t>
        </w:r>
        <w:r w:rsidR="00DB59CA">
          <w:t>‬</w:t>
        </w:r>
      </w:dir>
    </w:p>
    <w:p w:rsidR="0090239C" w:rsidRDefault="00AE1EDA" w:rsidP="00F96251">
      <w:pPr>
        <w:spacing w:before="190" w:after="60"/>
      </w:pPr>
      <w:r>
        <w:rPr>
          <w:rFonts w:ascii="Arial" w:eastAsia="Arial" w:hAnsi="Arial" w:cs="Arial"/>
          <w:b/>
          <w:bCs/>
          <w:color w:val="1F3864"/>
          <w:sz w:val="30"/>
          <w:szCs w:val="30"/>
          <w:rtl/>
          <w:lang w:val="ar-AE" w:bidi="ar-AE"/>
        </w:rPr>
        <w:t>السؤال الاول</w:t>
      </w:r>
      <w:r>
        <w:rPr>
          <w:rFonts w:ascii="Arial" w:eastAsia="Arial" w:hAnsi="Arial" w:cs="Arial"/>
          <w:b/>
          <w:bCs/>
          <w:color w:val="1F3864"/>
          <w:sz w:val="30"/>
          <w:szCs w:val="30"/>
          <w:rtl/>
          <w:lang w:val="ar-AE"/>
        </w:rPr>
        <w:t xml:space="preserve">: </w:t>
      </w:r>
      <w:r>
        <w:rPr>
          <w:rFonts w:ascii="Arial" w:eastAsia="Arial" w:hAnsi="Arial" w:cs="Arial"/>
          <w:b/>
          <w:bCs/>
          <w:sz w:val="30"/>
          <w:szCs w:val="30"/>
          <w:rtl/>
          <w:lang w:val="ar-AE" w:bidi="ar-AE"/>
        </w:rPr>
        <w:t>يوضح الجدول التالي العلاقة بين عدد الكيلومترات المقطوعة وأجرة سيارة الأجرة. حدّد ما إذا كانت العلاقة تناسبية أم غير تناسبية، ثم اكتب معادلة تصف هذه العلاقة</w:t>
      </w:r>
      <w:r>
        <w:rPr>
          <w:rFonts w:ascii="Arial" w:eastAsia="Arial" w:hAnsi="Arial" w:cs="Arial"/>
          <w:b/>
          <w:bCs/>
          <w:sz w:val="30"/>
          <w:szCs w:val="30"/>
          <w:rtl/>
          <w:lang w:val="ar-AE"/>
        </w:rPr>
        <w:t>:</w:t>
      </w:r>
    </w:p>
    <w:p w:rsidR="0090239C" w:rsidRDefault="00AE1EDA" w:rsidP="00F96251">
      <w:pPr>
        <w:bidi w:val="0"/>
        <w:spacing w:after="45"/>
      </w:pPr>
      <w:r>
        <w:rPr>
          <w:rFonts w:ascii="Arial" w:eastAsia="Arial" w:hAnsi="Arial" w:cs="Arial"/>
          <w:b/>
          <w:bCs/>
          <w:color w:val="1F3864"/>
          <w:sz w:val="34"/>
          <w:szCs w:val="34"/>
        </w:rPr>
        <w:t>x (km): 1 , 2 , 3 , 4      y (AED): 5 , 10 , 15 , 20</w:t>
      </w:r>
    </w:p>
    <w:p w:rsidR="0090239C" w:rsidRDefault="00AE1EDA" w:rsidP="00F96251">
      <w:pPr>
        <w:pBdr>
          <w:bottom w:val="single" w:sz="6" w:space="4" w:color="BFBFBF"/>
        </w:pBdr>
        <w:spacing w:after="20"/>
      </w:pPr>
      <w:r>
        <w:rPr>
          <w:rFonts w:ascii="Arial" w:eastAsia="Arial" w:hAnsi="Arial" w:cs="Arial"/>
          <w:b/>
          <w:bCs/>
          <w:color w:val="1F3864"/>
          <w:sz w:val="24"/>
          <w:szCs w:val="24"/>
          <w:rtl/>
          <w:lang w:val="ar-AE" w:bidi="ar-AE"/>
        </w:rPr>
        <w:t>الإجابة</w:t>
      </w:r>
      <w:r>
        <w:rPr>
          <w:rFonts w:ascii="Arial" w:eastAsia="Arial" w:hAnsi="Arial" w:cs="Arial"/>
          <w:b/>
          <w:bCs/>
          <w:color w:val="1F3864"/>
          <w:sz w:val="24"/>
          <w:szCs w:val="24"/>
          <w:rtl/>
          <w:lang w:val="ar-AE"/>
        </w:rPr>
        <w:t>:</w:t>
      </w:r>
    </w:p>
    <w:p w:rsidR="0090239C" w:rsidRDefault="00AE1EDA" w:rsidP="00F96251">
      <w:pPr>
        <w:spacing w:before="190" w:after="60"/>
      </w:pPr>
      <w:r>
        <w:rPr>
          <w:rFonts w:ascii="Arial" w:eastAsia="Arial" w:hAnsi="Arial" w:cs="Arial"/>
          <w:b/>
          <w:bCs/>
          <w:color w:val="1F3864"/>
          <w:sz w:val="30"/>
          <w:szCs w:val="30"/>
          <w:rtl/>
          <w:lang w:val="ar-AE" w:bidi="ar-AE"/>
        </w:rPr>
        <w:t>السؤال الثاني</w:t>
      </w:r>
      <w:r>
        <w:rPr>
          <w:rFonts w:ascii="Arial" w:eastAsia="Arial" w:hAnsi="Arial" w:cs="Arial"/>
          <w:b/>
          <w:bCs/>
          <w:color w:val="1F3864"/>
          <w:sz w:val="30"/>
          <w:szCs w:val="30"/>
          <w:rtl/>
          <w:lang w:val="ar-AE"/>
        </w:rPr>
        <w:t xml:space="preserve">: </w:t>
      </w:r>
      <w:r>
        <w:rPr>
          <w:rFonts w:ascii="Arial" w:eastAsia="Arial" w:hAnsi="Arial" w:cs="Arial"/>
          <w:b/>
          <w:bCs/>
          <w:sz w:val="30"/>
          <w:szCs w:val="30"/>
          <w:rtl/>
          <w:lang w:val="ar-AE" w:bidi="ar-AE"/>
        </w:rPr>
        <w:t>اكتب معادلة في صورة رمز الدالة للعلاقة الموضحة في الجدول التالي</w:t>
      </w:r>
      <w:r>
        <w:rPr>
          <w:rFonts w:ascii="Arial" w:eastAsia="Arial" w:hAnsi="Arial" w:cs="Arial"/>
          <w:b/>
          <w:bCs/>
          <w:sz w:val="30"/>
          <w:szCs w:val="30"/>
          <w:rtl/>
          <w:lang w:val="ar-AE"/>
        </w:rPr>
        <w:t>:</w:t>
      </w:r>
    </w:p>
    <w:p w:rsidR="0090239C" w:rsidRDefault="00AE1EDA" w:rsidP="00F96251">
      <w:pPr>
        <w:bidi w:val="0"/>
        <w:spacing w:after="45"/>
      </w:pPr>
      <w:r>
        <w:rPr>
          <w:rFonts w:ascii="Arial" w:eastAsia="Arial" w:hAnsi="Arial" w:cs="Arial"/>
          <w:b/>
          <w:bCs/>
          <w:color w:val="1F3864"/>
          <w:sz w:val="34"/>
          <w:szCs w:val="34"/>
        </w:rPr>
        <w:t>x: 1 , 2 , 3 , 4      y: 5 , 8 , 11 , 14</w:t>
      </w:r>
    </w:p>
    <w:p w:rsidR="0090239C" w:rsidRDefault="00AE1EDA" w:rsidP="00F96251">
      <w:pPr>
        <w:pBdr>
          <w:bottom w:val="single" w:sz="6" w:space="4" w:color="BFBFBF"/>
        </w:pBdr>
        <w:spacing w:after="20"/>
      </w:pPr>
      <w:r>
        <w:rPr>
          <w:rFonts w:ascii="Arial" w:eastAsia="Arial" w:hAnsi="Arial" w:cs="Arial"/>
          <w:b/>
          <w:bCs/>
          <w:color w:val="1F3864"/>
          <w:sz w:val="24"/>
          <w:szCs w:val="24"/>
          <w:rtl/>
          <w:lang w:val="ar-AE" w:bidi="ar-AE"/>
        </w:rPr>
        <w:t>الإجابة</w:t>
      </w:r>
      <w:r>
        <w:rPr>
          <w:rFonts w:ascii="Arial" w:eastAsia="Arial" w:hAnsi="Arial" w:cs="Arial"/>
          <w:b/>
          <w:bCs/>
          <w:color w:val="1F3864"/>
          <w:sz w:val="24"/>
          <w:szCs w:val="24"/>
          <w:rtl/>
          <w:lang w:val="ar-AE"/>
        </w:rPr>
        <w:t>:</w:t>
      </w:r>
    </w:p>
    <w:p w:rsidR="0090239C" w:rsidRDefault="00AE1EDA" w:rsidP="00F96251">
      <w:pPr>
        <w:spacing w:before="190" w:after="60"/>
      </w:pPr>
      <w:r>
        <w:rPr>
          <w:rFonts w:ascii="Arial" w:eastAsia="Arial" w:hAnsi="Arial" w:cs="Arial"/>
          <w:b/>
          <w:bCs/>
          <w:color w:val="1F3864"/>
          <w:sz w:val="30"/>
          <w:szCs w:val="30"/>
          <w:rtl/>
          <w:lang w:val="ar-AE" w:bidi="ar-AE"/>
        </w:rPr>
        <w:t>السؤال الثالث</w:t>
      </w:r>
      <w:r>
        <w:rPr>
          <w:rFonts w:ascii="Arial" w:eastAsia="Arial" w:hAnsi="Arial" w:cs="Arial"/>
          <w:b/>
          <w:bCs/>
          <w:color w:val="1F3864"/>
          <w:sz w:val="30"/>
          <w:szCs w:val="30"/>
          <w:rtl/>
          <w:lang w:val="ar-AE"/>
        </w:rPr>
        <w:t xml:space="preserve">: </w:t>
      </w:r>
      <w:r>
        <w:rPr>
          <w:rFonts w:ascii="Arial" w:eastAsia="Arial" w:hAnsi="Arial" w:cs="Arial"/>
          <w:b/>
          <w:bCs/>
          <w:sz w:val="30"/>
          <w:szCs w:val="30"/>
          <w:rtl/>
          <w:lang w:val="ar-AE" w:bidi="ar-AE"/>
        </w:rPr>
        <w:t>يتلقى محمد مكافأة عن كل عميل يشرف على تدريبه، كما يوضح الجدول التالي. حدّد إن كانت العلاقة تناسبية، ثم اكتب معادلة تصفها، واستخدمها للتنبؤ بالمكافأة عند 9 عملاء</w:t>
      </w:r>
      <w:r>
        <w:rPr>
          <w:rFonts w:ascii="Arial" w:eastAsia="Arial" w:hAnsi="Arial" w:cs="Arial"/>
          <w:b/>
          <w:bCs/>
          <w:sz w:val="30"/>
          <w:szCs w:val="30"/>
          <w:rtl/>
          <w:lang w:val="ar-AE"/>
        </w:rPr>
        <w:t>:</w:t>
      </w:r>
    </w:p>
    <w:p w:rsidR="0090239C" w:rsidRPr="00195A9C" w:rsidRDefault="00AE1EDA" w:rsidP="00195A9C">
      <w:pPr>
        <w:spacing w:after="45"/>
        <w:rPr>
          <w:b/>
          <w:bCs/>
          <w:sz w:val="48"/>
          <w:szCs w:val="48"/>
          <w:rtl/>
        </w:rPr>
      </w:pPr>
      <w:r>
        <w:rPr>
          <w:rFonts w:ascii="Arial" w:eastAsia="Arial" w:hAnsi="Arial" w:cs="Arial"/>
          <w:b/>
          <w:bCs/>
          <w:color w:val="1F3864"/>
          <w:sz w:val="30"/>
          <w:szCs w:val="30"/>
          <w:rtl/>
          <w:lang w:val="ar-AE" w:bidi="ar-AE"/>
        </w:rPr>
        <w:t xml:space="preserve">عدد العملاء: </w:t>
      </w:r>
      <w:r w:rsidR="00195A9C">
        <w:rPr>
          <w:rFonts w:ascii="Arial" w:eastAsia="Arial" w:hAnsi="Arial" w:cs="Arial" w:hint="cs"/>
          <w:b/>
          <w:bCs/>
          <w:color w:val="1F3864"/>
          <w:sz w:val="30"/>
          <w:szCs w:val="30"/>
          <w:rtl/>
          <w:lang w:val="ar-AE" w:bidi="ar-AE"/>
        </w:rPr>
        <w:t>1</w:t>
      </w:r>
      <w:r>
        <w:rPr>
          <w:rFonts w:ascii="Arial" w:eastAsia="Arial" w:hAnsi="Arial" w:cs="Arial"/>
          <w:b/>
          <w:bCs/>
          <w:color w:val="1F3864"/>
          <w:sz w:val="30"/>
          <w:szCs w:val="30"/>
          <w:rtl/>
          <w:lang w:val="ar-AE" w:bidi="ar-AE"/>
        </w:rPr>
        <w:t xml:space="preserve">, </w:t>
      </w:r>
      <w:r w:rsidR="00195A9C">
        <w:rPr>
          <w:rFonts w:ascii="Arial" w:eastAsia="Arial" w:hAnsi="Arial" w:cs="Arial" w:hint="cs"/>
          <w:b/>
          <w:bCs/>
          <w:color w:val="1F3864"/>
          <w:sz w:val="30"/>
          <w:szCs w:val="30"/>
          <w:rtl/>
          <w:lang w:val="ar-AE" w:bidi="ar-AE"/>
        </w:rPr>
        <w:t>2</w:t>
      </w:r>
      <w:r>
        <w:rPr>
          <w:rFonts w:ascii="Arial" w:eastAsia="Arial" w:hAnsi="Arial" w:cs="Arial"/>
          <w:b/>
          <w:bCs/>
          <w:color w:val="1F3864"/>
          <w:sz w:val="30"/>
          <w:szCs w:val="30"/>
          <w:rtl/>
          <w:lang w:val="ar-AE" w:bidi="ar-AE"/>
        </w:rPr>
        <w:t xml:space="preserve">, </w:t>
      </w:r>
      <w:r w:rsidR="00195A9C">
        <w:rPr>
          <w:rFonts w:ascii="Arial" w:eastAsia="Arial" w:hAnsi="Arial" w:cs="Arial" w:hint="cs"/>
          <w:b/>
          <w:bCs/>
          <w:color w:val="1F3864"/>
          <w:sz w:val="30"/>
          <w:szCs w:val="30"/>
          <w:rtl/>
          <w:lang w:val="ar-AE" w:bidi="ar-AE"/>
        </w:rPr>
        <w:t>3</w:t>
      </w:r>
      <w:r>
        <w:rPr>
          <w:rFonts w:ascii="Arial" w:eastAsia="Arial" w:hAnsi="Arial" w:cs="Arial"/>
          <w:b/>
          <w:bCs/>
          <w:color w:val="1F3864"/>
          <w:sz w:val="30"/>
          <w:szCs w:val="30"/>
          <w:rtl/>
          <w:lang w:val="ar-AE" w:bidi="ar-AE"/>
        </w:rPr>
        <w:t xml:space="preserve">, </w:t>
      </w:r>
      <w:r w:rsidR="00195A9C">
        <w:rPr>
          <w:rFonts w:ascii="Arial" w:eastAsia="Arial" w:hAnsi="Arial" w:cs="Arial" w:hint="cs"/>
          <w:b/>
          <w:bCs/>
          <w:color w:val="1F3864"/>
          <w:sz w:val="30"/>
          <w:szCs w:val="30"/>
          <w:rtl/>
          <w:lang w:val="ar-AE" w:bidi="ar-AE"/>
        </w:rPr>
        <w:t>4</w:t>
      </w:r>
      <w:r>
        <w:rPr>
          <w:rFonts w:ascii="Arial" w:eastAsia="Arial" w:hAnsi="Arial" w:cs="Arial"/>
          <w:b/>
          <w:bCs/>
          <w:color w:val="1F3864"/>
          <w:sz w:val="30"/>
          <w:szCs w:val="30"/>
          <w:rtl/>
          <w:lang w:val="ar-AE" w:bidi="ar-AE"/>
        </w:rPr>
        <w:t xml:space="preserve">, </w:t>
      </w:r>
      <w:r w:rsidR="00195A9C">
        <w:rPr>
          <w:rFonts w:ascii="Arial" w:eastAsia="Arial" w:hAnsi="Arial" w:cs="Arial" w:hint="cs"/>
          <w:b/>
          <w:bCs/>
          <w:color w:val="1F3864"/>
          <w:sz w:val="30"/>
          <w:szCs w:val="30"/>
          <w:rtl/>
          <w:lang w:val="ar-AE" w:bidi="ar-AE"/>
        </w:rPr>
        <w:t>6</w:t>
      </w:r>
      <w:r>
        <w:rPr>
          <w:rFonts w:ascii="Arial" w:eastAsia="Arial" w:hAnsi="Arial" w:cs="Arial"/>
          <w:b/>
          <w:bCs/>
          <w:color w:val="1F3864"/>
          <w:sz w:val="30"/>
          <w:szCs w:val="30"/>
          <w:rtl/>
          <w:lang w:val="ar-AE" w:bidi="ar-AE"/>
        </w:rPr>
        <w:t xml:space="preserve">      المكافأة AED</w:t>
      </w:r>
      <w:r w:rsidR="00195A9C">
        <w:rPr>
          <w:rFonts w:ascii="Arial" w:eastAsia="Arial" w:hAnsi="Arial" w:cs="Arial" w:hint="cs"/>
          <w:b/>
          <w:bCs/>
          <w:color w:val="1F3864"/>
          <w:sz w:val="30"/>
          <w:szCs w:val="30"/>
          <w:rtl/>
          <w:lang w:val="ar-AE" w:bidi="ar-AE"/>
        </w:rPr>
        <w:t>(</w:t>
      </w:r>
      <w:r>
        <w:rPr>
          <w:rFonts w:ascii="Arial" w:eastAsia="Arial" w:hAnsi="Arial" w:cs="Arial"/>
          <w:b/>
          <w:bCs/>
          <w:color w:val="1F3864"/>
          <w:sz w:val="30"/>
          <w:szCs w:val="30"/>
          <w:rtl/>
          <w:lang w:val="ar-AE" w:bidi="ar-AE"/>
        </w:rPr>
        <w:t>: 40, 80, 120, 160, 200</w:t>
      </w:r>
      <w:r w:rsidR="00195A9C" w:rsidRPr="00195A9C">
        <w:rPr>
          <w:rFonts w:hint="cs"/>
          <w:b/>
          <w:bCs/>
          <w:sz w:val="28"/>
          <w:szCs w:val="28"/>
          <w:rtl/>
        </w:rPr>
        <w:t>)</w:t>
      </w:r>
    </w:p>
    <w:p w:rsidR="0090239C" w:rsidRDefault="00AE1EDA" w:rsidP="00F96251">
      <w:pPr>
        <w:pBdr>
          <w:bottom w:val="single" w:sz="6" w:space="4" w:color="BFBFBF"/>
        </w:pBdr>
        <w:spacing w:after="20"/>
      </w:pPr>
      <w:r>
        <w:rPr>
          <w:rFonts w:ascii="Arial" w:eastAsia="Arial" w:hAnsi="Arial" w:cs="Arial"/>
          <w:b/>
          <w:bCs/>
          <w:color w:val="1F3864"/>
          <w:sz w:val="24"/>
          <w:szCs w:val="24"/>
          <w:rtl/>
          <w:lang w:val="ar-AE" w:bidi="ar-AE"/>
        </w:rPr>
        <w:t>الإجابة</w:t>
      </w:r>
      <w:r>
        <w:rPr>
          <w:rFonts w:ascii="Arial" w:eastAsia="Arial" w:hAnsi="Arial" w:cs="Arial"/>
          <w:b/>
          <w:bCs/>
          <w:color w:val="1F3864"/>
          <w:sz w:val="24"/>
          <w:szCs w:val="24"/>
          <w:rtl/>
          <w:lang w:val="ar-AE"/>
        </w:rPr>
        <w:t>:</w:t>
      </w:r>
    </w:p>
    <w:p w:rsidR="0090239C" w:rsidRDefault="00AE1EDA" w:rsidP="00F96251">
      <w:pPr>
        <w:spacing w:before="190" w:after="60"/>
      </w:pPr>
      <w:r>
        <w:rPr>
          <w:rFonts w:ascii="Arial" w:eastAsia="Arial" w:hAnsi="Arial" w:cs="Arial"/>
          <w:b/>
          <w:bCs/>
          <w:color w:val="1F3864"/>
          <w:sz w:val="30"/>
          <w:szCs w:val="30"/>
          <w:rtl/>
          <w:lang w:val="ar-AE" w:bidi="ar-AE"/>
        </w:rPr>
        <w:t>السؤال الرابع</w:t>
      </w:r>
      <w:r>
        <w:rPr>
          <w:rFonts w:ascii="Arial" w:eastAsia="Arial" w:hAnsi="Arial" w:cs="Arial"/>
          <w:b/>
          <w:bCs/>
          <w:color w:val="1F3864"/>
          <w:sz w:val="30"/>
          <w:szCs w:val="30"/>
          <w:rtl/>
          <w:lang w:val="ar-AE"/>
        </w:rPr>
        <w:t xml:space="preserve">: </w:t>
      </w:r>
      <w:r>
        <w:rPr>
          <w:rFonts w:ascii="Arial" w:eastAsia="Arial" w:hAnsi="Arial" w:cs="Arial"/>
          <w:b/>
          <w:bCs/>
          <w:sz w:val="30"/>
          <w:szCs w:val="30"/>
          <w:rtl/>
          <w:lang w:val="ar-AE" w:bidi="ar-AE"/>
        </w:rPr>
        <w:t>اكتب معادلة في صورة رمز الدالة للعلاقة الموضحة في الجدول التالي</w:t>
      </w:r>
      <w:r>
        <w:rPr>
          <w:rFonts w:ascii="Arial" w:eastAsia="Arial" w:hAnsi="Arial" w:cs="Arial"/>
          <w:b/>
          <w:bCs/>
          <w:sz w:val="30"/>
          <w:szCs w:val="30"/>
          <w:rtl/>
          <w:lang w:val="ar-AE"/>
        </w:rPr>
        <w:t>:</w:t>
      </w:r>
    </w:p>
    <w:p w:rsidR="0090239C" w:rsidRDefault="00AE1EDA" w:rsidP="00F96251">
      <w:pPr>
        <w:spacing w:after="45"/>
      </w:pPr>
      <w:r>
        <w:rPr>
          <w:rFonts w:ascii="Arial" w:eastAsia="Arial" w:hAnsi="Arial" w:cs="Arial"/>
          <w:b/>
          <w:bCs/>
          <w:color w:val="1F3864"/>
          <w:sz w:val="30"/>
          <w:szCs w:val="30"/>
          <w:rtl/>
          <w:lang w:val="ar-AE" w:bidi="ar-AE"/>
        </w:rPr>
        <w:t>x: 1 , 2 , 3 , 4      y: 9 , 12 , 15 , 18</w:t>
      </w:r>
    </w:p>
    <w:p w:rsidR="0090239C" w:rsidRDefault="00AE1EDA" w:rsidP="00F96251">
      <w:pPr>
        <w:pBdr>
          <w:bottom w:val="single" w:sz="6" w:space="4" w:color="BFBFBF"/>
        </w:pBdr>
        <w:spacing w:after="20"/>
      </w:pPr>
      <w:r>
        <w:rPr>
          <w:rFonts w:ascii="Arial" w:eastAsia="Arial" w:hAnsi="Arial" w:cs="Arial"/>
          <w:b/>
          <w:bCs/>
          <w:color w:val="1F3864"/>
          <w:sz w:val="24"/>
          <w:szCs w:val="24"/>
          <w:rtl/>
          <w:lang w:val="ar-AE" w:bidi="ar-AE"/>
        </w:rPr>
        <w:t>الإجابة</w:t>
      </w:r>
      <w:r>
        <w:rPr>
          <w:rFonts w:ascii="Arial" w:eastAsia="Arial" w:hAnsi="Arial" w:cs="Arial"/>
          <w:b/>
          <w:bCs/>
          <w:color w:val="1F3864"/>
          <w:sz w:val="24"/>
          <w:szCs w:val="24"/>
          <w:rtl/>
          <w:lang w:val="ar-AE"/>
        </w:rPr>
        <w:t>:</w:t>
      </w:r>
    </w:p>
    <w:p w:rsidR="0090239C" w:rsidRDefault="00AE1EDA" w:rsidP="00F96251">
      <w:pPr>
        <w:spacing w:before="190" w:after="60"/>
      </w:pPr>
      <w:r>
        <w:rPr>
          <w:rFonts w:ascii="Arial" w:eastAsia="Arial" w:hAnsi="Arial" w:cs="Arial"/>
          <w:b/>
          <w:bCs/>
          <w:color w:val="1F3864"/>
          <w:sz w:val="30"/>
          <w:szCs w:val="30"/>
          <w:rtl/>
          <w:lang w:val="ar-AE" w:bidi="ar-AE"/>
        </w:rPr>
        <w:t>السؤال الخامس</w:t>
      </w:r>
      <w:r>
        <w:rPr>
          <w:rFonts w:ascii="Arial" w:eastAsia="Arial" w:hAnsi="Arial" w:cs="Arial"/>
          <w:b/>
          <w:bCs/>
          <w:color w:val="1F3864"/>
          <w:sz w:val="30"/>
          <w:szCs w:val="30"/>
          <w:rtl/>
          <w:lang w:val="ar-AE"/>
        </w:rPr>
        <w:t xml:space="preserve">: </w:t>
      </w:r>
      <w:r>
        <w:rPr>
          <w:rFonts w:ascii="Arial" w:eastAsia="Arial" w:hAnsi="Arial" w:cs="Arial"/>
          <w:b/>
          <w:bCs/>
          <w:sz w:val="30"/>
          <w:szCs w:val="30"/>
          <w:rtl/>
          <w:lang w:val="ar-AE" w:bidi="ar-AE"/>
        </w:rPr>
        <w:t>يفرض أحد النوادي الرياضية رسم اشتراك ثابتًا باإلضافة إلى مبلغ عن كل حصة تدريبية، كما يوضح الجدول. حدّد هل العلاقة تناسبية أم غير تناسبية، وفسّر إجابتك، ثم اكتب معادلة في صورة رمز الدالة تصف هذه العلاقة</w:t>
      </w:r>
      <w:r>
        <w:rPr>
          <w:rFonts w:ascii="Arial" w:eastAsia="Arial" w:hAnsi="Arial" w:cs="Arial"/>
          <w:b/>
          <w:bCs/>
          <w:sz w:val="30"/>
          <w:szCs w:val="30"/>
          <w:rtl/>
          <w:lang w:val="ar-AE"/>
        </w:rPr>
        <w:t>:</w:t>
      </w:r>
    </w:p>
    <w:p w:rsidR="0090239C" w:rsidRDefault="00AE1EDA" w:rsidP="00195A9C">
      <w:pPr>
        <w:spacing w:after="40"/>
        <w:rPr>
          <w:rtl/>
        </w:rPr>
      </w:pPr>
      <w:r>
        <w:rPr>
          <w:rFonts w:ascii="Arial" w:eastAsia="Arial" w:hAnsi="Arial" w:cs="Arial"/>
          <w:b/>
          <w:bCs/>
          <w:color w:val="1F3864"/>
          <w:sz w:val="26"/>
          <w:szCs w:val="26"/>
          <w:rtl/>
          <w:lang w:val="ar-AE" w:bidi="ar-AE"/>
        </w:rPr>
        <w:t xml:space="preserve">عدد الحصص: </w:t>
      </w:r>
      <w:r w:rsidR="00195A9C">
        <w:rPr>
          <w:rFonts w:ascii="Arial" w:eastAsia="Arial" w:hAnsi="Arial" w:cs="Arial" w:hint="cs"/>
          <w:b/>
          <w:bCs/>
          <w:color w:val="1F3864"/>
          <w:sz w:val="26"/>
          <w:szCs w:val="26"/>
          <w:rtl/>
          <w:lang w:val="ar-AE" w:bidi="ar-AE"/>
        </w:rPr>
        <w:t>1</w:t>
      </w:r>
      <w:r>
        <w:rPr>
          <w:rFonts w:ascii="Arial" w:eastAsia="Arial" w:hAnsi="Arial" w:cs="Arial"/>
          <w:b/>
          <w:bCs/>
          <w:color w:val="1F3864"/>
          <w:sz w:val="26"/>
          <w:szCs w:val="26"/>
          <w:rtl/>
          <w:lang w:val="ar-AE" w:bidi="ar-AE"/>
        </w:rPr>
        <w:t xml:space="preserve"> , </w:t>
      </w:r>
      <w:r w:rsidR="00195A9C">
        <w:rPr>
          <w:rFonts w:ascii="Arial" w:eastAsia="Arial" w:hAnsi="Arial" w:cs="Arial" w:hint="cs"/>
          <w:b/>
          <w:bCs/>
          <w:color w:val="1F3864"/>
          <w:sz w:val="26"/>
          <w:szCs w:val="26"/>
          <w:rtl/>
          <w:lang w:val="ar-AE" w:bidi="ar-AE"/>
        </w:rPr>
        <w:t>2</w:t>
      </w:r>
      <w:r>
        <w:rPr>
          <w:rFonts w:ascii="Arial" w:eastAsia="Arial" w:hAnsi="Arial" w:cs="Arial"/>
          <w:b/>
          <w:bCs/>
          <w:color w:val="1F3864"/>
          <w:sz w:val="26"/>
          <w:szCs w:val="26"/>
          <w:rtl/>
          <w:lang w:val="ar-AE" w:bidi="ar-AE"/>
        </w:rPr>
        <w:t xml:space="preserve"> , </w:t>
      </w:r>
      <w:r w:rsidR="00195A9C">
        <w:rPr>
          <w:rFonts w:ascii="Arial" w:eastAsia="Arial" w:hAnsi="Arial" w:cs="Arial" w:hint="cs"/>
          <w:b/>
          <w:bCs/>
          <w:color w:val="1F3864"/>
          <w:sz w:val="26"/>
          <w:szCs w:val="26"/>
          <w:rtl/>
          <w:lang w:val="ar-AE" w:bidi="ar-AE"/>
        </w:rPr>
        <w:t>3</w:t>
      </w:r>
      <w:r>
        <w:rPr>
          <w:rFonts w:ascii="Arial" w:eastAsia="Arial" w:hAnsi="Arial" w:cs="Arial"/>
          <w:b/>
          <w:bCs/>
          <w:color w:val="1F3864"/>
          <w:sz w:val="26"/>
          <w:szCs w:val="26"/>
          <w:rtl/>
          <w:lang w:val="ar-AE" w:bidi="ar-AE"/>
        </w:rPr>
        <w:t xml:space="preserve"> , </w:t>
      </w:r>
      <w:r w:rsidR="00195A9C">
        <w:rPr>
          <w:rFonts w:ascii="Arial" w:eastAsia="Arial" w:hAnsi="Arial" w:cs="Arial" w:hint="cs"/>
          <w:b/>
          <w:bCs/>
          <w:color w:val="1F3864"/>
          <w:sz w:val="26"/>
          <w:szCs w:val="26"/>
          <w:rtl/>
          <w:lang w:val="ar-AE" w:bidi="ar-AE"/>
        </w:rPr>
        <w:t>4</w:t>
      </w:r>
      <w:r>
        <w:rPr>
          <w:rFonts w:ascii="Arial" w:eastAsia="Arial" w:hAnsi="Arial" w:cs="Arial"/>
          <w:b/>
          <w:bCs/>
          <w:color w:val="1F3864"/>
          <w:sz w:val="26"/>
          <w:szCs w:val="26"/>
          <w:rtl/>
          <w:lang w:val="ar-AE" w:bidi="ar-AE"/>
        </w:rPr>
        <w:t xml:space="preserve">      التكلفة الإجمالية </w:t>
      </w:r>
      <w:r w:rsidR="00195A9C">
        <w:rPr>
          <w:rFonts w:ascii="Arial" w:eastAsia="Arial" w:hAnsi="Arial" w:cs="Arial" w:hint="cs"/>
          <w:b/>
          <w:bCs/>
          <w:color w:val="1F3864"/>
          <w:sz w:val="26"/>
          <w:szCs w:val="26"/>
          <w:rtl/>
          <w:lang w:val="ar-AE" w:bidi="ar-AE"/>
        </w:rPr>
        <w:t xml:space="preserve"> </w:t>
      </w:r>
      <w:r>
        <w:rPr>
          <w:rFonts w:ascii="Arial" w:eastAsia="Arial" w:hAnsi="Arial" w:cs="Arial"/>
          <w:b/>
          <w:bCs/>
          <w:color w:val="1F3864"/>
          <w:sz w:val="26"/>
          <w:szCs w:val="26"/>
          <w:rtl/>
          <w:lang w:val="ar-AE" w:bidi="ar-AE"/>
        </w:rPr>
        <w:t>AED</w:t>
      </w:r>
      <w:r w:rsidR="00195A9C">
        <w:rPr>
          <w:rFonts w:ascii="Arial" w:eastAsia="Arial" w:hAnsi="Arial" w:cs="Arial" w:hint="cs"/>
          <w:b/>
          <w:bCs/>
          <w:color w:val="1F3864"/>
          <w:sz w:val="26"/>
          <w:szCs w:val="26"/>
          <w:rtl/>
          <w:lang w:val="ar-AE" w:bidi="ar-AE"/>
        </w:rPr>
        <w:t>(</w:t>
      </w:r>
      <w:r>
        <w:rPr>
          <w:rFonts w:ascii="Arial" w:eastAsia="Arial" w:hAnsi="Arial" w:cs="Arial"/>
          <w:b/>
          <w:bCs/>
          <w:color w:val="1F3864"/>
          <w:sz w:val="26"/>
          <w:szCs w:val="26"/>
          <w:rtl/>
          <w:lang w:val="ar-AE" w:bidi="ar-AE"/>
        </w:rPr>
        <w:t xml:space="preserve"> 30 , 40 , 50 , 60</w:t>
      </w:r>
      <w:r w:rsidR="00195A9C" w:rsidRPr="00195A9C">
        <w:rPr>
          <w:rFonts w:hint="cs"/>
          <w:b/>
          <w:bCs/>
          <w:sz w:val="28"/>
          <w:szCs w:val="28"/>
          <w:rtl/>
        </w:rPr>
        <w:t>)</w:t>
      </w:r>
    </w:p>
    <w:p w:rsidR="0090239C" w:rsidRDefault="00AE1EDA" w:rsidP="00F96251">
      <w:pPr>
        <w:pBdr>
          <w:bottom w:val="single" w:sz="6" w:space="4" w:color="BFBFBF"/>
        </w:pBdr>
        <w:spacing w:after="20"/>
        <w:rPr>
          <w:rtl/>
        </w:rPr>
      </w:pPr>
      <w:r>
        <w:rPr>
          <w:rFonts w:ascii="Arial" w:eastAsia="Arial" w:hAnsi="Arial" w:cs="Arial"/>
          <w:b/>
          <w:bCs/>
          <w:color w:val="1F3864"/>
          <w:sz w:val="24"/>
          <w:szCs w:val="24"/>
          <w:rtl/>
          <w:lang w:val="ar-AE" w:bidi="ar-AE"/>
        </w:rPr>
        <w:t>الإجابة</w:t>
      </w:r>
      <w:r>
        <w:rPr>
          <w:rFonts w:ascii="Arial" w:eastAsia="Arial" w:hAnsi="Arial" w:cs="Arial"/>
          <w:b/>
          <w:bCs/>
          <w:color w:val="1F3864"/>
          <w:sz w:val="24"/>
          <w:szCs w:val="24"/>
          <w:rtl/>
          <w:lang w:val="ar-AE"/>
        </w:rPr>
        <w:t>:</w:t>
      </w:r>
    </w:p>
    <w:sectPr w:rsidR="0090239C">
      <w:headerReference w:type="default" r:id="rId7"/>
      <w:footerReference w:type="default" r:id="rId8"/>
      <w:pgSz w:w="11906" w:h="16838"/>
      <w:pgMar w:top="1500" w:right="700" w:bottom="15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B59CA" w:rsidRDefault="00DB59CA">
      <w:r>
        <w:separator/>
      </w:r>
    </w:p>
  </w:endnote>
  <w:endnote w:type="continuationSeparator" w:id="0">
    <w:p w:rsidR="00DB59CA" w:rsidRDefault="00DB59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239C" w:rsidRDefault="00AE1EDA">
    <w:r>
      <w:rPr>
        <w:noProof/>
      </w:rPr>
      <w:drawing>
        <wp:anchor distT="0" distB="0" distL="0" distR="0" simplePos="0" relativeHeight="1438275" behindDoc="1" locked="0" layoutInCell="1" allowOverlap="1">
          <wp:simplePos x="0" y="0"/>
          <wp:positionH relativeFrom="page">
            <wp:align>left</wp:align>
          </wp:positionH>
          <wp:positionV relativeFrom="page">
            <wp:align>bottom</wp:align>
          </wp:positionV>
          <wp:extent cx="1524000" cy="143827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524000" cy="1438275"/>
                  </a:xfrm>
                  <a:prstGeom prst="rect">
                    <a:avLst/>
                  </a:prstGeom>
                </pic:spPr>
              </pic:pic>
            </a:graphicData>
          </a:graphic>
        </wp:anchor>
      </w:drawing>
    </w:r>
    <w:r>
      <w:rPr>
        <w:noProof/>
      </w:rPr>
      <w:drawing>
        <wp:anchor distT="0" distB="0" distL="0" distR="0" simplePos="0" relativeHeight="1809750" behindDoc="1" locked="0" layoutInCell="1" allowOverlap="1">
          <wp:simplePos x="0" y="0"/>
          <wp:positionH relativeFrom="page">
            <wp:align>right</wp:align>
          </wp:positionH>
          <wp:positionV relativeFrom="page">
            <wp:align>bottom</wp:align>
          </wp:positionV>
          <wp:extent cx="1905000" cy="18097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905000" cy="180975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B59CA" w:rsidRDefault="00DB59CA">
      <w:r>
        <w:separator/>
      </w:r>
    </w:p>
  </w:footnote>
  <w:footnote w:type="continuationSeparator" w:id="0">
    <w:p w:rsidR="00DB59CA" w:rsidRDefault="00DB59C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239C" w:rsidRDefault="00AE1EDA">
    <w:r>
      <w:rPr>
        <w:noProof/>
      </w:rPr>
      <w:drawing>
        <wp:anchor distT="0" distB="0" distL="0" distR="0" simplePos="0" relativeHeight="695325" behindDoc="1" locked="0" layoutInCell="1" allowOverlap="1">
          <wp:simplePos x="0" y="0"/>
          <wp:positionH relativeFrom="page">
            <wp:align>left</wp:align>
          </wp:positionH>
          <wp:positionV relativeFrom="page">
            <wp:align>top</wp:align>
          </wp:positionV>
          <wp:extent cx="1809750" cy="69532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809750" cy="695325"/>
                  </a:xfrm>
                  <a:prstGeom prst="rect">
                    <a:avLst/>
                  </a:prstGeom>
                </pic:spPr>
              </pic:pic>
            </a:graphicData>
          </a:graphic>
        </wp:anchor>
      </w:drawing>
    </w:r>
    <w:r>
      <w:rPr>
        <w:noProof/>
      </w:rPr>
      <w:drawing>
        <wp:anchor distT="0" distB="0" distL="0" distR="0" simplePos="0" relativeHeight="1104900" behindDoc="1" locked="0" layoutInCell="1" allowOverlap="1">
          <wp:simplePos x="0" y="0"/>
          <wp:positionH relativeFrom="page">
            <wp:align>right</wp:align>
          </wp:positionH>
          <wp:positionV relativeFrom="page">
            <wp:align>top</wp:align>
          </wp:positionV>
          <wp:extent cx="1666875" cy="11049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666875" cy="11049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012E6E"/>
    <w:multiLevelType w:val="hybridMultilevel"/>
    <w:tmpl w:val="F9608922"/>
    <w:lvl w:ilvl="0" w:tplc="5BEA7440">
      <w:start w:val="1"/>
      <w:numFmt w:val="bullet"/>
      <w:lvlText w:val="●"/>
      <w:lvlJc w:val="left"/>
      <w:pPr>
        <w:ind w:left="720" w:hanging="360"/>
      </w:pPr>
    </w:lvl>
    <w:lvl w:ilvl="1" w:tplc="30E4F108">
      <w:start w:val="1"/>
      <w:numFmt w:val="bullet"/>
      <w:lvlText w:val="○"/>
      <w:lvlJc w:val="left"/>
      <w:pPr>
        <w:ind w:left="1440" w:hanging="360"/>
      </w:pPr>
    </w:lvl>
    <w:lvl w:ilvl="2" w:tplc="7258FC42">
      <w:start w:val="1"/>
      <w:numFmt w:val="bullet"/>
      <w:lvlText w:val="■"/>
      <w:lvlJc w:val="left"/>
      <w:pPr>
        <w:ind w:left="2160" w:hanging="360"/>
      </w:pPr>
    </w:lvl>
    <w:lvl w:ilvl="3" w:tplc="11C298F0">
      <w:start w:val="1"/>
      <w:numFmt w:val="bullet"/>
      <w:lvlText w:val="●"/>
      <w:lvlJc w:val="left"/>
      <w:pPr>
        <w:ind w:left="2880" w:hanging="360"/>
      </w:pPr>
    </w:lvl>
    <w:lvl w:ilvl="4" w:tplc="DC2873CA">
      <w:start w:val="1"/>
      <w:numFmt w:val="bullet"/>
      <w:lvlText w:val="○"/>
      <w:lvlJc w:val="left"/>
      <w:pPr>
        <w:ind w:left="3600" w:hanging="360"/>
      </w:pPr>
    </w:lvl>
    <w:lvl w:ilvl="5" w:tplc="A9EC6F22">
      <w:start w:val="1"/>
      <w:numFmt w:val="bullet"/>
      <w:lvlText w:val="■"/>
      <w:lvlJc w:val="left"/>
      <w:pPr>
        <w:ind w:left="4320" w:hanging="360"/>
      </w:pPr>
    </w:lvl>
    <w:lvl w:ilvl="6" w:tplc="EFFA025C">
      <w:start w:val="1"/>
      <w:numFmt w:val="bullet"/>
      <w:lvlText w:val="●"/>
      <w:lvlJc w:val="left"/>
      <w:pPr>
        <w:ind w:left="5040" w:hanging="360"/>
      </w:pPr>
    </w:lvl>
    <w:lvl w:ilvl="7" w:tplc="EF30C5A6">
      <w:start w:val="1"/>
      <w:numFmt w:val="bullet"/>
      <w:lvlText w:val="●"/>
      <w:lvlJc w:val="left"/>
      <w:pPr>
        <w:ind w:left="5760" w:hanging="360"/>
      </w:pPr>
    </w:lvl>
    <w:lvl w:ilvl="8" w:tplc="FD72BCA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239C"/>
    <w:rsid w:val="00094A06"/>
    <w:rsid w:val="00195A9C"/>
    <w:rsid w:val="003A717C"/>
    <w:rsid w:val="0065796A"/>
    <w:rsid w:val="00674E4E"/>
    <w:rsid w:val="0090239C"/>
    <w:rsid w:val="00902424"/>
    <w:rsid w:val="00AE1EDA"/>
    <w:rsid w:val="00CA1560"/>
    <w:rsid w:val="00DB59CA"/>
    <w:rsid w:val="00F962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6E63C"/>
  <w15:docId w15:val="{B6A3DA40-51DC-4B0B-A504-7DF330D38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A717C"/>
    <w:pPr>
      <w:tabs>
        <w:tab w:val="center" w:pos="4513"/>
        <w:tab w:val="right" w:pos="9026"/>
      </w:tabs>
    </w:pPr>
  </w:style>
  <w:style w:type="character" w:customStyle="1" w:styleId="HeaderChar">
    <w:name w:val="Header Char"/>
    <w:basedOn w:val="DefaultParagraphFont"/>
    <w:link w:val="Header"/>
    <w:uiPriority w:val="99"/>
    <w:rsid w:val="003A717C"/>
  </w:style>
  <w:style w:type="paragraph" w:styleId="Footer">
    <w:name w:val="footer"/>
    <w:basedOn w:val="Normal"/>
    <w:link w:val="FooterChar"/>
    <w:uiPriority w:val="99"/>
    <w:unhideWhenUsed/>
    <w:rsid w:val="003A717C"/>
    <w:pPr>
      <w:tabs>
        <w:tab w:val="center" w:pos="4513"/>
        <w:tab w:val="right" w:pos="9026"/>
      </w:tabs>
    </w:pPr>
  </w:style>
  <w:style w:type="character" w:customStyle="1" w:styleId="FooterChar">
    <w:name w:val="Footer Char"/>
    <w:basedOn w:val="DefaultParagraphFont"/>
    <w:link w:val="Footer"/>
    <w:uiPriority w:val="99"/>
    <w:rsid w:val="003A71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235</Words>
  <Characters>1345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7</cp:revision>
  <dcterms:created xsi:type="dcterms:W3CDTF">2026-09-10T07:22:00Z</dcterms:created>
  <dcterms:modified xsi:type="dcterms:W3CDTF">2026-09-12T08:03:00Z</dcterms:modified>
</cp:coreProperties>
</file>