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39C" w:rsidRDefault="00AE1EDA" w:rsidP="0054276A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 xml:space="preserve">الاختبار الثالث </w:t>
      </w: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/>
        </w:rPr>
        <w:t xml:space="preserve">— 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 w:bidi="ar-AE"/>
        </w:rPr>
        <w:t>درس</w:t>
      </w:r>
      <w:r w:rsidR="0054276A"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/>
        </w:rPr>
        <w:t xml:space="preserve"> </w:t>
      </w:r>
      <w:r>
        <w:rPr>
          <w:rFonts w:ascii="Arial" w:eastAsia="Arial" w:hAnsi="Arial" w:cs="Arial" w:hint="cs"/>
          <w:b/>
          <w:bCs/>
          <w:color w:val="1F3864"/>
          <w:sz w:val="28"/>
          <w:szCs w:val="28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color w:val="1F3864"/>
          <w:sz w:val="28"/>
          <w:szCs w:val="28"/>
          <w:rtl/>
          <w:lang w:val="ar-AE" w:bidi="ar-AE"/>
        </w:rPr>
        <w:t>التغير الطردي</w:t>
      </w:r>
      <w:r w:rsidR="0054276A">
        <w:rPr>
          <w:rFonts w:hint="cs"/>
          <w:b/>
          <w:bCs/>
          <w:sz w:val="28"/>
          <w:szCs w:val="28"/>
          <w:rtl/>
        </w:rPr>
        <w:t xml:space="preserve">--- درس </w:t>
      </w:r>
      <w:r>
        <w:rPr>
          <w:rFonts w:hint="cs"/>
          <w:b/>
          <w:bCs/>
          <w:sz w:val="28"/>
          <w:szCs w:val="28"/>
          <w:rtl/>
        </w:rPr>
        <w:t>: المتتاليات الحسابية على شكل دوال خطية</w:t>
      </w:r>
    </w:p>
    <w:p w:rsidR="0090239C" w:rsidRPr="0065796A" w:rsidRDefault="0054276A">
      <w:pPr>
        <w:spacing w:after="20"/>
        <w:jc w:val="center"/>
        <w:rPr>
          <w:sz w:val="24"/>
          <w:szCs w:val="24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الأول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 w:rsidR="00AE1EDA"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كتابة معادلات التغير الطردي وتمثيلها بيانيًا</w:t>
      </w:r>
      <w:r w:rsidR="00AE1EDA">
        <w:rPr>
          <w:rFonts w:ascii="Arial" w:eastAsia="Arial" w:hAnsi="Arial" w:cs="Arial" w:hint="cs"/>
          <w:b/>
          <w:bCs/>
          <w:sz w:val="22"/>
          <w:szCs w:val="22"/>
          <w:rtl/>
          <w:lang w:val="ar-AE" w:bidi="ar-AE"/>
        </w:rPr>
        <w:t xml:space="preserve">                  </w:t>
      </w:r>
    </w:p>
    <w:p w:rsidR="0090239C" w:rsidRDefault="00AE1EDA">
      <w:pPr>
        <w:spacing w:after="140"/>
        <w:jc w:val="center"/>
        <w:rPr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ناتج التعلم الثاني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rtl/>
          <w:lang w:val="ar-AE" w:bidi="ar-AE"/>
        </w:rPr>
        <w:t>حل المسائل المشتملة على تغير طردي</w:t>
      </w:r>
    </w:p>
    <w:p w:rsidR="0065796A" w:rsidRPr="0054276A" w:rsidRDefault="0065796A" w:rsidP="0065796A">
      <w:pPr>
        <w:spacing w:after="140"/>
        <w:rPr>
          <w:b/>
          <w:bCs/>
          <w:sz w:val="22"/>
          <w:szCs w:val="22"/>
          <w:rtl/>
        </w:rPr>
      </w:pPr>
      <w:r w:rsidRPr="0054276A">
        <w:rPr>
          <w:rFonts w:hint="cs"/>
          <w:b/>
          <w:bCs/>
          <w:sz w:val="22"/>
          <w:szCs w:val="22"/>
          <w:rtl/>
        </w:rPr>
        <w:t xml:space="preserve">                                                  </w:t>
      </w:r>
      <w:r w:rsidR="0054276A" w:rsidRPr="0054276A">
        <w:rPr>
          <w:rFonts w:hint="cs"/>
          <w:b/>
          <w:bCs/>
          <w:sz w:val="22"/>
          <w:szCs w:val="22"/>
          <w:rtl/>
        </w:rPr>
        <w:t xml:space="preserve">   </w:t>
      </w:r>
      <w:r w:rsidR="0054276A">
        <w:rPr>
          <w:rFonts w:hint="cs"/>
          <w:b/>
          <w:bCs/>
          <w:sz w:val="22"/>
          <w:szCs w:val="22"/>
          <w:rtl/>
        </w:rPr>
        <w:t xml:space="preserve">    </w:t>
      </w:r>
      <w:bookmarkStart w:id="0" w:name="_GoBack"/>
      <w:bookmarkEnd w:id="0"/>
      <w:r w:rsidRPr="0054276A">
        <w:rPr>
          <w:rFonts w:hint="cs"/>
          <w:b/>
          <w:bCs/>
          <w:sz w:val="22"/>
          <w:szCs w:val="22"/>
          <w:rtl/>
        </w:rPr>
        <w:t xml:space="preserve">ناتج التعلم الثالث: التعرف على المتتاليات الحسابية وربطها بالدوال الخطية  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</w:tblGrid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الاسم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الشعبة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</w:tr>
      <w:tr w:rsidR="0090239C">
        <w:trPr>
          <w:trHeight w:val="420"/>
          <w:jc w:val="center"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التاريخ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>:</w:t>
            </w: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90239C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0239C" w:rsidRDefault="00AE1ED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الصف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  <w:rtl/>
                <w:lang w:val="ar-AE" w:bidi="ar-AE"/>
              </w:rPr>
              <w:t>التاسع عام</w:t>
            </w:r>
          </w:p>
        </w:tc>
      </w:tr>
    </w:tbl>
    <w:p w:rsidR="0090239C" w:rsidRDefault="00AE1EDA">
      <w:pPr>
        <w:spacing w:before="160" w:after="100"/>
        <w:jc w:val="center"/>
      </w:pP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التعليمات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>اقرأ كل سؤال جيدًا، وأجب بدقة في مكان الإجابة، مع كتابة خطوات الحل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/>
        </w:rPr>
        <w:t xml:space="preserve">. </w:t>
      </w:r>
      <w:r>
        <w:rPr>
          <w:rFonts w:ascii="Arial" w:eastAsia="Arial" w:hAnsi="Arial" w:cs="Arial"/>
          <w:b/>
          <w:bCs/>
          <w:sz w:val="17"/>
          <w:szCs w:val="17"/>
          <w:rtl/>
          <w:lang w:val="ar-AE" w:bidi="ar-AE"/>
        </w:rPr>
        <w:t xml:space="preserve">تذكّر أن الرمز </w:t>
      </w:r>
      <w:dir w:val="ltr">
        <w:r>
          <w:rPr>
            <w:rFonts w:ascii="Arial" w:eastAsia="Arial" w:hAnsi="Arial" w:cs="Arial"/>
            <w:b/>
            <w:bCs/>
            <w:sz w:val="17"/>
            <w:szCs w:val="17"/>
          </w:rPr>
          <w:t>x</w:t>
        </w:r>
        <w:r>
          <w:rPr>
            <w:rFonts w:ascii="Arial" w:eastAsia="Arial" w:hAnsi="Arial" w:cs="Arial"/>
            <w:b/>
            <w:bCs/>
            <w:sz w:val="17"/>
            <w:szCs w:val="17"/>
          </w:rPr>
          <w:t>‬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 w:bidi="ar-AE"/>
          </w:rPr>
          <w:t xml:space="preserve"> يمثل عددًا مجهولًا</w:t>
        </w:r>
        <w:r>
          <w:rPr>
            <w:rFonts w:ascii="Arial" w:eastAsia="Arial" w:hAnsi="Arial" w:cs="Arial"/>
            <w:b/>
            <w:bCs/>
            <w:sz w:val="17"/>
            <w:szCs w:val="17"/>
            <w:rtl/>
            <w:lang w:val="ar-AE"/>
          </w:rPr>
          <w:t>.</w:t>
        </w:r>
        <w:r w:rsidR="00EC1A53">
          <w:t>‬</w:t>
        </w:r>
      </w:di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الاول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عيّن ثابت التغير للمعادلة التالية، ثم جـد ميل المستقيم المار بالنقطتين (0, 0) و (2, -6)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>y = -3x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الثاني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بافتراض أن y يتغير طرديًا مع x، اكتب معادلة تغير طردي تربط بين x و y، ثم جـد قيمة y عندما x = 8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bidi w:val="0"/>
        <w:spacing w:after="45"/>
      </w:pPr>
      <w:r>
        <w:rPr>
          <w:rFonts w:ascii="Arial" w:eastAsia="Arial" w:hAnsi="Arial" w:cs="Arial"/>
          <w:b/>
          <w:bCs/>
          <w:color w:val="1F3864"/>
          <w:sz w:val="34"/>
          <w:szCs w:val="34"/>
        </w:rPr>
        <w:t xml:space="preserve">y = 15 </w:t>
      </w:r>
      <w:r>
        <w:rPr>
          <w:rFonts w:ascii="Arial" w:eastAsia="Arial" w:hAnsi="Arial" w:cs="Arial"/>
          <w:b/>
          <w:bCs/>
          <w:color w:val="1F3864"/>
          <w:sz w:val="34"/>
          <w:szCs w:val="34"/>
          <w:rtl/>
        </w:rPr>
        <w:t>عندما</w:t>
      </w:r>
      <w:r>
        <w:rPr>
          <w:rFonts w:ascii="Arial" w:eastAsia="Arial" w:hAnsi="Arial" w:cs="Arial"/>
          <w:b/>
          <w:bCs/>
          <w:color w:val="1F3864"/>
          <w:sz w:val="34"/>
          <w:szCs w:val="34"/>
        </w:rPr>
        <w:t xml:space="preserve"> x = 5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الثالث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حدّد ما إذا كانت المتتالية التالية تمثل متتالية حسابية أم لا، واشرح إجابتك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-4 , -2 , 0 , 2 , ...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الرابع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جـد الحدود الثلاثة التالية للمتتالية الحسابية التالية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5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-3 , 3 , 9 , 15 , ...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p w:rsidR="0090239C" w:rsidRDefault="00AE1EDA" w:rsidP="00F96251">
      <w:pPr>
        <w:spacing w:before="190" w:after="60"/>
      </w:pP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 w:bidi="ar-AE"/>
        </w:rPr>
        <w:t>السؤال الخامس</w:t>
      </w:r>
      <w:r>
        <w:rPr>
          <w:rFonts w:ascii="Arial" w:eastAsia="Arial" w:hAnsi="Arial" w:cs="Arial"/>
          <w:b/>
          <w:bCs/>
          <w:color w:val="1F3864"/>
          <w:sz w:val="30"/>
          <w:szCs w:val="30"/>
          <w:rtl/>
          <w:lang w:val="ar-AE"/>
        </w:rPr>
        <w:t xml:space="preserve">: 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 w:bidi="ar-AE"/>
        </w:rPr>
        <w:t>ادرس المتتالية الحسابية التالية: اكتب معادلة للحد n للمتتالية، ثم جـد الحد العاشر فيها</w:t>
      </w:r>
      <w:r>
        <w:rPr>
          <w:rFonts w:ascii="Arial" w:eastAsia="Arial" w:hAnsi="Arial" w:cs="Arial"/>
          <w:b/>
          <w:bCs/>
          <w:sz w:val="30"/>
          <w:szCs w:val="30"/>
          <w:rtl/>
          <w:lang w:val="ar-AE"/>
        </w:rPr>
        <w:t>:</w:t>
      </w:r>
    </w:p>
    <w:p w:rsidR="0090239C" w:rsidRDefault="00AE1EDA" w:rsidP="00F96251">
      <w:pPr>
        <w:spacing w:after="40"/>
      </w:pPr>
      <w:r>
        <w:rPr>
          <w:rFonts w:ascii="Arial" w:eastAsia="Arial" w:hAnsi="Arial" w:cs="Arial"/>
          <w:b/>
          <w:bCs/>
          <w:color w:val="1F3864"/>
          <w:sz w:val="26"/>
          <w:szCs w:val="26"/>
          <w:rtl/>
          <w:lang w:val="ar-AE" w:bidi="ar-AE"/>
        </w:rPr>
        <w:t>4 , -1 , -6 , -11 , ...</w:t>
      </w:r>
    </w:p>
    <w:p w:rsidR="0090239C" w:rsidRDefault="00AE1EDA" w:rsidP="00F96251">
      <w:pPr>
        <w:pBdr>
          <w:bottom w:val="single" w:sz="6" w:space="4" w:color="BFBFBF"/>
        </w:pBdr>
        <w:spacing w:after="20"/>
      </w:pP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 w:bidi="ar-AE"/>
        </w:rPr>
        <w:t>الإجابة</w:t>
      </w:r>
      <w:r>
        <w:rPr>
          <w:rFonts w:ascii="Arial" w:eastAsia="Arial" w:hAnsi="Arial" w:cs="Arial"/>
          <w:b/>
          <w:bCs/>
          <w:color w:val="1F3864"/>
          <w:sz w:val="24"/>
          <w:szCs w:val="24"/>
          <w:rtl/>
          <w:lang w:val="ar-AE"/>
        </w:rPr>
        <w:t>:</w:t>
      </w:r>
    </w:p>
    <w:sectPr w:rsidR="0090239C">
      <w:headerReference w:type="default" r:id="rId7"/>
      <w:footerReference w:type="default" r:id="rId8"/>
      <w:pgSz w:w="11906" w:h="16838"/>
      <w:pgMar w:top="1500" w:right="700" w:bottom="15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A53" w:rsidRDefault="00EC1A53">
      <w:r>
        <w:separator/>
      </w:r>
    </w:p>
  </w:endnote>
  <w:endnote w:type="continuationSeparator" w:id="0">
    <w:p w:rsidR="00EC1A53" w:rsidRDefault="00EC1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1438275" behindDoc="1" locked="0" layoutInCell="1" allowOverlap="1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524000" cy="143827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809750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905000" cy="1809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80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A53" w:rsidRDefault="00EC1A53">
      <w:r>
        <w:separator/>
      </w:r>
    </w:p>
  </w:footnote>
  <w:footnote w:type="continuationSeparator" w:id="0">
    <w:p w:rsidR="00EC1A53" w:rsidRDefault="00EC1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39C" w:rsidRDefault="00AE1EDA">
    <w:r>
      <w:rPr>
        <w:noProof/>
      </w:rPr>
      <w:drawing>
        <wp:anchor distT="0" distB="0" distL="0" distR="0" simplePos="0" relativeHeight="695325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09750" cy="69532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10490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666875" cy="11049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12E6E"/>
    <w:multiLevelType w:val="hybridMultilevel"/>
    <w:tmpl w:val="F9608922"/>
    <w:lvl w:ilvl="0" w:tplc="5BEA7440">
      <w:start w:val="1"/>
      <w:numFmt w:val="bullet"/>
      <w:lvlText w:val="●"/>
      <w:lvlJc w:val="left"/>
      <w:pPr>
        <w:ind w:left="720" w:hanging="360"/>
      </w:pPr>
    </w:lvl>
    <w:lvl w:ilvl="1" w:tplc="30E4F108">
      <w:start w:val="1"/>
      <w:numFmt w:val="bullet"/>
      <w:lvlText w:val="○"/>
      <w:lvlJc w:val="left"/>
      <w:pPr>
        <w:ind w:left="1440" w:hanging="360"/>
      </w:pPr>
    </w:lvl>
    <w:lvl w:ilvl="2" w:tplc="7258FC42">
      <w:start w:val="1"/>
      <w:numFmt w:val="bullet"/>
      <w:lvlText w:val="■"/>
      <w:lvlJc w:val="left"/>
      <w:pPr>
        <w:ind w:left="2160" w:hanging="360"/>
      </w:pPr>
    </w:lvl>
    <w:lvl w:ilvl="3" w:tplc="11C298F0">
      <w:start w:val="1"/>
      <w:numFmt w:val="bullet"/>
      <w:lvlText w:val="●"/>
      <w:lvlJc w:val="left"/>
      <w:pPr>
        <w:ind w:left="2880" w:hanging="360"/>
      </w:pPr>
    </w:lvl>
    <w:lvl w:ilvl="4" w:tplc="DC2873CA">
      <w:start w:val="1"/>
      <w:numFmt w:val="bullet"/>
      <w:lvlText w:val="○"/>
      <w:lvlJc w:val="left"/>
      <w:pPr>
        <w:ind w:left="3600" w:hanging="360"/>
      </w:pPr>
    </w:lvl>
    <w:lvl w:ilvl="5" w:tplc="A9EC6F22">
      <w:start w:val="1"/>
      <w:numFmt w:val="bullet"/>
      <w:lvlText w:val="■"/>
      <w:lvlJc w:val="left"/>
      <w:pPr>
        <w:ind w:left="4320" w:hanging="360"/>
      </w:pPr>
    </w:lvl>
    <w:lvl w:ilvl="6" w:tplc="EFFA025C">
      <w:start w:val="1"/>
      <w:numFmt w:val="bullet"/>
      <w:lvlText w:val="●"/>
      <w:lvlJc w:val="left"/>
      <w:pPr>
        <w:ind w:left="5040" w:hanging="360"/>
      </w:pPr>
    </w:lvl>
    <w:lvl w:ilvl="7" w:tplc="EF30C5A6">
      <w:start w:val="1"/>
      <w:numFmt w:val="bullet"/>
      <w:lvlText w:val="●"/>
      <w:lvlJc w:val="left"/>
      <w:pPr>
        <w:ind w:left="5760" w:hanging="360"/>
      </w:pPr>
    </w:lvl>
    <w:lvl w:ilvl="8" w:tplc="FD72BC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9C"/>
    <w:rsid w:val="00094A06"/>
    <w:rsid w:val="003A717C"/>
    <w:rsid w:val="0054276A"/>
    <w:rsid w:val="0065796A"/>
    <w:rsid w:val="0090239C"/>
    <w:rsid w:val="00AE1EDA"/>
    <w:rsid w:val="00CA1560"/>
    <w:rsid w:val="00EC1A53"/>
    <w:rsid w:val="00F9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75A2A3"/>
  <w15:docId w15:val="{B6A3DA40-51DC-4B0B-A504-7DF330D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7C"/>
  </w:style>
  <w:style w:type="paragraph" w:styleId="Footer">
    <w:name w:val="footer"/>
    <w:basedOn w:val="Normal"/>
    <w:link w:val="FooterChar"/>
    <w:uiPriority w:val="99"/>
    <w:unhideWhenUsed/>
    <w:rsid w:val="003A71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6</cp:revision>
  <dcterms:created xsi:type="dcterms:W3CDTF">2026-09-10T07:22:00Z</dcterms:created>
  <dcterms:modified xsi:type="dcterms:W3CDTF">2026-09-12T08:00:00Z</dcterms:modified>
</cp:coreProperties>
</file>