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8D6547" w:rsidP="00240B8C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الاختبار ال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سادس</w:t>
      </w:r>
      <w:r w:rsidR="00240B8C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 — الدرس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 المعادلات الحر</w:t>
      </w:r>
      <w:r w:rsidR="00240B8C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فية والتحليل البعدي --- الدرس</w:t>
      </w:r>
      <w:r w:rsidR="00240B8C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 xml:space="preserve"> </w:t>
      </w:r>
      <w:r w:rsidR="00AE1EDA"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تمثيل المعادلات الخطية بيانيًا</w:t>
      </w:r>
    </w:p>
    <w:p w:rsidR="0090239C" w:rsidRPr="0065796A" w:rsidRDefault="00233A67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الأول: حل المعادلات الحرفية لإيجاد متغير محدد</w:t>
      </w:r>
    </w:p>
    <w:p w:rsidR="0090239C" w:rsidRDefault="00233A67">
      <w:pPr>
        <w:spacing w:after="140"/>
        <w:jc w:val="center"/>
        <w:rPr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الثاني: استخدام التحليل البعدي لحل مسائل من واقع الحياة</w:t>
      </w:r>
    </w:p>
    <w:p w:rsidR="0065796A" w:rsidRPr="0065796A" w:rsidRDefault="00245E84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ناتج التعلم الثالث: تحديد المعادلات الخطية وكتابتها بالصيغة القياسية</w:t>
      </w:r>
    </w:p>
    <w:p w:rsidR="0065796A" w:rsidRPr="0065796A" w:rsidRDefault="00245E84" w:rsidP="0065796A">
      <w:pPr>
        <w:spacing w:after="14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ناتج التعلم الرابع: تمثيل المعادلات الخطية بيانيًا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DA50BD">
            <w:pPr>
              <w:jc w:val="right"/>
            </w:pPr>
            <w:r>
              <w:rPr>
                <w:rFonts w:hint="cs"/>
                <w:rtl/>
              </w:rPr>
              <w:t>13-10-2026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التعليمات: حل كل معادلة حرفية لإيجاد المتغير المطلوب، أو مثّل كل معادلة خطية بيانيًا حسب المطلوب.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t>‬</w:t>
        </w:r>
        <w:r w:rsidR="00AE616A">
          <w:t>‬</w:t>
        </w:r>
        <w:r w:rsidR="00FB1D3D">
          <w:t>‬</w:t>
        </w:r>
        <w:r w:rsidR="00FC4002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الأول: حل المعادلة التالية لإيجاد n:</w:t>
      </w:r>
    </w:p>
    <w:p w:rsidR="0090239C" w:rsidRDefault="00FC4002" w:rsidP="00F96251">
      <w:pPr>
        <w:spacing w:after="45"/>
        <w:rPr>
          <w:rtl/>
        </w:rPr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cs/>
            </w:rPr>
            <w:t>‎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15 = 3n + 6p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الثاني: حل المعادلة التالية لإيجاد d:</w:t>
      </w:r>
    </w:p>
    <w:p w:rsidR="0090239C" w:rsidRDefault="00FC4002" w:rsidP="00F96251">
      <w:pPr>
        <w:spacing w:after="45"/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d + 5c = 3d − 1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الثالث: الهندسة — معادلة حجم منشور مستطيل هي V = ℓwh، حيث ℓ تساوي الطول، وw تساوي العرض، وh تساوي الارتفاع. a) حُلّ المعادلة لإيجاد w. b) جد عرض منشور المستطيل الذي يبلغ حجمه 79.04 cm³ وطوله 5.2 cm وارتفاعه 4 cm.</w:t>
      </w:r>
    </w:p>
    <w:p w:rsidR="0090239C" w:rsidRDefault="00FC4002" w:rsidP="00C425BC">
      <w:pPr>
        <w:spacing w:after="45"/>
      </w:pPr>
      <w:bdo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  <w:rtl/>
            <w:lang w:val="ar-AE" w:bidi="ar-AE"/>
          </w:rPr>
          <w:t>V = ℓwh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  <w:rtl/>
            <w:lang w:val="ar-AE" w:bidi="ar-AE"/>
          </w:rPr>
          <w:t>‬</w:t>
        </w:r>
        <w:r w:rsidR="00AE616A">
          <w:t>‬</w:t>
        </w:r>
        <w:r w:rsidR="00FB1D3D">
          <w:t>‬</w:t>
        </w:r>
        <w:r>
          <w:t>‬</w:t>
        </w:r>
      </w:bdo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الرابع: تسير سيارة مسافة 100 ft في مدة 2.8 s. استخدم التحليل البُعدي لإيجاد سرعة السيارة بالميل في الساعة (mi/h)، وقرّب إلى أقرب عدد صحيح. (إرشاد: 1 mi = 5280 ft، 1 h = 3600 s)</w:t>
      </w:r>
    </w:p>
    <w:p w:rsidR="0090239C" w:rsidRDefault="00FC4002" w:rsidP="00C425BC">
      <w:pPr>
        <w:spacing w:after="45"/>
      </w:pPr>
      <w:bdo w:val="ltr"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  <w:rtl/>
            <w:cs/>
            <w:lang w:val="ar-AE" w:bidi="ar-AE"/>
          </w:rPr>
          <w:t>‎100 ft in 2.8 s</w:t>
        </w:r>
        <w:r w:rsidR="00AE1EDA">
          <w:rPr>
            <w:rFonts w:ascii="Arial" w:eastAsia="Arial" w:hAnsi="Arial" w:cs="Arial"/>
            <w:b/>
            <w:bCs/>
            <w:color w:val="1F3864"/>
            <w:sz w:val="34"/>
            <w:szCs w:val="34"/>
            <w:rtl/>
            <w:cs/>
            <w:lang w:val="ar-AE" w:bidi="ar-AE"/>
          </w:rPr>
          <w:t>‬</w:t>
        </w:r>
        <w:r w:rsidR="00AE616A">
          <w:t>‬</w:t>
        </w:r>
        <w:r w:rsidR="00FB1D3D">
          <w:t>‬</w:t>
        </w:r>
        <w:r>
          <w:t>‬</w:t>
        </w:r>
      </w:bdo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الخامس: حدد ما إذا كانت المعادلة التالية خطية أم لا. اكتب نعم أو لا، وإذا كانت الإجابة "نعم" فاكتب المعادلة بالصيغة القياسية:</w:t>
      </w:r>
    </w:p>
    <w:p w:rsidR="0090239C" w:rsidRDefault="00FC4002" w:rsidP="00F96251">
      <w:pPr>
        <w:spacing w:after="40"/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cs/>
            </w:rPr>
            <w:t>‎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(1/3)y = −1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السادس: حدد ما إذا كانت المعادلة التالية خطية أم لا. اكتب نعم أو لا. اشرح:</w:t>
      </w:r>
    </w:p>
    <w:p w:rsidR="0090239C" w:rsidRDefault="00FC4002" w:rsidP="00F96251">
      <w:pPr>
        <w:spacing w:after="45"/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y = x² − 4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السابع: مثّل بيانيًا المعادلة التالية مستخدمًا التقاطع مع المحور الأفقي x والمحور الرأسي y:</w:t>
      </w:r>
    </w:p>
    <w:p w:rsidR="0090239C" w:rsidRDefault="00FC4002" w:rsidP="00F96251">
      <w:pPr>
        <w:spacing w:after="45"/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cs/>
            </w:rPr>
            <w:t>‎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−x + 2y = 3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  <w:rtl/>
              <w:cs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الثامن: مثّل بيانيًا المعادلة التالية برسم جدول:</w:t>
      </w:r>
    </w:p>
    <w:p w:rsidR="0090239C" w:rsidRDefault="00FC4002" w:rsidP="00F96251">
      <w:pPr>
        <w:spacing w:after="45"/>
      </w:pPr>
      <w:dir w:val="ltr">
        <w:bdo w:val="ltr"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2x − y = 2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rPr>
              <w:rFonts w:ascii="Arial" w:eastAsia="Arial" w:hAnsi="Arial" w:cs="Arial"/>
              <w:b/>
              <w:bCs/>
              <w:color w:val="1F3864"/>
              <w:sz w:val="34"/>
              <w:szCs w:val="34"/>
            </w:rPr>
            <w:t>‬</w:t>
          </w:r>
          <w:r w:rsidR="00D4480B">
            <w:t>‬</w:t>
          </w:r>
          <w:r w:rsidR="00AE616A">
            <w:t>‬</w:t>
          </w:r>
          <w:r w:rsidR="00AE616A">
            <w:t>‬</w:t>
          </w:r>
          <w:r w:rsidR="00FB1D3D">
            <w:t>‬</w:t>
          </w:r>
          <w:r w:rsidR="00FB1D3D">
            <w:t>‬</w:t>
          </w:r>
          <w:r>
            <w:t>‬</w:t>
          </w:r>
          <w:r>
            <w:t>‬</w:t>
          </w:r>
        </w:bdo>
      </w:di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4002" w:rsidRDefault="00FC4002">
      <w:r>
        <w:separator/>
      </w:r>
    </w:p>
  </w:endnote>
  <w:endnote w:type="continuationSeparator" w:id="0">
    <w:p w:rsidR="00FC4002" w:rsidRDefault="00FC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4002" w:rsidRDefault="00FC4002">
      <w:r>
        <w:separator/>
      </w:r>
    </w:p>
  </w:footnote>
  <w:footnote w:type="continuationSeparator" w:id="0">
    <w:p w:rsidR="00FC4002" w:rsidRDefault="00FC4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233A67"/>
    <w:rsid w:val="00240B8C"/>
    <w:rsid w:val="00245E84"/>
    <w:rsid w:val="003A717C"/>
    <w:rsid w:val="0065796A"/>
    <w:rsid w:val="008D6547"/>
    <w:rsid w:val="0090239C"/>
    <w:rsid w:val="00AE1EDA"/>
    <w:rsid w:val="00AE616A"/>
    <w:rsid w:val="00C425BC"/>
    <w:rsid w:val="00CA1560"/>
    <w:rsid w:val="00D4480B"/>
    <w:rsid w:val="00DA50BD"/>
    <w:rsid w:val="00F96251"/>
    <w:rsid w:val="00FB1D3D"/>
    <w:rsid w:val="00FC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4A9A6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12</cp:revision>
  <dcterms:created xsi:type="dcterms:W3CDTF">2026-09-10T07:22:00Z</dcterms:created>
  <dcterms:modified xsi:type="dcterms:W3CDTF">2026-09-17T18:11:00Z</dcterms:modified>
</cp:coreProperties>
</file>