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b/>
          <w:bCs/>
          <w:sz w:val="60"/>
          <w:szCs w:val="60"/>
        </w:rPr>
        <w:t xml:space="preserve">Medrelief LIMS + Billing</w:t>
      </w:r>
    </w:p>
    <w:p>
      <w:pPr>
        <w:spacing w:after="200"/>
        <w:jc w:val="center"/>
      </w:pPr>
      <w:r>
        <w:rPr>
          <w:sz w:val="36"/>
          <w:szCs w:val="36"/>
        </w:rPr>
        <w:t xml:space="preserve">Phase 1 Requirements Document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v0.6.0 Prototype + Production Additions + Auth Model</w:t>
      </w:r>
    </w:p>
    <w:p>
      <w:pPr>
        <w:spacing w:after="120"/>
        <w:jc w:val="center"/>
      </w:pPr>
      <w:r>
        <w:rPr>
          <w:sz w:val="22"/>
          <w:szCs w:val="22"/>
        </w:rPr>
        <w:t xml:space="preserve">April 2026</w:t>
      </w:r>
    </w:p>
    <w:p>
      <w:pPr>
        <w:spacing w:after="600"/>
        <w:jc w:val="center"/>
      </w:pPr>
      <w:r>
        <w:rPr>
          <w:sz w:val="22"/>
          <w:szCs w:val="22"/>
        </w:rPr>
        <w:t xml:space="preserve">Khalid Shaikh · Noshtek</w:t>
      </w:r>
    </w:p>
    <w:p>
      <w:pPr>
        <w:jc w:val="center"/>
      </w:pPr>
      <w:r>
        <w:rPr>
          <w:color w:val="4472C4"/>
          <w:sz w:val="18"/>
          <w:szCs w:val="18"/>
        </w:rPr>
        <w:t xml:space="preserve">Live PWA: khalidnoshtek.github.io/medrelief/app/</w:t>
      </w:r>
    </w:p>
    <w:p>
      <w:pPr>
        <w:jc w:val="center"/>
      </w:pPr>
      <w:r>
        <w:rPr>
          <w:color w:val="4472C4"/>
          <w:sz w:val="18"/>
          <w:szCs w:val="18"/>
        </w:rPr>
        <w:t xml:space="preserve">Repo: github.com/khalidnoshtek/medrelief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rPr>
          <w:b/>
          <w:bCs/>
        </w:rPr>
        <w:t xml:space="preserve">Part I — Current Prototype Flow (16 screenshots, end-to-end patient journey)</w:t>
      </w:r>
    </w:p>
    <w:p>
      <w:pPr>
        <w:spacing w:after="100"/>
      </w:pPr>
      <w:r>
        <w:t xml:space="preserve">Part II — LIMS Flows &amp; Status Transitions</w:t>
      </w:r>
    </w:p>
    <w:p>
      <w:pPr>
        <w:spacing w:after="100"/>
      </w:pPr>
      <w:r>
        <w:rPr>
          <w:b/>
          <w:bCs/>
        </w:rPr>
        <w:t xml:space="preserve">Part III — Production Additions (behavior to enforce in prod)</w:t>
      </w:r>
    </w:p>
    <w:p>
      <w:pPr>
        <w:spacing w:after="100"/>
      </w:pPr>
      <w:r>
        <w:t xml:space="preserve">Part IV — System Additions (core model + tracking)</w:t>
      </w:r>
    </w:p>
    <w:p>
      <w:pPr>
        <w:spacing w:after="100"/>
      </w:pPr>
      <w:r>
        <w:t xml:space="preserve">Part V — New Feature Requests</w:t>
      </w:r>
    </w:p>
    <w:p>
      <w:pPr>
        <w:spacing w:after="100"/>
      </w:pPr>
      <w:r>
        <w:t xml:space="preserve">Part VI — Authorization Model + Multi-Center Org Hierarchy</w:t>
      </w:r>
    </w:p>
    <w:p>
      <w:pPr>
        <w:spacing w:after="100"/>
      </w:pPr>
      <w:r>
        <w:t xml:space="preserve">Part VII — Action Items &amp; Open Questions</w:t>
      </w:r>
    </w:p>
    <w:p>
      <w:r>
        <w:br w:type="page"/>
      </w:r>
    </w:p>
    <w:p>
      <w:pPr>
        <w:pStyle w:val="Heading1"/>
      </w:pPr>
      <w:r>
        <w:t xml:space="preserve">Part I — Current Prototype Flow (v0.6.0)</w:t>
      </w:r>
    </w:p>
    <w:p>
      <w:pPr>
        <w:spacing w:after="100"/>
      </w:pPr>
      <w:r>
        <w:t xml:space="preserve">End-to-end patient journey captured on the live production PWA in mobile view (390×844). One patient (Pooja Jha), three roles (receptionist, lab tech, pathologist), 16 stages.</w:t>
      </w:r>
    </w:p>
    <w:p>
      <w:pPr>
        <w:spacing w:after="100"/>
      </w:pPr>
      <w:r>
        <w:t xml:space="preserve">Stack: React 19 PWA + Express/TypeScript + Prisma + Neon Postgres + Claude Vision OCR + Razorpay test sandbox.</w:t>
      </w:r>
    </w:p>
    <w:p>
      <w:pPr>
        <w:spacing w:after="200"/>
      </w:pPr>
    </w:p>
    <w:p>
      <w:pPr>
        <w:pStyle w:val="Heading2"/>
      </w:pPr>
      <w:r>
        <w:t xml:space="preserve">A. Receptionist: Register, Bill, Pay</w:t>
      </w:r>
    </w:p>
    <w:p>
      <w:pPr>
        <w:pStyle w:val="Heading3"/>
      </w:pPr>
      <w:r>
        <w:t xml:space="preserve">Stage 1: Login — Receptionist</w:t>
      </w:r>
    </w:p>
    <w:p>
      <w:pPr>
        <w:spacing w:after="100"/>
      </w:pPr>
      <w:r>
        <w:rPr>
          <w:b/>
          <w:bCs/>
        </w:rPr>
        <w:t xml:space="preserve">Route: /login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Priya Sharma signs in as receptionist1 with demo password.</w:t>
      </w:r>
    </w:p>
    <w:p>
      <w:pPr>
        <w:pStyle w:val="ListParagraph"/>
        <w:numPr>
          <w:ilvl w:val="0"/>
          <w:numId w:val="2"/>
        </w:numPr>
      </w:pPr>
      <w:r>
        <w:t xml:space="preserve">Auth is JWT, scoped to branch (MDH-MAIN) and role permissions.</w:t>
      </w:r>
    </w:p>
    <w:p>
      <w:pPr>
        <w:pStyle w:val="Heading3"/>
      </w:pPr>
      <w:r>
        <w:t xml:space="preserve">Stage 2: Kiosk Home</w:t>
      </w:r>
    </w:p>
    <w:p>
      <w:pPr>
        <w:spacing w:after="100"/>
      </w:pPr>
      <w:r>
        <w:rPr>
          <w:b/>
          <w:bCs/>
        </w:rPr>
        <w:t xml:space="preserve">Route: /home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2-kiosk-home.png" descr="02-kiosk-home.png" title="02-kiosk-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Three entry tiles: New Visit, Check Status, Bills.</w:t>
      </w:r>
    </w:p>
    <w:p>
      <w:pPr>
        <w:pStyle w:val="ListParagraph"/>
        <w:numPr>
          <w:ilvl w:val="0"/>
          <w:numId w:val="2"/>
        </w:numPr>
      </w:pPr>
      <w:r>
        <w:t xml:space="preserve">Mobile-first kiosk UI — thumb-reachable primary actions.</w:t>
      </w:r>
    </w:p>
    <w:p>
      <w:pPr>
        <w:pStyle w:val="Heading3"/>
      </w:pPr>
      <w:r>
        <w:t xml:space="preserve">Stage 3: Capture Prescription</w:t>
      </w:r>
    </w:p>
    <w:p>
      <w:pPr>
        <w:spacing w:after="100"/>
      </w:pPr>
      <w:r>
        <w:rPr>
          <w:b/>
          <w:bCs/>
        </w:rPr>
        <w:t xml:space="preserve">Route: /visit/new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3-capture-prescription.png" descr="03-capture-prescription.png" title="03-capture-prescrip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Step 1/4. Take Photo or Upload triggers Claude Vision OCR.</w:t>
      </w:r>
    </w:p>
    <w:p>
      <w:pPr>
        <w:pStyle w:val="ListParagraph"/>
        <w:numPr>
          <w:ilvl w:val="0"/>
          <w:numId w:val="2"/>
        </w:numPr>
      </w:pPr>
      <w:r>
        <w:t xml:space="preserve">Enter details manually fallback when prescription is illegible.</w:t>
      </w:r>
    </w:p>
    <w:p>
      <w:pPr>
        <w:pStyle w:val="Heading3"/>
      </w:pPr>
      <w:r>
        <w:t xml:space="preserve">Stage 4: Verify Details</w:t>
      </w:r>
    </w:p>
    <w:p>
      <w:pPr>
        <w:spacing w:after="100"/>
      </w:pPr>
      <w:r>
        <w:rPr>
          <w:b/>
          <w:bCs/>
        </w:rPr>
        <w:t xml:space="preserve">Route: /visit/verify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4-verify-details.png" descr="04-verify-details.png" title="04-verify-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Step 2/4. Patient, gender, age, mobile, referring doctor, fasting.</w:t>
      </w:r>
    </w:p>
    <w:p>
      <w:pPr>
        <w:pStyle w:val="ListParagraph"/>
        <w:numPr>
          <w:ilvl w:val="0"/>
          <w:numId w:val="2"/>
        </w:numPr>
      </w:pPr>
      <w:r>
        <w:t xml:space="preserve">AI-extracted fields carry confidence badges for quick review.</w:t>
      </w:r>
    </w:p>
    <w:p>
      <w:pPr>
        <w:pStyle w:val="Heading3"/>
      </w:pPr>
      <w:r>
        <w:t xml:space="preserve">Stage 5: Select Tests</w:t>
      </w:r>
    </w:p>
    <w:p>
      <w:pPr>
        <w:spacing w:after="100"/>
      </w:pPr>
      <w:r>
        <w:rPr>
          <w:b/>
          <w:bCs/>
        </w:rPr>
        <w:t xml:space="preserve">Route: /visit/tests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5-select-tests.png" descr="05-select-tests.png" title="05-select-tes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Step 3/4. Searchable catalog; rate-plan resolver prices each test.</w:t>
      </w:r>
    </w:p>
    <w:p>
      <w:pPr>
        <w:pStyle w:val="ListParagraph"/>
        <w:numPr>
          <w:ilvl w:val="0"/>
          <w:numId w:val="2"/>
        </w:numPr>
      </w:pPr>
      <w:r>
        <w:t xml:space="preserve">Running total at bottom for constant visibility.</w:t>
      </w:r>
    </w:p>
    <w:p>
      <w:pPr>
        <w:pStyle w:val="Heading3"/>
      </w:pPr>
      <w:r>
        <w:t xml:space="preserve">Stage 6: Payment Mode</w:t>
      </w:r>
    </w:p>
    <w:p>
      <w:pPr>
        <w:spacing w:after="100"/>
      </w:pPr>
      <w:r>
        <w:rPr>
          <w:b/>
          <w:bCs/>
        </w:rPr>
        <w:t xml:space="preserve">Route: /visit/payment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6-payment-modes.png" descr="06-payment-modes.png" title="06-payment-mo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Step 4/4. Cash / UPI / Card / NEFT, split payments supported.</w:t>
      </w:r>
    </w:p>
    <w:p>
      <w:pPr>
        <w:pStyle w:val="ListParagraph"/>
        <w:numPr>
          <w:ilvl w:val="0"/>
          <w:numId w:val="2"/>
        </w:numPr>
      </w:pPr>
      <w:r>
        <w:t xml:space="preserve">Rate plan applied: CBC ₹340, FBS ₹153.</w:t>
      </w:r>
    </w:p>
    <w:p>
      <w:pPr>
        <w:pStyle w:val="Heading3"/>
      </w:pPr>
      <w:r>
        <w:t xml:space="preserve">Stage 7: Razorpay Checkout</w:t>
      </w:r>
    </w:p>
    <w:p>
      <w:pPr>
        <w:spacing w:after="100"/>
      </w:pPr>
      <w:r>
        <w:rPr>
          <w:b/>
          <w:bCs/>
        </w:rPr>
        <w:t xml:space="preserve">Route: /visit/payment (overlay)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7-razorpay-modal.png" descr="07-razorpay-modal.png" title="07-razorpay-mo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UPI / Card via Razorpay test sandbox with Medrelief branding.</w:t>
      </w:r>
    </w:p>
    <w:p>
      <w:pPr>
        <w:pStyle w:val="ListParagraph"/>
        <w:numPr>
          <w:ilvl w:val="0"/>
          <w:numId w:val="2"/>
        </w:numPr>
      </w:pPr>
      <w:r>
        <w:t xml:space="preserve">Webhook transitions bill PENDING_PAYMENT → PAID.</w:t>
      </w:r>
    </w:p>
    <w:p>
      <w:pPr>
        <w:pStyle w:val="Heading3"/>
      </w:pPr>
      <w:r>
        <w:t xml:space="preserve">Stage 8: Paid Bill + Receipt + Labels</w:t>
      </w:r>
    </w:p>
    <w:p>
      <w:pPr>
        <w:spacing w:after="100"/>
      </w:pPr>
      <w:r>
        <w:rPr>
          <w:b/>
          <w:bCs/>
        </w:rPr>
        <w:t xml:space="preserve">Route: /bills/:billId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8-bill-paid-receipt.png" descr="08-bill-paid-receipt.png" title="08-bill-paid-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Accession auto-created; samples grouped by sample_type.</w:t>
      </w:r>
    </w:p>
    <w:p>
      <w:pPr>
        <w:pStyle w:val="ListParagraph"/>
        <w:numPr>
          <w:ilvl w:val="0"/>
          <w:numId w:val="2"/>
        </w:numPr>
      </w:pPr>
      <w:r>
        <w:t xml:space="preserve">Receipt + barcode/QR label prints one tap away.</w:t>
      </w:r>
    </w:p>
    <w:p>
      <w:r>
        <w:br w:type="page"/>
      </w:r>
    </w:p>
    <w:p>
      <w:pPr>
        <w:pStyle w:val="Heading2"/>
      </w:pPr>
      <w:r>
        <w:t xml:space="preserve">B. Lab Technician: Collect and Process</w:t>
      </w:r>
    </w:p>
    <w:p>
      <w:pPr>
        <w:pStyle w:val="Heading3"/>
      </w:pPr>
      <w:r>
        <w:t xml:space="preserve">Stage 9: Login — Lab Technician</w:t>
      </w:r>
    </w:p>
    <w:p>
      <w:pPr>
        <w:spacing w:after="100"/>
      </w:pPr>
      <w:r>
        <w:rPr>
          <w:b/>
          <w:bCs/>
        </w:rPr>
        <w:t xml:space="preserve">Route: /login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09-login-labtech.png" descr="09-login-labtech.png" title="09-login-labte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Role handoff: labtech1 (Amit Kumar) takes over.</w:t>
      </w:r>
    </w:p>
    <w:p>
      <w:pPr>
        <w:pStyle w:val="ListParagraph"/>
        <w:numPr>
          <w:ilvl w:val="0"/>
          <w:numId w:val="2"/>
        </w:numPr>
      </w:pPr>
      <w:r>
        <w:t xml:space="preserve">Permissions shift: lims:read, lims:update — no billing.</w:t>
      </w:r>
    </w:p>
    <w:p>
      <w:pPr>
        <w:pStyle w:val="Heading3"/>
      </w:pPr>
      <w:r>
        <w:t xml:space="preserve">Stage 10: Lab Worklist</w:t>
      </w:r>
    </w:p>
    <w:p>
      <w:pPr>
        <w:spacing w:after="100"/>
      </w:pPr>
      <w:r>
        <w:rPr>
          <w:b/>
          <w:bCs/>
        </w:rPr>
        <w:t xml:space="preserve">Route: /lab/worklist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0-lab-worklist.png" descr="10-lab-worklist.png" title="10-lab-work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Filterable by department; each card shows accession + status.</w:t>
      </w:r>
    </w:p>
    <w:p>
      <w:pPr>
        <w:pStyle w:val="ListParagraph"/>
        <w:numPr>
          <w:ilvl w:val="0"/>
          <w:numId w:val="2"/>
        </w:numPr>
      </w:pPr>
      <w:r>
        <w:t xml:space="preserve">Collect → Receive → Start → Enter Result state machine.</w:t>
      </w:r>
    </w:p>
    <w:p>
      <w:pPr>
        <w:pStyle w:val="Heading3"/>
      </w:pPr>
      <w:r>
        <w:t xml:space="preserve">Stage 11: Sample Collected</w:t>
      </w:r>
    </w:p>
    <w:p>
      <w:pPr>
        <w:spacing w:after="100"/>
      </w:pPr>
      <w:r>
        <w:rPr>
          <w:b/>
          <w:bCs/>
        </w:rPr>
        <w:t xml:space="preserve">Route: /lab/worklist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1-sample-collected.png" descr="11-sample-collected.png" title="11-sample-coll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Pooja Jha CBC moved PENDING_COLLECTION → COLLECTED.</w:t>
      </w:r>
    </w:p>
    <w:p>
      <w:pPr>
        <w:pStyle w:val="ListParagraph"/>
        <w:numPr>
          <w:ilvl w:val="0"/>
          <w:numId w:val="2"/>
        </w:numPr>
      </w:pPr>
      <w:r>
        <w:t xml:space="preserve">Next action (Receive) inline — no extra navigation.</w:t>
      </w:r>
    </w:p>
    <w:p>
      <w:pPr>
        <w:pStyle w:val="Heading3"/>
      </w:pPr>
      <w:r>
        <w:t xml:space="preserve">Stage 12: Enter Result</w:t>
      </w:r>
    </w:p>
    <w:p>
      <w:pPr>
        <w:spacing w:after="100"/>
      </w:pPr>
      <w:r>
        <w:rPr>
          <w:b/>
          <w:bCs/>
        </w:rPr>
        <w:t xml:space="preserve">Route: /lab/result/:id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2-result-entry.png" descr="12-result-entry.png" title="12-result-e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Value + optional comment. Voice dictation for hands-busy lab.</w:t>
      </w:r>
    </w:p>
    <w:p>
      <w:pPr>
        <w:pStyle w:val="ListParagraph"/>
        <w:numPr>
          <w:ilvl w:val="0"/>
          <w:numId w:val="2"/>
        </w:numPr>
      </w:pPr>
      <w:r>
        <w:t xml:space="preserve">Auto-flags NORMAL / HIGH / LOW / CRITICAL vs reference range.</w:t>
      </w:r>
    </w:p>
    <w:p>
      <w:r>
        <w:br w:type="page"/>
      </w:r>
    </w:p>
    <w:p>
      <w:pPr>
        <w:pStyle w:val="Heading2"/>
      </w:pPr>
      <w:r>
        <w:t xml:space="preserve">C. Pathologist: Review and Sign Off</w:t>
      </w:r>
    </w:p>
    <w:p>
      <w:pPr>
        <w:pStyle w:val="Heading3"/>
      </w:pPr>
      <w:r>
        <w:t xml:space="preserve">Stage 13: Login — Pathologist</w:t>
      </w:r>
    </w:p>
    <w:p>
      <w:pPr>
        <w:spacing w:after="100"/>
      </w:pPr>
      <w:r>
        <w:rPr>
          <w:b/>
          <w:bCs/>
        </w:rPr>
        <w:t xml:space="preserve">Route: /login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3-login-pathologist.png" descr="13-login-pathologist.png" title="13-login-patholog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Role handoff: pathologist1 (Dr. Meena Singh) reviews results.</w:t>
      </w:r>
    </w:p>
    <w:p>
      <w:pPr>
        <w:pStyle w:val="ListParagraph"/>
        <w:numPr>
          <w:ilvl w:val="0"/>
          <w:numId w:val="2"/>
        </w:numPr>
      </w:pPr>
      <w:r>
        <w:t xml:space="preserve">Permissions: lims:sign-off, report:read.</w:t>
      </w:r>
    </w:p>
    <w:p>
      <w:pPr>
        <w:pStyle w:val="Heading3"/>
      </w:pPr>
      <w:r>
        <w:t xml:space="preserve">Stage 14: Sign-Off Queue</w:t>
      </w:r>
    </w:p>
    <w:p>
      <w:pPr>
        <w:spacing w:after="100"/>
      </w:pPr>
      <w:r>
        <w:rPr>
          <w:b/>
          <w:bCs/>
        </w:rPr>
        <w:t xml:space="preserve">Route: /lab/sign-off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4-sign-off-queue.png" descr="14-sign-off-queue.png" title="14-sign-off-que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Only COMPLETED test orders awaiting approval shown.</w:t>
      </w:r>
    </w:p>
    <w:p>
      <w:pPr>
        <w:pStyle w:val="ListParagraph"/>
        <w:numPr>
          <w:ilvl w:val="0"/>
          <w:numId w:val="2"/>
        </w:numPr>
      </w:pPr>
      <w:r>
        <w:t xml:space="preserve">Value + reference range + flag (HIGH) visible inline.</w:t>
      </w:r>
    </w:p>
    <w:p>
      <w:pPr>
        <w:pStyle w:val="Heading3"/>
      </w:pPr>
      <w:r>
        <w:t xml:space="preserve">Stage 15: Sign-Off Cleared</w:t>
      </w:r>
    </w:p>
    <w:p>
      <w:pPr>
        <w:spacing w:after="100"/>
      </w:pPr>
      <w:r>
        <w:rPr>
          <w:b/>
          <w:bCs/>
        </w:rPr>
        <w:t xml:space="preserve">Route: /lab/sign-off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5-sign-off-complete.png" descr="15-sign-off-complete.png" title="15-sign-off-comp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Test order: COMPLETED → APPROVED.</w:t>
      </w:r>
    </w:p>
    <w:p>
      <w:pPr>
        <w:pStyle w:val="ListParagraph"/>
        <w:numPr>
          <w:ilvl w:val="0"/>
          <w:numId w:val="2"/>
        </w:numPr>
      </w:pPr>
      <w:r>
        <w:t xml:space="preserve">Empty state confirms all queued work cleared.</w:t>
      </w:r>
    </w:p>
    <w:p>
      <w:pPr>
        <w:pStyle w:val="Heading2"/>
      </w:pPr>
      <w:r>
        <w:t xml:space="preserve">D. Report Delivery</w:t>
      </w:r>
    </w:p>
    <w:p>
      <w:pPr>
        <w:pStyle w:val="Heading3"/>
      </w:pPr>
      <w:r>
        <w:t xml:space="preserve">Stage 16: Report Viewer + Delivery</w:t>
      </w:r>
    </w:p>
    <w:p>
      <w:pPr>
        <w:spacing w:after="100"/>
      </w:pPr>
      <w:r>
        <w:rPr>
          <w:b/>
          <w:bCs/>
        </w:rPr>
        <w:t xml:space="preserve">Route: /reports/:accessionId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181725"/>
            <wp:effectExtent t="0" r="0" b="0" l="0"/>
            <wp:docPr id="1" name="16-report-viewer.png" descr="16-report-viewer.png" title="16-report-vie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Report auto-generated when all tests APPROVED.</w:t>
      </w:r>
    </w:p>
    <w:p>
      <w:pPr>
        <w:pStyle w:val="ListParagraph"/>
        <w:numPr>
          <w:ilvl w:val="0"/>
          <w:numId w:val="2"/>
        </w:numPr>
      </w:pPr>
      <w:r>
        <w:t xml:space="preserve">PDF / Email / WhatsApp delivery; log shows SENT.</w:t>
      </w:r>
    </w:p>
    <w:p>
      <w:r>
        <w:br w:type="page"/>
      </w:r>
    </w:p>
    <w:p>
      <w:pPr>
        <w:pStyle w:val="Heading1"/>
      </w:pPr>
      <w:r>
        <w:t xml:space="preserve">Part II — LIMS Flows &amp; Status Transitions</w:t>
      </w:r>
    </w:p>
    <w:p>
      <w:pPr>
        <w:pStyle w:val="Heading2"/>
      </w:pPr>
      <w:r>
        <w:t xml:space="preserve">Flow 1: Registration → Billing → Payment → Accession</w:t>
      </w:r>
    </w:p>
    <w:p>
      <w:pPr>
        <w:pStyle w:val="ListParagraph"/>
        <w:numPr>
          <w:ilvl w:val="0"/>
          <w:numId w:val="3"/>
        </w:numPr>
      </w:pPr>
      <w:r>
        <w:t xml:space="preserve">Receptionist searches patient by mobile number</w:t>
      </w:r>
    </w:p>
    <w:p>
      <w:pPr>
        <w:pStyle w:val="ListParagraph"/>
        <w:numPr>
          <w:ilvl w:val="0"/>
          <w:numId w:val="3"/>
        </w:numPr>
      </w:pPr>
      <w:r>
        <w:t xml:space="preserve">Selects existing or creates new patient</w:t>
      </w:r>
    </w:p>
    <w:p>
      <w:pPr>
        <w:pStyle w:val="ListParagraph"/>
        <w:numPr>
          <w:ilvl w:val="0"/>
          <w:numId w:val="3"/>
        </w:numPr>
      </w:pPr>
      <w:r>
        <w:t xml:space="preserve">Sets visit type, payer type, referring doctor</w:t>
      </w:r>
    </w:p>
    <w:p>
      <w:pPr>
        <w:pStyle w:val="ListParagraph"/>
        <w:numPr>
          <w:ilvl w:val="0"/>
          <w:numId w:val="3"/>
        </w:numPr>
      </w:pPr>
      <w:r>
        <w:t xml:space="preserve">Adds tests via search (quick-pick)</w:t>
      </w:r>
    </w:p>
    <w:p>
      <w:pPr>
        <w:pStyle w:val="ListParagraph"/>
        <w:numPr>
          <w:ilvl w:val="0"/>
          <w:numId w:val="3"/>
        </w:numPr>
      </w:pPr>
      <w:r>
        <w:t xml:space="preserve">Rate plan resolver auto-prices each test based on priority chain</w:t>
      </w:r>
    </w:p>
    <w:p>
      <w:pPr>
        <w:pStyle w:val="ListParagraph"/>
        <w:numPr>
          <w:ilvl w:val="0"/>
          <w:numId w:val="3"/>
        </w:numPr>
      </w:pPr>
      <w:r>
        <w:t xml:space="preserve">Bill created in PENDING_PAYMENT status</w:t>
      </w:r>
    </w:p>
    <w:p>
      <w:pPr>
        <w:pStyle w:val="ListParagraph"/>
        <w:numPr>
          <w:ilvl w:val="0"/>
          <w:numId w:val="3"/>
        </w:numPr>
      </w:pPr>
      <w:r>
        <w:t xml:space="preserve">Receptionist selects payment mode (Cash/UPI/Card) and confirms</w:t>
      </w:r>
    </w:p>
    <w:p>
      <w:pPr>
        <w:pStyle w:val="ListParagraph"/>
        <w:numPr>
          <w:ilvl w:val="0"/>
          <w:numId w:val="3"/>
        </w:numPr>
      </w:pPr>
      <w:r>
        <w:t xml:space="preserve">Payment recorded, bill transitions to PAID</w:t>
      </w:r>
    </w:p>
    <w:p>
      <w:pPr>
        <w:pStyle w:val="ListParagraph"/>
        <w:numPr>
          <w:ilvl w:val="0"/>
          <w:numId w:val="3"/>
        </w:numPr>
      </w:pPr>
      <w:r>
        <w:t xml:space="preserve">BillConfirmed event emitted</w:t>
      </w:r>
    </w:p>
    <w:p>
      <w:pPr>
        <w:pStyle w:val="ListParagraph"/>
        <w:numPr>
          <w:ilvl w:val="0"/>
          <w:numId w:val="3"/>
        </w:numPr>
      </w:pPr>
      <w:r>
        <w:t xml:space="preserve">Accession auto-created with samples grouped by sample_type and test orders</w:t>
      </w:r>
    </w:p>
    <w:p>
      <w:pPr>
        <w:pStyle w:val="Heading2"/>
      </w:pPr>
      <w:r>
        <w:t xml:space="preserve">Flow 2: Sample Collection → Lab Processing → Result Entry → Sign-Off</w:t>
      </w:r>
    </w:p>
    <w:p>
      <w:pPr>
        <w:pStyle w:val="ListParagraph"/>
        <w:numPr>
          <w:ilvl w:val="0"/>
          <w:numId w:val="4"/>
        </w:numPr>
      </w:pPr>
      <w:r>
        <w:t xml:space="preserve">Lab technician views worklist (filtered by department, auto-refreshes)</w:t>
      </w:r>
    </w:p>
    <w:p>
      <w:pPr>
        <w:pStyle w:val="ListParagraph"/>
        <w:numPr>
          <w:ilvl w:val="0"/>
          <w:numId w:val="4"/>
        </w:numPr>
      </w:pPr>
      <w:r>
        <w:t xml:space="preserve">Collects samples (PENDING_COLLECTION → COLLECTED)</w:t>
      </w:r>
    </w:p>
    <w:p>
      <w:pPr>
        <w:pStyle w:val="ListParagraph"/>
        <w:numPr>
          <w:ilvl w:val="0"/>
          <w:numId w:val="4"/>
        </w:numPr>
      </w:pPr>
      <w:r>
        <w:t xml:space="preserve">Receives samples at lab (COLLECTED → RECEIVED_AT_LAB)</w:t>
      </w:r>
    </w:p>
    <w:p>
      <w:pPr>
        <w:pStyle w:val="ListParagraph"/>
        <w:numPr>
          <w:ilvl w:val="0"/>
          <w:numId w:val="4"/>
        </w:numPr>
      </w:pPr>
      <w:r>
        <w:t xml:space="preserve">Starts processing test orders (ORDERED → IN_PROCESS)</w:t>
      </w:r>
    </w:p>
    <w:p>
      <w:pPr>
        <w:pStyle w:val="ListParagraph"/>
        <w:numPr>
          <w:ilvl w:val="0"/>
          <w:numId w:val="4"/>
        </w:numPr>
      </w:pPr>
      <w:r>
        <w:t xml:space="preserve">Enters result values (auto-derives flag: NORMAL/HIGH/LOW/CRITICAL)</w:t>
      </w:r>
    </w:p>
    <w:p>
      <w:pPr>
        <w:pStyle w:val="ListParagraph"/>
        <w:numPr>
          <w:ilvl w:val="0"/>
          <w:numId w:val="4"/>
        </w:numPr>
      </w:pPr>
      <w:r>
        <w:t xml:space="preserve">Test order transitions to COMPLETED</w:t>
      </w:r>
    </w:p>
    <w:p>
      <w:pPr>
        <w:pStyle w:val="ListParagraph"/>
        <w:numPr>
          <w:ilvl w:val="0"/>
          <w:numId w:val="4"/>
        </w:numPr>
      </w:pPr>
      <w:r>
        <w:t xml:space="preserve">Pathologist reviews results on sign-off screen</w:t>
      </w:r>
    </w:p>
    <w:p>
      <w:pPr>
        <w:pStyle w:val="ListParagraph"/>
        <w:numPr>
          <w:ilvl w:val="0"/>
          <w:numId w:val="4"/>
        </w:numPr>
      </w:pPr>
      <w:r>
        <w:t xml:space="preserve">Signs off each test (COMPLETED → APPROVED)</w:t>
      </w:r>
    </w:p>
    <w:p>
      <w:pPr>
        <w:pStyle w:val="ListParagraph"/>
        <w:numPr>
          <w:ilvl w:val="0"/>
          <w:numId w:val="4"/>
        </w:numPr>
      </w:pPr>
      <w:r>
        <w:t xml:space="preserve">ResultSignedOff event emitted per test</w:t>
      </w:r>
    </w:p>
    <w:p>
      <w:pPr>
        <w:pStyle w:val="Heading2"/>
      </w:pPr>
      <w:r>
        <w:t xml:space="preserve">Flow 3: Report Generation → Delivery</w:t>
      </w:r>
    </w:p>
    <w:p>
      <w:pPr>
        <w:pStyle w:val="ListParagraph"/>
        <w:numPr>
          <w:ilvl w:val="0"/>
          <w:numId w:val="5"/>
        </w:numPr>
      </w:pPr>
      <w:r>
        <w:t xml:space="preserve">System checks if ALL test orders in accession are APPROVED</w:t>
      </w:r>
    </w:p>
    <w:p>
      <w:pPr>
        <w:pStyle w:val="ListParagraph"/>
        <w:numPr>
          <w:ilvl w:val="0"/>
          <w:numId w:val="5"/>
        </w:numPr>
      </w:pPr>
      <w:r>
        <w:t xml:space="preserve">Creates report stub (report_number, status: GENERATED)</w:t>
      </w:r>
    </w:p>
    <w:p>
      <w:pPr>
        <w:pStyle w:val="ListParagraph"/>
        <w:numPr>
          <w:ilvl w:val="0"/>
          <w:numId w:val="5"/>
        </w:numPr>
      </w:pPr>
      <w:r>
        <w:t xml:space="preserve">Creates delivery log entries for WhatsApp + email</w:t>
      </w:r>
    </w:p>
    <w:p>
      <w:pPr>
        <w:pStyle w:val="ListParagraph"/>
        <w:numPr>
          <w:ilvl w:val="0"/>
          <w:numId w:val="5"/>
        </w:numPr>
      </w:pPr>
      <w:r>
        <w:t xml:space="preserve">Delivery logs created with status PENDING</w:t>
      </w:r>
    </w:p>
    <w:p>
      <w:pPr>
        <w:pStyle w:val="ListParagraph"/>
        <w:numPr>
          <w:ilvl w:val="0"/>
          <w:numId w:val="5"/>
        </w:numPr>
      </w:pPr>
      <w:r>
        <w:t xml:space="preserve">Manual resend available via API</w:t>
      </w:r>
    </w:p>
    <w:p>
      <w:pPr>
        <w:pStyle w:val="Heading2"/>
      </w:pPr>
      <w:r>
        <w:t xml:space="preserve">Status Transitions</w:t>
      </w:r>
    </w:p>
    <w:p>
      <w:pPr>
        <w:spacing w:after="100"/>
      </w:pPr>
      <w:r>
        <w:rPr>
          <w:b/>
          <w:bCs/>
        </w:rPr>
        <w:t xml:space="preserve">Bill: DRAFT → PENDING_PAYMENT → PARTIALLY_PAID → PAID → (CANCELLED | REFUNDED)</w:t>
      </w:r>
    </w:p>
    <w:p>
      <w:pPr>
        <w:spacing w:after="100"/>
      </w:pPr>
      <w:r>
        <w:rPr>
          <w:b/>
          <w:bCs/>
        </w:rPr>
        <w:t xml:space="preserve">Sample: PENDING_COLLECTION → COLLECTED → RECEIVED_AT_LAB → IN_PROCESS → COMPLETED → (REJECTED)</w:t>
      </w:r>
    </w:p>
    <w:p>
      <w:pPr>
        <w:spacing w:after="100"/>
      </w:pPr>
      <w:r>
        <w:rPr>
          <w:b/>
          <w:bCs/>
        </w:rPr>
        <w:t xml:space="preserve">Test Order: ORDERED → IN_PROCESS → COMPLETED → APPROVED</w:t>
      </w:r>
    </w:p>
    <w:p>
      <w:pPr>
        <w:spacing w:after="100"/>
      </w:pPr>
      <w:r>
        <w:rPr>
          <w:b/>
          <w:bCs/>
        </w:rPr>
        <w:t xml:space="preserve">Report: GENERATED → SIGNED_OFF → AMENDED</w:t>
      </w:r>
    </w:p>
    <w:p>
      <w:r>
        <w:br w:type="page"/>
      </w:r>
    </w:p>
    <w:p>
      <w:pPr>
        <w:pStyle w:val="Heading1"/>
      </w:pPr>
      <w:r>
        <w:t xml:space="preserve">Part III — Production Additions</w:t>
      </w:r>
    </w:p>
    <w:p>
      <w:pPr>
        <w:spacing w:after="100"/>
      </w:pPr>
      <w:r>
        <w:t xml:space="preserve">Behavior to enforce before going live. Source: stakeholder review, 16 April 2026.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Override discount at report collection. </w:t>
      </w:r>
      <w:r>
        <w:t xml:space="preserve">Override discount at report collection. </w:t>
      </w:r>
    </w:p>
    <w:p>
      <w:pPr>
        <w:spacing w:after="100"/>
      </w:pPr>
      <w:r>
        <w:t xml:space="preserve">Allow receptionist (or authorized role) to apply discount — but only before report delivery. After delivery, discounts locked.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Approval workflow on override discount. </w:t>
      </w:r>
      <w:r>
        <w:t xml:space="preserve">Approval workflow on override discount. </w:t>
      </w:r>
    </w:p>
    <w:p>
      <w:pPr>
        <w:spacing w:after="100"/>
      </w:pPr>
      <w:r>
        <w:t xml:space="preserve">No direct bill amendment without approvals. Routes through approval chain; only approver can commit.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Post-settlement: write-off only. </w:t>
      </w:r>
      <w:r>
        <w:t xml:space="preserve">Post-settlement: write-off only. </w:t>
      </w:r>
    </w:p>
    <w:p>
      <w:pPr>
        <w:spacing w:after="100"/>
      </w:pPr>
      <w:r>
        <w:t xml:space="preserve">Once report delivered or bill settled, only write-off is permitted. Discount edits blocked at API + UI.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Rural / low-balance case. </w:t>
      </w:r>
      <w:r>
        <w:t xml:space="preserve">Rural / low-balance case. </w:t>
      </w:r>
    </w:p>
    <w:p>
      <w:pPr>
        <w:spacing w:after="100"/>
      </w:pPr>
      <w:r>
        <w:t xml:space="preserve">Support discount-at-pickup for hardship (e.g., ₹450 pending). Same approval workflow as any other override.</w:t>
      </w:r>
    </w:p>
    <w:p>
      <w:r>
        <w:br w:type="page"/>
      </w:r>
    </w:p>
    <w:p>
      <w:pPr>
        <w:pStyle w:val="Heading1"/>
      </w:pPr>
      <w:r>
        <w:t xml:space="preserve">Part IV — System Additions (Core Model + Tracking)</w:t>
      </w:r>
    </w:p>
    <w:p>
      <w:pPr>
        <w:pStyle w:val="ListParagraph"/>
        <w:numPr>
          <w:ilvl w:val="0"/>
          <w:numId w:val="2"/>
        </w:numPr>
      </w:pPr>
      <w:r>
        <w:t xml:space="preserve">Transaction-level identifier. Assign document_id per invoice — canonical unit for tracking, audits, reporting.</w:t>
      </w:r>
    </w:p>
    <w:p>
      <w:pPr>
        <w:pStyle w:val="ListParagraph"/>
        <w:numPr>
          <w:ilvl w:val="0"/>
          <w:numId w:val="2"/>
        </w:numPr>
      </w:pPr>
      <w:r>
        <w:t xml:space="preserve">Main status + sub-status per transaction. Top-level state + operational sub-state for fine-grained tracking.</w:t>
      </w:r>
    </w:p>
    <w:p>
      <w:pPr>
        <w:pStyle w:val="Heading3"/>
      </w:pPr>
      <w:r>
        <w:t xml:space="preserve">Payment Status Taxonomy</w:t>
      </w:r>
    </w:p>
    <w:p>
      <w:pPr>
        <w:pStyle w:val="ListParagraph"/>
        <w:numPr>
          <w:ilvl w:val="0"/>
          <w:numId w:val="2"/>
        </w:numPr>
      </w:pPr>
      <w:r>
        <w:t xml:space="preserve">PAYMENT_IN_PROGRESS</w:t>
      </w:r>
    </w:p>
    <w:p>
      <w:pPr>
        <w:pStyle w:val="ListParagraph"/>
        <w:numPr>
          <w:ilvl w:val="0"/>
          <w:numId w:val="2"/>
        </w:numPr>
      </w:pPr>
      <w:r>
        <w:t xml:space="preserve">PARTIAL_PAYMENT</w:t>
      </w:r>
    </w:p>
    <w:p>
      <w:pPr>
        <w:pStyle w:val="ListParagraph"/>
        <w:numPr>
          <w:ilvl w:val="0"/>
          <w:numId w:val="2"/>
        </w:numPr>
      </w:pPr>
      <w:r>
        <w:t xml:space="preserve">FULL_PAYMENT</w:t>
      </w:r>
    </w:p>
    <w:p>
      <w:pPr>
        <w:pStyle w:val="ListParagraph"/>
        <w:numPr>
          <w:ilvl w:val="0"/>
          <w:numId w:val="2"/>
        </w:numPr>
      </w:pPr>
      <w:r>
        <w:t xml:space="preserve">(Future: REFUND_IN_PROGRESS / REFUNDED / WRITTEN_OFF)</w:t>
      </w:r>
    </w:p>
    <w:p>
      <w:pPr>
        <w:pStyle w:val="Heading3"/>
      </w:pPr>
      <w:r>
        <w:t xml:space="preserve">Report Status Tracking</w:t>
      </w:r>
    </w:p>
    <w:p>
      <w:pPr>
        <w:pStyle w:val="ListParagraph"/>
        <w:numPr>
          <w:ilvl w:val="0"/>
          <w:numId w:val="2"/>
        </w:numPr>
      </w:pPr>
      <w:r>
        <w:t xml:space="preserve">REPORT_GENERATED</w:t>
      </w:r>
    </w:p>
    <w:p>
      <w:pPr>
        <w:pStyle w:val="ListParagraph"/>
        <w:numPr>
          <w:ilvl w:val="0"/>
          <w:numId w:val="2"/>
        </w:numPr>
      </w:pPr>
      <w:r>
        <w:t xml:space="preserve">REPORT_COLLECTED (physical pickup at counter)</w:t>
      </w:r>
    </w:p>
    <w:p>
      <w:pPr>
        <w:pStyle w:val="ListParagraph"/>
        <w:numPr>
          <w:ilvl w:val="0"/>
          <w:numId w:val="2"/>
        </w:numPr>
      </w:pPr>
      <w:r>
        <w:t xml:space="preserve">REPORT_DELIVERED (handed to patient)</w:t>
      </w:r>
    </w:p>
    <w:p>
      <w:pPr>
        <w:pStyle w:val="ListParagraph"/>
        <w:numPr>
          <w:ilvl w:val="0"/>
          <w:numId w:val="2"/>
        </w:numPr>
      </w:pPr>
      <w:r>
        <w:t xml:space="preserve">REPORT_SENT_WHATSAPP</w:t>
      </w:r>
    </w:p>
    <w:p>
      <w:pPr>
        <w:pStyle w:val="ListParagraph"/>
        <w:numPr>
          <w:ilvl w:val="0"/>
          <w:numId w:val="2"/>
        </w:numPr>
      </w:pPr>
      <w:r>
        <w:t xml:space="preserve">(Future: REPORT_SENT_EMAIL, REPORT_SENT_SMS, REPORT_DELIVERY_FAILED)</w:t>
      </w:r>
    </w:p>
    <w:p>
      <w:pPr>
        <w:pStyle w:val="Heading3"/>
      </w:pPr>
      <w:r>
        <w:t xml:space="preserve">Settlement Rule</w:t>
      </w:r>
    </w:p>
    <w:p>
      <w:pPr>
        <w:spacing w:after="100"/>
      </w:pPr>
      <w:r>
        <w:rPr>
          <w:b/>
          <w:bCs/>
        </w:rPr>
        <w:t xml:space="preserve">A bill is NOT settled until the report is delivered. Gate all permission checks, locks, and automations on this rule — not on payment alone.</w:t>
      </w:r>
    </w:p>
    <w:p>
      <w:pPr>
        <w:pStyle w:val="Heading3"/>
      </w:pPr>
      <w:r>
        <w:t xml:space="preserve">Document Capture + AI Status View</w:t>
      </w:r>
    </w:p>
    <w:p>
      <w:pPr>
        <w:spacing w:after="100"/>
      </w:pPr>
      <w:r>
        <w:t xml:space="preserve">Every captured document (prescription, bill, report) exposes its complete status flow in one consolidated timeline.</w:t>
      </w:r>
    </w:p>
    <w:p>
      <w:pPr>
        <w:pStyle w:val="Heading3"/>
      </w:pPr>
      <w:r>
        <w:t xml:space="preserve">Auditability on Amendments</w:t>
      </w:r>
    </w:p>
    <w:p>
      <w:pPr>
        <w:spacing w:after="100"/>
      </w:pPr>
      <w:r>
        <w:t xml:space="preserve">Every bill amendment records: who requested, who approved, what changed, when, why. Surfaced in document timeline + audit log.</w:t>
      </w:r>
    </w:p>
    <w:p>
      <w:r>
        <w:br w:type="page"/>
      </w:r>
    </w:p>
    <w:p>
      <w:pPr>
        <w:pStyle w:val="Heading1"/>
      </w:pPr>
      <w:r>
        <w:t xml:space="preserve">Part V — New Feature Requests</w:t>
      </w:r>
    </w:p>
    <w:p>
      <w:pPr>
        <w:pStyle w:val="Heading2"/>
      </w:pPr>
      <w:r>
        <w:t xml:space="preserve">5.1 Role-Based Notification System</w:t>
      </w:r>
    </w:p>
    <w:p>
      <w:pPr>
        <w:pStyle w:val="ListParagraph"/>
        <w:numPr>
          <w:ilvl w:val="0"/>
          <w:numId w:val="2"/>
        </w:numPr>
      </w:pPr>
      <w:r>
        <w:t xml:space="preserve">Receptionist: report ready; payment received; discount decisions.</w:t>
      </w:r>
    </w:p>
    <w:p>
      <w:pPr>
        <w:pStyle w:val="ListParagraph"/>
        <w:numPr>
          <w:ilvl w:val="0"/>
          <w:numId w:val="2"/>
        </w:numPr>
      </w:pPr>
      <w:r>
        <w:t xml:space="preserve">Lab technician: new sample collected; processing reminders.</w:t>
      </w:r>
    </w:p>
    <w:p>
      <w:pPr>
        <w:pStyle w:val="ListParagraph"/>
        <w:numPr>
          <w:ilvl w:val="0"/>
          <w:numId w:val="2"/>
        </w:numPr>
      </w:pPr>
      <w:r>
        <w:t xml:space="preserve">Pathologist: result awaiting sign-off; amendments requested.</w:t>
      </w:r>
    </w:p>
    <w:p>
      <w:pPr>
        <w:pStyle w:val="ListParagraph"/>
        <w:numPr>
          <w:ilvl w:val="0"/>
          <w:numId w:val="2"/>
        </w:numPr>
      </w:pPr>
      <w:r>
        <w:t xml:space="preserve">Center head: discount approvals; daily close; critical flags.</w:t>
      </w:r>
    </w:p>
    <w:p>
      <w:pPr>
        <w:pStyle w:val="ListParagraph"/>
        <w:numPr>
          <w:ilvl w:val="0"/>
          <w:numId w:val="2"/>
        </w:numPr>
      </w:pPr>
      <w:r>
        <w:t xml:space="preserve">Finance: reconciliation mismatches; close checklist; refunds.</w:t>
      </w:r>
    </w:p>
    <w:p>
      <w:pPr>
        <w:spacing w:after="100"/>
      </w:pPr>
      <w:r>
        <w:rPr>
          <w:i/>
          <w:iCs/>
        </w:rPr>
        <w:t xml:space="preserve">Open: channels (in-app + WhatsApp for urgent), grouping, escalation paths, SLA thresholds.</w:t>
      </w:r>
    </w:p>
    <w:p>
      <w:pPr>
        <w:pStyle w:val="Heading2"/>
      </w:pPr>
      <w:r>
        <w:t xml:space="preserve">5.2 WhatsApp API Integration (Customer-Facing)</w:t>
      </w:r>
    </w:p>
    <w:p>
      <w:pPr>
        <w:pStyle w:val="ListParagraph"/>
        <w:numPr>
          <w:ilvl w:val="0"/>
          <w:numId w:val="2"/>
        </w:numPr>
      </w:pPr>
      <w:r>
        <w:t xml:space="preserve">Delivery channel for patient reports only — not internal comms.</w:t>
      </w:r>
    </w:p>
    <w:p>
      <w:pPr>
        <w:pStyle w:val="ListParagraph"/>
        <w:numPr>
          <w:ilvl w:val="0"/>
          <w:numId w:val="2"/>
        </w:numPr>
      </w:pPr>
      <w:r>
        <w:t xml:space="preserve">Primary recipient: registered patient mobile.</w:t>
      </w:r>
    </w:p>
    <w:p>
      <w:pPr>
        <w:pStyle w:val="ListParagraph"/>
        <w:numPr>
          <w:ilvl w:val="0"/>
          <w:numId w:val="2"/>
        </w:numPr>
      </w:pPr>
      <w:r>
        <w:t xml:space="preserve">Additional WhatsApp field: optional secondary number (family, doctor).</w:t>
      </w:r>
    </w:p>
    <w:p>
      <w:pPr>
        <w:pStyle w:val="ListParagraph"/>
        <w:numPr>
          <w:ilvl w:val="0"/>
          <w:numId w:val="2"/>
        </w:numPr>
      </w:pPr>
      <w:r>
        <w:t xml:space="preserve">Scope v1: report delivery. Later: reminders, receipts.</w:t>
      </w:r>
    </w:p>
    <w:p>
      <w:pPr>
        <w:spacing w:after="100"/>
      </w:pPr>
      <w:r>
        <w:rPr>
          <w:i/>
          <w:iCs/>
        </w:rPr>
        <w:t xml:space="preserve">Open: provider (Meta Cloud / Gupshup / AiSensy / WATI), template approval, opt-in capture.</w:t>
      </w:r>
    </w:p>
    <w:p>
      <w:pPr>
        <w:pStyle w:val="Heading2"/>
      </w:pPr>
      <w:r>
        <w:t xml:space="preserve">5.3 In-App Report Viewer</w:t>
      </w:r>
    </w:p>
    <w:p>
      <w:pPr>
        <w:pStyle w:val="ListParagraph"/>
        <w:numPr>
          <w:ilvl w:val="0"/>
          <w:numId w:val="2"/>
        </w:numPr>
      </w:pPr>
      <w:r>
        <w:t xml:space="preserve">Default action: open system-rendered report view (not PDF download).</w:t>
      </w:r>
    </w:p>
    <w:p>
      <w:pPr>
        <w:pStyle w:val="ListParagraph"/>
        <w:numPr>
          <w:ilvl w:val="0"/>
          <w:numId w:val="2"/>
        </w:numPr>
      </w:pPr>
      <w:r>
        <w:t xml:space="preserve">Actions from viewer: Download PDF, Send WhatsApp, Email, Print, Close.</w:t>
      </w:r>
    </w:p>
    <w:p>
      <w:pPr>
        <w:pStyle w:val="ListParagraph"/>
        <w:numPr>
          <w:ilvl w:val="0"/>
          <w:numId w:val="2"/>
        </w:numPr>
      </w:pPr>
      <w:r>
        <w:t xml:space="preserve">Single data source for rendered view and PDF.</w:t>
      </w:r>
    </w:p>
    <w:p>
      <w:pPr>
        <w:pStyle w:val="ListParagraph"/>
        <w:numPr>
          <w:ilvl w:val="0"/>
          <w:numId w:val="2"/>
        </w:numPr>
      </w:pPr>
      <w:r>
        <w:t xml:space="preserve">Offline-tolerant: cached last-generated view for rural branches.</w:t>
      </w:r>
    </w:p>
    <w:p>
      <w:pPr>
        <w:spacing w:after="100"/>
      </w:pPr>
      <w:r>
        <w:rPr>
          <w:i/>
          <w:iCs/>
        </w:rPr>
        <w:t xml:space="preserve">Open: responsive layout, watermark/copy protection, amendment version indicator.</w:t>
      </w:r>
    </w:p>
    <w:p>
      <w:pPr>
        <w:pStyle w:val="Heading2"/>
      </w:pPr>
      <w:r>
        <w:t xml:space="preserve">5.4 Conversational AI Voice Assistant</w:t>
      </w:r>
    </w:p>
    <w:p>
      <w:pPr>
        <w:pStyle w:val="ListParagraph"/>
        <w:numPr>
          <w:ilvl w:val="0"/>
          <w:numId w:val="2"/>
        </w:numPr>
      </w:pPr>
      <w:r>
        <w:t xml:space="preserve">Replace per-field voice buttons with single continuous assistant.</w:t>
      </w:r>
    </w:p>
    <w:p>
      <w:pPr>
        <w:pStyle w:val="ListParagraph"/>
        <w:numPr>
          <w:ilvl w:val="0"/>
          <w:numId w:val="2"/>
        </w:numPr>
      </w:pPr>
      <w:r>
        <w:t xml:space="preserve">User taps once; speaks natural sentence; LLM extracts structured fields.</w:t>
      </w:r>
    </w:p>
    <w:p>
      <w:pPr>
        <w:pStyle w:val="ListParagraph"/>
        <w:numPr>
          <w:ilvl w:val="0"/>
          <w:numId w:val="2"/>
        </w:numPr>
      </w:pPr>
      <w:r>
        <w:t xml:space="preserve">Hindi + English + code-switching (Roman Hindi).</w:t>
      </w:r>
    </w:p>
    <w:p>
      <w:pPr>
        <w:pStyle w:val="ListParagraph"/>
        <w:numPr>
          <w:ilvl w:val="0"/>
          <w:numId w:val="2"/>
        </w:numPr>
      </w:pPr>
      <w:r>
        <w:t xml:space="preserve">STT → Claude extraction → form autofill → user confirms.</w:t>
      </w:r>
    </w:p>
    <w:p>
      <w:pPr>
        <w:spacing w:after="100"/>
      </w:pPr>
      <w:r>
        <w:rPr>
          <w:i/>
          <w:iCs/>
        </w:rPr>
        <w:t xml:space="preserve">Open: STT provider (Whisper / Google / Sarvam / Bhashini), tap-to-talk vs wake word, offline fallback, privacy.</w:t>
      </w:r>
    </w:p>
    <w:p>
      <w:r>
        <w:br w:type="page"/>
      </w:r>
    </w:p>
    <w:p>
      <w:pPr>
        <w:pStyle w:val="Heading1"/>
      </w:pPr>
      <w:r>
        <w:t xml:space="preserve">Part VI — Authorization Model + Multi-Center Org Hierarchy</w:t>
      </w:r>
    </w:p>
    <w:p>
      <w:pPr>
        <w:spacing w:after="100"/>
      </w:pPr>
      <w:r>
        <w:t xml:space="preserve">Source: TimeFlow app (ntapp01-d432c.web.app) flow analysis. Patterns cloned, not UI.</w:t>
      </w:r>
    </w:p>
    <w:p>
      <w:pPr>
        <w:pStyle w:val="Heading2"/>
      </w:pPr>
      <w:r>
        <w:t xml:space="preserve">6.1 Role Hierarchy (4 Tiers)</w:t>
      </w:r>
    </w:p>
    <w:p>
      <w:pPr>
        <w:pStyle w:val="ListParagraph"/>
        <w:numPr>
          <w:ilvl w:val="0"/>
          <w:numId w:val="2"/>
        </w:numPr>
      </w:pPr>
      <w:r>
        <w:t xml:space="preserve">L0 — Super Admin: Org-wide. System config, org structure, user management, rate plans, global MDM.</w:t>
      </w:r>
    </w:p>
    <w:p>
      <w:pPr>
        <w:pStyle w:val="ListParagraph"/>
        <w:numPr>
          <w:ilvl w:val="0"/>
          <w:numId w:val="2"/>
        </w:numPr>
      </w:pPr>
      <w:r>
        <w:t xml:space="preserve">L1 — Center Head: Assigned center(s). Full operational authority. Approves discounts, overrides, daily close.</w:t>
      </w:r>
    </w:p>
    <w:p>
      <w:pPr>
        <w:pStyle w:val="ListParagraph"/>
        <w:numPr>
          <w:ilvl w:val="0"/>
          <w:numId w:val="2"/>
        </w:numPr>
      </w:pPr>
      <w:r>
        <w:t xml:space="preserve">L2 — Department Lead: Department within center. Senior lab tech / receptionist. Review, shift oversight. Optional tier.</w:t>
      </w:r>
    </w:p>
    <w:p>
      <w:pPr>
        <w:pStyle w:val="ListParagraph"/>
        <w:numPr>
          <w:ilvl w:val="0"/>
          <w:numId w:val="2"/>
        </w:numPr>
      </w:pPr>
      <w:r>
        <w:t xml:space="preserve">L3 — Staff: Role-specific (Receptionist, Lab Tech, Pathologist, Finance). Fixed permission set scoped to function.</w:t>
      </w:r>
    </w:p>
    <w:p>
      <w:pPr>
        <w:pStyle w:val="Heading2"/>
      </w:pPr>
      <w:r>
        <w:t xml:space="preserve">6.2 Role Switching (Cloned from TimeFlow)</w:t>
      </w:r>
    </w:p>
    <w:p>
      <w:pPr>
        <w:pStyle w:val="ListParagraph"/>
        <w:numPr>
          <w:ilvl w:val="0"/>
          <w:numId w:val="2"/>
        </w:numPr>
      </w:pPr>
      <w:r>
        <w:t xml:space="preserve">Profile page shows current active role + Switch Role list.</w:t>
      </w:r>
    </w:p>
    <w:p>
      <w:pPr>
        <w:pStyle w:val="ListParagraph"/>
        <w:numPr>
          <w:ilvl w:val="0"/>
          <w:numId w:val="2"/>
        </w:numPr>
      </w:pPr>
      <w:r>
        <w:t xml:space="preserve">Session-scoped — no re-login required.</w:t>
      </w:r>
    </w:p>
    <w:p>
      <w:pPr>
        <w:pStyle w:val="ListParagraph"/>
        <w:numPr>
          <w:ilvl w:val="0"/>
          <w:numId w:val="2"/>
        </w:numPr>
      </w:pPr>
      <w:r>
        <w:t xml:space="preserve">Example: Dr. Meena Singh switches between Pathologist and Center Head.</w:t>
      </w:r>
    </w:p>
    <w:p>
      <w:pPr>
        <w:pStyle w:val="ListParagraph"/>
        <w:numPr>
          <w:ilvl w:val="0"/>
          <w:numId w:val="2"/>
        </w:numPr>
      </w:pPr>
      <w:r>
        <w:t xml:space="preserve">Audit logs record the role active at time of action.</w:t>
      </w:r>
    </w:p>
    <w:p>
      <w:pPr>
        <w:pStyle w:val="Heading2"/>
      </w:pPr>
      <w:r>
        <w:t xml:space="preserve">6.3 Multi-Center Org Hierarchy</w:t>
      </w:r>
    </w:p>
    <w:p>
      <w:pPr>
        <w:spacing w:after="100"/>
      </w:pPr>
      <w:r>
        <w:rPr>
          <w:b/>
          <w:bCs/>
        </w:rPr>
        <w:t xml:space="preserve">Tenant: Medrelief</w:t>
      </w:r>
    </w:p>
    <w:p>
      <w:pPr>
        <w:spacing w:after="100"/>
      </w:pPr>
      <w:r>
        <w:t xml:space="preserve">  └ Region: Bihar (optional grouping)</w:t>
      </w:r>
    </w:p>
    <w:p>
      <w:pPr>
        <w:spacing w:after="100"/>
      </w:pPr>
      <w:r>
        <w:t xml:space="preserve">    └ Center: Bihar Sharif Main Lab</w:t>
      </w:r>
    </w:p>
    <w:p>
      <w:pPr>
        <w:spacing w:after="100"/>
      </w:pPr>
      <w:r>
        <w:t xml:space="preserve">      └ Sub-center: Collection Point A, B</w:t>
      </w:r>
    </w:p>
    <w:p>
      <w:pPr>
        <w:spacing w:after="100"/>
      </w:pPr>
      <w:r>
        <w:t xml:space="preserve">    └ Center: Madhubani Main Lab</w:t>
      </w:r>
    </w:p>
    <w:p>
      <w:pPr>
        <w:spacing w:after="100"/>
      </w:pPr>
      <w:r>
        <w:t xml:space="preserve">      └ Sub-center: Collection Point 1, 2</w:t>
      </w:r>
    </w:p>
    <w:p>
      <w:pPr>
        <w:pStyle w:val="ListParagraph"/>
        <w:numPr>
          <w:ilvl w:val="0"/>
          <w:numId w:val="2"/>
        </w:numPr>
      </w:pPr>
      <w:r>
        <w:t xml:space="preserve">Centers are primary operational unit — own users, rate plans, billing, daily close.</w:t>
      </w:r>
    </w:p>
    <w:p>
      <w:pPr>
        <w:pStyle w:val="ListParagraph"/>
        <w:numPr>
          <w:ilvl w:val="0"/>
          <w:numId w:val="2"/>
        </w:numPr>
      </w:pPr>
      <w:r>
        <w:t xml:space="preserve">Sub-centers are collection-only. Samples accessioned under parent center.</w:t>
      </w:r>
    </w:p>
    <w:p>
      <w:pPr>
        <w:pStyle w:val="ListParagraph"/>
        <w:numPr>
          <w:ilvl w:val="0"/>
          <w:numId w:val="2"/>
        </w:numPr>
      </w:pPr>
      <w:r>
        <w:t xml:space="preserve">Region is optional reporting layer. No functional gating.</w:t>
      </w:r>
    </w:p>
    <w:p>
      <w:pPr>
        <w:pStyle w:val="ListParagraph"/>
        <w:numPr>
          <w:ilvl w:val="0"/>
          <w:numId w:val="2"/>
        </w:numPr>
      </w:pPr>
      <w:r>
        <w:t xml:space="preserve">Cross-center access for roving roles (pathologist covering multiple centers).</w:t>
      </w:r>
    </w:p>
    <w:p>
      <w:pPr>
        <w:pStyle w:val="ListParagraph"/>
        <w:numPr>
          <w:ilvl w:val="0"/>
          <w:numId w:val="2"/>
        </w:numPr>
      </w:pPr>
      <w:r>
        <w:t xml:space="preserve">Tenant-level MDM: test catalogs, doctor master, rate plan templates.</w:t>
      </w:r>
    </w:p>
    <w:p>
      <w:pPr>
        <w:pStyle w:val="Heading2"/>
      </w:pPr>
      <w:r>
        <w:t xml:space="preserve">6.4 Approval Chains</w:t>
      </w:r>
    </w:p>
    <w:p>
      <w:pPr>
        <w:pStyle w:val="ListParagraph"/>
        <w:numPr>
          <w:ilvl w:val="0"/>
          <w:numId w:val="2"/>
        </w:numPr>
      </w:pPr>
      <w:r>
        <w:t xml:space="preserve">Action types: DISCOUNT_OVERRIDE, WRITE_OFF, BILL_AMENDMENT, REFUND.</w:t>
      </w:r>
    </w:p>
    <w:p>
      <w:pPr>
        <w:pStyle w:val="ListParagraph"/>
        <w:numPr>
          <w:ilvl w:val="0"/>
          <w:numId w:val="2"/>
        </w:numPr>
      </w:pPr>
      <w:r>
        <w:t xml:space="preserve">Each chain: configurable steps (e.g., step 1 = Center Head, step 2 = Super Admin).</w:t>
      </w:r>
    </w:p>
    <w:p>
      <w:pPr>
        <w:pStyle w:val="ListParagraph"/>
        <w:numPr>
          <w:ilvl w:val="0"/>
          <w:numId w:val="2"/>
        </w:numPr>
      </w:pPr>
      <w:r>
        <w:t xml:space="preserve">Request lifecycle: PENDING → APPROVED | REJECTED | EXPIRED.</w:t>
      </w:r>
    </w:p>
    <w:p>
      <w:pPr>
        <w:pStyle w:val="ListParagraph"/>
        <w:numPr>
          <w:ilvl w:val="0"/>
          <w:numId w:val="2"/>
        </w:numPr>
      </w:pPr>
      <w:r>
        <w:t xml:space="preserve">Every decision records: who, which role, comment, timestamp.</w:t>
      </w:r>
    </w:p>
    <w:p>
      <w:pPr>
        <w:pStyle w:val="Heading2"/>
      </w:pPr>
      <w:r>
        <w:t xml:space="preserve">6.5 Notification Routing (Role + Scope)</w:t>
      </w:r>
    </w:p>
    <w:p>
      <w:pPr>
        <w:pStyle w:val="ListParagraph"/>
        <w:numPr>
          <w:ilvl w:val="0"/>
          <w:numId w:val="2"/>
        </w:numPr>
      </w:pPr>
      <w:r>
        <w:t xml:space="preserve">Report ready → Receptionist (same center) — in-app, normal.</w:t>
      </w:r>
    </w:p>
    <w:p>
      <w:pPr>
        <w:pStyle w:val="ListParagraph"/>
        <w:numPr>
          <w:ilvl w:val="0"/>
          <w:numId w:val="2"/>
        </w:numPr>
      </w:pPr>
      <w:r>
        <w:t xml:space="preserve">New sample pending → Lab Tech (same center, dept) — in-app, normal.</w:t>
      </w:r>
    </w:p>
    <w:p>
      <w:pPr>
        <w:pStyle w:val="ListParagraph"/>
        <w:numPr>
          <w:ilvl w:val="0"/>
          <w:numId w:val="2"/>
        </w:numPr>
      </w:pPr>
      <w:r>
        <w:t xml:space="preserve">Result awaiting sign-off → Pathologist (same center) — in-app + push, high.</w:t>
      </w:r>
    </w:p>
    <w:p>
      <w:pPr>
        <w:pStyle w:val="ListParagraph"/>
        <w:numPr>
          <w:ilvl w:val="0"/>
          <w:numId w:val="2"/>
        </w:numPr>
      </w:pPr>
      <w:r>
        <w:t xml:space="preserve">Discount override requested → Center Head — in-app + WhatsApp, high.</w:t>
      </w:r>
    </w:p>
    <w:p>
      <w:pPr>
        <w:pStyle w:val="ListParagraph"/>
        <w:numPr>
          <w:ilvl w:val="0"/>
          <w:numId w:val="2"/>
        </w:numPr>
      </w:pPr>
      <w:r>
        <w:t xml:space="preserve">Critical result flag → Pathologist + Center Head — in-app + WhatsApp + push, urgent.</w:t>
      </w:r>
    </w:p>
    <w:p>
      <w:pPr>
        <w:pStyle w:val="ListParagraph"/>
        <w:numPr>
          <w:ilvl w:val="0"/>
          <w:numId w:val="2"/>
        </w:numPr>
      </w:pPr>
      <w:r>
        <w:t xml:space="preserve">Daily close pending (past 8 PM) → Center Head + Finance — in-app + WhatsApp, high.</w:t>
      </w:r>
    </w:p>
    <w:p>
      <w:pPr>
        <w:pStyle w:val="ListParagraph"/>
        <w:numPr>
          <w:ilvl w:val="0"/>
          <w:numId w:val="2"/>
        </w:numPr>
      </w:pPr>
      <w:r>
        <w:t xml:space="preserve">Payment reconciliation mismatch → Finance — in-app, high.</w:t>
      </w:r>
    </w:p>
    <w:p>
      <w:pPr>
        <w:pStyle w:val="Heading2"/>
      </w:pPr>
      <w:r>
        <w:t xml:space="preserve">6.6 Proposed DB Schema (Key Tables)</w:t>
      </w:r>
    </w:p>
    <w:p>
      <w:pPr>
        <w:spacing w:after="100"/>
      </w:pPr>
      <w:r>
        <w:t xml:space="preserve">org_tenants, org_regions, org_centers — org hierarchy with center_type (MAIN_LAB | COLLECTION_POINT) and parent_center_id for sub-centers.</w:t>
      </w:r>
    </w:p>
    <w:p>
      <w:pPr>
        <w:spacing w:after="100"/>
      </w:pPr>
      <w:r>
        <w:t xml:space="preserve">auth_roles — tenant-scoped, with level (0-3), permissions JSONB array, is_system flag for seed roles.</w:t>
      </w:r>
    </w:p>
    <w:p>
      <w:pPr>
        <w:spacing w:after="100"/>
      </w:pPr>
      <w:r>
        <w:t xml:space="preserve">auth_user_assignments — many-to-many-to-many: user ↔ role ↔ center. is_primary flag for default login role.</w:t>
      </w:r>
    </w:p>
    <w:p>
      <w:pPr>
        <w:spacing w:after="100"/>
      </w:pPr>
      <w:r>
        <w:t xml:space="preserve">approval_chains, approval_requests, approval_decisions — configurable multi-step approval per action type per center.</w:t>
      </w:r>
    </w:p>
    <w:p>
      <w:pPr>
        <w:spacing w:after="100"/>
      </w:pPr>
      <w:r>
        <w:t xml:space="preserve">notifications — role-scoped, multi-channel (IN_APP, WHATSAPP, EMAIL, PUSH), priority levels, read/dismiss tracking.</w:t>
      </w:r>
    </w:p>
    <w:p>
      <w:pPr>
        <w:spacing w:after="100"/>
      </w:pPr>
      <w:r>
        <w:rPr>
          <w:i/>
          <w:iCs/>
        </w:rPr>
        <w:t xml:space="preserve">Full SQL in PROTOTYPE-FEEDBACK-ADDITIONS.md Section 7.4.</w:t>
      </w:r>
    </w:p>
    <w:p>
      <w:r>
        <w:br w:type="page"/>
      </w:r>
    </w:p>
    <w:p>
      <w:pPr>
        <w:pStyle w:val="Heading1"/>
      </w:pPr>
      <w:r>
        <w:t xml:space="preserve">Part VII — Action Items &amp; Open Questions</w:t>
      </w:r>
    </w:p>
    <w:p>
      <w:pPr>
        <w:pStyle w:val="Heading2"/>
      </w:pPr>
      <w:r>
        <w:t xml:space="preserve">Action Items</w:t>
      </w:r>
    </w:p>
    <w:p>
      <w:pPr>
        <w:pStyle w:val="ListParagraph"/>
        <w:numPr>
          <w:ilvl w:val="0"/>
          <w:numId w:val="6"/>
        </w:numPr>
      </w:pPr>
      <w:r>
        <w:t xml:space="preserve">Create document_id + transaction model for invoice-level tracking.</w:t>
      </w:r>
    </w:p>
    <w:p>
      <w:pPr>
        <w:pStyle w:val="ListParagraph"/>
        <w:numPr>
          <w:ilvl w:val="0"/>
          <w:numId w:val="6"/>
        </w:numPr>
      </w:pPr>
      <w:r>
        <w:t xml:space="preserve">Design main-status + sub-status flow (payment, sample, report).</w:t>
      </w:r>
    </w:p>
    <w:p>
      <w:pPr>
        <w:pStyle w:val="ListParagraph"/>
        <w:numPr>
          <w:ilvl w:val="0"/>
          <w:numId w:val="6"/>
        </w:numPr>
      </w:pPr>
      <w:r>
        <w:t xml:space="preserve">Define payment sub-statuses: PAYMENT_IN_PROGRESS / PARTIAL_PAYMENT / FULL_PAYMENT.</w:t>
      </w:r>
    </w:p>
    <w:p>
      <w:pPr>
        <w:pStyle w:val="ListParagraph"/>
        <w:numPr>
          <w:ilvl w:val="0"/>
          <w:numId w:val="6"/>
        </w:numPr>
      </w:pPr>
      <w:r>
        <w:t xml:space="preserve">Define report sub-statuses: REPORT_COLLECTED / DELIVERED / SENT_WHATSAPP.</w:t>
      </w:r>
    </w:p>
    <w:p>
      <w:pPr>
        <w:pStyle w:val="ListParagraph"/>
        <w:numPr>
          <w:ilvl w:val="0"/>
          <w:numId w:val="6"/>
        </w:numPr>
      </w:pPr>
      <w:r>
        <w:t xml:space="preserve">Draft override-discount-at-pickup workflow: trigger → approval → apply → audit.</w:t>
      </w:r>
    </w:p>
    <w:p>
      <w:pPr>
        <w:pStyle w:val="ListParagraph"/>
        <w:numPr>
          <w:ilvl w:val="0"/>
          <w:numId w:val="6"/>
        </w:numPr>
      </w:pPr>
      <w:r>
        <w:t xml:space="preserve">Build org hierarchy tables (org_tenants, org_regions, org_centers).</w:t>
      </w:r>
    </w:p>
    <w:p>
      <w:pPr>
        <w:pStyle w:val="ListParagraph"/>
        <w:numPr>
          <w:ilvl w:val="0"/>
          <w:numId w:val="6"/>
        </w:numPr>
      </w:pPr>
      <w:r>
        <w:t xml:space="preserve">Build auth model tables (auth_roles, auth_user_assignments).</w:t>
      </w:r>
    </w:p>
    <w:p>
      <w:pPr>
        <w:pStyle w:val="ListParagraph"/>
        <w:numPr>
          <w:ilvl w:val="0"/>
          <w:numId w:val="6"/>
        </w:numPr>
      </w:pPr>
      <w:r>
        <w:t xml:space="preserve">Build approval chain tables + API endpoints.</w:t>
      </w:r>
    </w:p>
    <w:p>
      <w:pPr>
        <w:pStyle w:val="ListParagraph"/>
        <w:numPr>
          <w:ilvl w:val="0"/>
          <w:numId w:val="6"/>
        </w:numPr>
      </w:pPr>
      <w:r>
        <w:t xml:space="preserve">Build notification system (events → routing → multi-channel delivery).</w:t>
      </w:r>
    </w:p>
    <w:p>
      <w:pPr>
        <w:pStyle w:val="ListParagraph"/>
        <w:numPr>
          <w:ilvl w:val="0"/>
          <w:numId w:val="6"/>
        </w:numPr>
      </w:pPr>
      <w:r>
        <w:t xml:space="preserve">Integrate WhatsApp Business API for report delivery.</w:t>
      </w:r>
    </w:p>
    <w:p>
      <w:pPr>
        <w:pStyle w:val="ListParagraph"/>
        <w:numPr>
          <w:ilvl w:val="0"/>
          <w:numId w:val="6"/>
        </w:numPr>
      </w:pPr>
      <w:r>
        <w:t xml:space="preserve">Replace per-field voice input with conversational AI assistant.</w:t>
      </w:r>
    </w:p>
    <w:p>
      <w:pPr>
        <w:pStyle w:val="ListParagraph"/>
        <w:numPr>
          <w:ilvl w:val="0"/>
          <w:numId w:val="6"/>
        </w:numPr>
      </w:pPr>
      <w:r>
        <w:t xml:space="preserve">Build in-app report viewer (replace PDF-first download).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</w:pPr>
      <w:r>
        <w:t xml:space="preserve">Discount vs write-off: exact transition point (report delivery? or payment + delivery both?).</w:t>
      </w:r>
    </w:p>
    <w:p>
      <w:pPr>
        <w:pStyle w:val="ListParagraph"/>
        <w:numPr>
          <w:ilvl w:val="0"/>
          <w:numId w:val="2"/>
        </w:numPr>
      </w:pPr>
      <w:r>
        <w:t xml:space="preserve">Who initiates override discount at report collection? Who approves? (receptionist → center head likely).</w:t>
      </w:r>
    </w:p>
    <w:p>
      <w:pPr>
        <w:pStyle w:val="ListParagraph"/>
        <w:numPr>
          <w:ilvl w:val="0"/>
          <w:numId w:val="2"/>
        </w:numPr>
      </w:pPr>
      <w:r>
        <w:t xml:space="preserve">Settlement definition: payment completion, report delivery, or both?</w:t>
      </w:r>
    </w:p>
    <w:p>
      <w:pPr>
        <w:pStyle w:val="ListParagraph"/>
        <w:numPr>
          <w:ilvl w:val="0"/>
          <w:numId w:val="2"/>
        </w:numPr>
      </w:pPr>
      <w:r>
        <w:t xml:space="preserve">WhatsApp provider: Meta Cloud API / Gupshup / AiSensy / WATI?</w:t>
      </w:r>
    </w:p>
    <w:p>
      <w:pPr>
        <w:pStyle w:val="ListParagraph"/>
        <w:numPr>
          <w:ilvl w:val="0"/>
          <w:numId w:val="2"/>
        </w:numPr>
      </w:pPr>
      <w:r>
        <w:t xml:space="preserve">STT provider for voice assistant: Whisper / Google / Sarvam AI / Bhashini?</w:t>
      </w:r>
    </w:p>
    <w:p>
      <w:pPr>
        <w:pStyle w:val="ListParagraph"/>
        <w:numPr>
          <w:ilvl w:val="0"/>
          <w:numId w:val="2"/>
        </w:numPr>
      </w:pPr>
      <w:r>
        <w:t xml:space="preserve">Is WhatsApp sent sufficient, or need SMS, email, re-send, failed delivery states?</w:t>
      </w:r>
    </w:p>
    <w:p>
      <w:pPr>
        <w:pStyle w:val="ListParagraph"/>
        <w:numPr>
          <w:ilvl w:val="0"/>
          <w:numId w:val="2"/>
        </w:numPr>
      </w:pPr>
      <w:r>
        <w:t xml:space="preserve">Report viewer: responsive (1 template) or mobile + desktop (2 templates)?</w:t>
      </w:r>
    </w:p>
    <w:p>
      <w:pPr>
        <w:pStyle w:val="ListParagraph"/>
        <w:numPr>
          <w:ilvl w:val="0"/>
          <w:numId w:val="2"/>
        </w:numPr>
      </w:pPr>
      <w:r>
        <w:t xml:space="preserve">Region layer: mandatory or optional for initial rollout?</w:t>
      </w:r>
    </w:p>
    <w:p>
      <w:pPr>
        <w:pStyle w:val="ListParagraph"/>
        <w:numPr>
          <w:ilvl w:val="0"/>
          <w:numId w:val="2"/>
        </w:numPr>
      </w:pPr>
      <w:r>
        <w:t xml:space="preserve">Department Lead (L2) tier: include from day 1 or defer?</w:t>
      </w:r>
    </w:p>
    <w:p>
      <w:pPr>
        <w:spacing w:after="600"/>
      </w:pPr>
    </w:p>
    <w:p>
      <w:pPr>
        <w:pStyle w:val="Heading2"/>
      </w:pPr>
      <w:r>
        <w:t xml:space="preserve">Document History</w:t>
      </w:r>
    </w:p>
    <w:p>
      <w:pPr>
        <w:pStyle w:val="ListParagraph"/>
        <w:numPr>
          <w:ilvl w:val="0"/>
          <w:numId w:val="2"/>
        </w:numPr>
      </w:pPr>
      <w:r>
        <w:t xml:space="preserve">16 April 2026 — Initial creation. Combines prototype flow, stakeholder feedback, auth model.</w:t>
      </w:r>
    </w:p>
    <w:p>
      <w:pPr>
        <w:pStyle w:val="ListParagraph"/>
        <w:numPr>
          <w:ilvl w:val="0"/>
          <w:numId w:val="2"/>
        </w:numPr>
      </w:pPr>
      <w:r>
        <w:t xml:space="preserve">Source files preserved intact: Medrelief-Prototype-Flow.docx, PROTOTYPE-FEEDBACK-ADDITIONS.md, LIMS-FLOWS.md.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999999"/>
        <w:sz w:val="16"/>
        <w:szCs w:val="16"/>
      </w:rPr>
      <w:t xml:space="preserve">Medrelief LIMS — Phase 1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E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7b01be4bb43b9e09217daa2115376a7f3b6d4d4.png"/><Relationship Id="rId10" Type="http://schemas.openxmlformats.org/officeDocument/2006/relationships/image" Target="media/1ef7496540c3240a21126b4ce7461c3fbd31832d.png"/><Relationship Id="rId11" Type="http://schemas.openxmlformats.org/officeDocument/2006/relationships/image" Target="media/6f62718635206792828d49d9dc5414442b42440b.png"/><Relationship Id="rId12" Type="http://schemas.openxmlformats.org/officeDocument/2006/relationships/image" Target="media/4cb8e8f0ffbd3f8b6bafc5fefde92fba29018bc6.png"/><Relationship Id="rId13" Type="http://schemas.openxmlformats.org/officeDocument/2006/relationships/image" Target="media/fa8eb9ebd2975b0268c440b71c274776731ac03f.png"/><Relationship Id="rId14" Type="http://schemas.openxmlformats.org/officeDocument/2006/relationships/image" Target="media/064a3938eff9561d4265abc0069c69235e211f18.png"/><Relationship Id="rId15" Type="http://schemas.openxmlformats.org/officeDocument/2006/relationships/image" Target="media/f11255346c1861e5f02e7b17ae437d61ca5f0c88.png"/><Relationship Id="rId16" Type="http://schemas.openxmlformats.org/officeDocument/2006/relationships/image" Target="media/c9cfa891a3fd7ce139e181b07aeb12809e197ac3.png"/><Relationship Id="rId17" Type="http://schemas.openxmlformats.org/officeDocument/2006/relationships/image" Target="media/713c47ccd025056b5bb471317f80f385f78c2a78.png"/><Relationship Id="rId18" Type="http://schemas.openxmlformats.org/officeDocument/2006/relationships/image" Target="media/f25a4ed1c1e613636b8a9a551e3c60fcf1246ba1.png"/><Relationship Id="rId19" Type="http://schemas.openxmlformats.org/officeDocument/2006/relationships/image" Target="media/b562f02176d09fe9fdfae0a864ec240b03939f30.png"/><Relationship Id="rId20" Type="http://schemas.openxmlformats.org/officeDocument/2006/relationships/image" Target="media/96d3c19a051617e75bc4b25ba686d5a1610a0ee2.png"/><Relationship Id="rId21" Type="http://schemas.openxmlformats.org/officeDocument/2006/relationships/image" Target="media/100a2f8a177203fdd60b9060619e1810842df2d5.png"/><Relationship Id="rId22" Type="http://schemas.openxmlformats.org/officeDocument/2006/relationships/image" Target="media/1753a0b3fb4bcf7ffc3c5e8efef880d744df7bf9.png"/><Relationship Id="rId23" Type="http://schemas.openxmlformats.org/officeDocument/2006/relationships/image" Target="media/1a63eb51724504afc274fb78b18ef6448d9b529c.png"/><Relationship Id="rId24" Type="http://schemas.openxmlformats.org/officeDocument/2006/relationships/image" Target="media/b9651491e81494113144f8b7c923eb73d6f7020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Medrelief Phase 1 Requirements</dc:title>
  <dc:creator>Khalid Shaikh</dc:creator>
  <dc:description>Combined Phase 1 requirements: prototype flow + production additions + auth model</dc:description>
  <cp:lastModifiedBy>Un-named</cp:lastModifiedBy>
  <cp:revision>1</cp:revision>
  <dcterms:created xsi:type="dcterms:W3CDTF">2026-04-16T16:14:04.006Z</dcterms:created>
  <dcterms:modified xsi:type="dcterms:W3CDTF">2026-04-16T16:14:04.011Z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