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110F6" w14:textId="77777777" w:rsidR="004A4E09" w:rsidRDefault="00000000">
      <w:pPr>
        <w:spacing w:before="2400" w:after="240"/>
        <w:jc w:val="center"/>
      </w:pPr>
      <w:proofErr w:type="spellStart"/>
      <w:r>
        <w:rPr>
          <w:b/>
          <w:bCs/>
          <w:sz w:val="56"/>
          <w:szCs w:val="56"/>
        </w:rPr>
        <w:t>Medrelief</w:t>
      </w:r>
      <w:proofErr w:type="spellEnd"/>
      <w:r>
        <w:rPr>
          <w:b/>
          <w:bCs/>
          <w:sz w:val="56"/>
          <w:szCs w:val="56"/>
        </w:rPr>
        <w:t xml:space="preserve"> LIMS</w:t>
      </w:r>
    </w:p>
    <w:p w14:paraId="0AF4A45B" w14:textId="77777777" w:rsidR="004A4E09" w:rsidRDefault="00000000">
      <w:pPr>
        <w:spacing w:after="120"/>
        <w:jc w:val="center"/>
      </w:pPr>
      <w:r>
        <w:rPr>
          <w:sz w:val="32"/>
          <w:szCs w:val="32"/>
        </w:rPr>
        <w:t>Prototype Flow — End-to-End Patient Journey</w:t>
      </w:r>
    </w:p>
    <w:p w14:paraId="6651FB9E" w14:textId="77777777" w:rsidR="004A4E09" w:rsidRDefault="00000000">
      <w:pPr>
        <w:spacing w:after="480"/>
        <w:jc w:val="center"/>
      </w:pPr>
      <w:r>
        <w:rPr>
          <w:i/>
          <w:iCs/>
        </w:rPr>
        <w:t>v0.6.0 · April 2026 · Mobile view (390×844)</w:t>
      </w:r>
    </w:p>
    <w:p w14:paraId="722EBDF4" w14:textId="77777777" w:rsidR="004A4E09" w:rsidRDefault="00000000">
      <w:pPr>
        <w:spacing w:after="120"/>
        <w:jc w:val="center"/>
      </w:pPr>
      <w:r>
        <w:rPr>
          <w:sz w:val="20"/>
          <w:szCs w:val="20"/>
        </w:rPr>
        <w:t>Live PWA: khalidnoshtek.github.io/</w:t>
      </w:r>
      <w:proofErr w:type="spellStart"/>
      <w:r>
        <w:rPr>
          <w:sz w:val="20"/>
          <w:szCs w:val="20"/>
        </w:rPr>
        <w:t>medrelief</w:t>
      </w:r>
      <w:proofErr w:type="spellEnd"/>
      <w:r>
        <w:rPr>
          <w:sz w:val="20"/>
          <w:szCs w:val="20"/>
        </w:rPr>
        <w:t>/app/</w:t>
      </w:r>
    </w:p>
    <w:p w14:paraId="063A2684" w14:textId="77777777" w:rsidR="004A4E09" w:rsidRDefault="00000000">
      <w:pPr>
        <w:spacing w:after="240"/>
        <w:jc w:val="center"/>
      </w:pPr>
      <w:r>
        <w:rPr>
          <w:sz w:val="20"/>
          <w:szCs w:val="20"/>
        </w:rPr>
        <w:t>Repo: github.com/</w:t>
      </w:r>
      <w:proofErr w:type="spellStart"/>
      <w:r>
        <w:rPr>
          <w:sz w:val="20"/>
          <w:szCs w:val="20"/>
        </w:rPr>
        <w:t>khalidnoshtek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medrelief</w:t>
      </w:r>
      <w:proofErr w:type="spellEnd"/>
    </w:p>
    <w:p w14:paraId="7FE44694" w14:textId="77777777" w:rsidR="004A4E09" w:rsidRDefault="00000000">
      <w:r>
        <w:br w:type="page"/>
      </w:r>
    </w:p>
    <w:p w14:paraId="7374978B" w14:textId="77777777" w:rsidR="004A4E09" w:rsidRDefault="00000000">
      <w:pPr>
        <w:pStyle w:val="Heading1"/>
      </w:pPr>
      <w:r>
        <w:lastRenderedPageBreak/>
        <w:t>What this document shows</w:t>
      </w:r>
    </w:p>
    <w:p w14:paraId="5AE6B265" w14:textId="77777777" w:rsidR="004A4E09" w:rsidRDefault="00000000">
      <w:pPr>
        <w:spacing w:after="120"/>
      </w:pPr>
      <w:proofErr w:type="spellStart"/>
      <w:r>
        <w:t>Medrelief</w:t>
      </w:r>
      <w:proofErr w:type="spellEnd"/>
      <w:r>
        <w:t xml:space="preserve"> is a modular-monolith LIMS + Billing system built for Indian diagnostic labs. Phase 1 covers registration, billing, sample accessioning, lab processing, pathologist sign-off, and report delivery. This walkthrough follows one patient, Pooja Jha, through the happy path across three roles.</w:t>
      </w:r>
    </w:p>
    <w:p w14:paraId="5F56B31E" w14:textId="77777777" w:rsidR="004A4E09" w:rsidRDefault="00000000">
      <w:pPr>
        <w:spacing w:after="120"/>
      </w:pPr>
      <w:r>
        <w:t xml:space="preserve">Stack in one line: React 19 PWA + Express/TypeScript + Prisma + Neon Postgres + Claude Vision OCR + </w:t>
      </w:r>
      <w:proofErr w:type="spellStart"/>
      <w:r>
        <w:t>Razorpay</w:t>
      </w:r>
      <w:proofErr w:type="spellEnd"/>
      <w:r>
        <w:t xml:space="preserve"> test sandbox, deployed on GitHub Pages and Render.</w:t>
      </w:r>
    </w:p>
    <w:p w14:paraId="1C226B5B" w14:textId="77777777" w:rsidR="004A4E09" w:rsidRDefault="00000000">
      <w:pPr>
        <w:pStyle w:val="Heading2"/>
      </w:pPr>
      <w:r>
        <w:t>Flow map</w:t>
      </w:r>
    </w:p>
    <w:p w14:paraId="6F7D3349" w14:textId="77777777" w:rsidR="004A4E09" w:rsidRDefault="00000000">
      <w:pPr>
        <w:pStyle w:val="ListParagraph"/>
        <w:numPr>
          <w:ilvl w:val="0"/>
          <w:numId w:val="2"/>
        </w:numPr>
      </w:pPr>
      <w:r>
        <w:t xml:space="preserve">Register — receptionist captures </w:t>
      </w:r>
      <w:proofErr w:type="gramStart"/>
      <w:r>
        <w:t>prescription</w:t>
      </w:r>
      <w:proofErr w:type="gramEnd"/>
      <w:r>
        <w:t>, verifies patient + doctor</w:t>
      </w:r>
      <w:proofErr w:type="gramStart"/>
      <w:r>
        <w:t>, selects</w:t>
      </w:r>
      <w:proofErr w:type="gramEnd"/>
      <w:r>
        <w:t xml:space="preserve"> tests.</w:t>
      </w:r>
    </w:p>
    <w:p w14:paraId="31255E53" w14:textId="77777777" w:rsidR="004A4E09" w:rsidRDefault="00000000">
      <w:pPr>
        <w:pStyle w:val="ListParagraph"/>
        <w:numPr>
          <w:ilvl w:val="0"/>
          <w:numId w:val="2"/>
        </w:numPr>
      </w:pPr>
      <w:r>
        <w:t xml:space="preserve">Bill + Pay — rate-plan resolver prices tests, </w:t>
      </w:r>
      <w:proofErr w:type="spellStart"/>
      <w:r>
        <w:t>Razorpay</w:t>
      </w:r>
      <w:proofErr w:type="spellEnd"/>
      <w:r>
        <w:t xml:space="preserve"> collects UPI/Card payment.</w:t>
      </w:r>
    </w:p>
    <w:p w14:paraId="01A051B9" w14:textId="77777777" w:rsidR="004A4E09" w:rsidRDefault="00000000">
      <w:pPr>
        <w:pStyle w:val="ListParagraph"/>
        <w:numPr>
          <w:ilvl w:val="0"/>
          <w:numId w:val="2"/>
        </w:numPr>
      </w:pPr>
      <w:r>
        <w:t>Accession — samples auto-generated on PAID, barcoded and queued for the lab.</w:t>
      </w:r>
    </w:p>
    <w:p w14:paraId="7E6BE930" w14:textId="77777777" w:rsidR="004A4E09" w:rsidRDefault="00000000">
      <w:pPr>
        <w:pStyle w:val="ListParagraph"/>
        <w:numPr>
          <w:ilvl w:val="0"/>
          <w:numId w:val="2"/>
        </w:numPr>
      </w:pPr>
      <w:r>
        <w:t>Collect → Process — lab tech walks each sample through its state machine.</w:t>
      </w:r>
    </w:p>
    <w:p w14:paraId="0CDDE57B" w14:textId="77777777" w:rsidR="004A4E09" w:rsidRDefault="00000000">
      <w:pPr>
        <w:pStyle w:val="ListParagraph"/>
        <w:numPr>
          <w:ilvl w:val="0"/>
          <w:numId w:val="2"/>
        </w:numPr>
      </w:pPr>
      <w:r>
        <w:t>Sign-off — pathologist reviews results, approves or amends.</w:t>
      </w:r>
    </w:p>
    <w:p w14:paraId="37B95542" w14:textId="77777777" w:rsidR="004A4E09" w:rsidRDefault="00000000">
      <w:pPr>
        <w:pStyle w:val="ListParagraph"/>
        <w:numPr>
          <w:ilvl w:val="0"/>
          <w:numId w:val="2"/>
        </w:numPr>
      </w:pPr>
      <w:r>
        <w:t>Deliver — report auto-generated when all tests APPROVED; PDF + WhatsApp + Email.</w:t>
      </w:r>
    </w:p>
    <w:p w14:paraId="5C0899F2" w14:textId="77777777" w:rsidR="004A4E09" w:rsidRDefault="00000000">
      <w:r>
        <w:br w:type="page"/>
      </w:r>
    </w:p>
    <w:p w14:paraId="5106B201" w14:textId="77777777" w:rsidR="004A4E09" w:rsidRDefault="00000000">
      <w:pPr>
        <w:pStyle w:val="Heading1"/>
      </w:pPr>
      <w:r>
        <w:lastRenderedPageBreak/>
        <w:t>Part A — Receptionist: Register, Bill, Pay</w:t>
      </w:r>
    </w:p>
    <w:p w14:paraId="08E7A915" w14:textId="77777777" w:rsidR="004A4E09" w:rsidRDefault="00000000">
      <w:pPr>
        <w:pStyle w:val="Heading2"/>
      </w:pPr>
      <w:r>
        <w:t>1. Login — Receptionist</w:t>
      </w:r>
    </w:p>
    <w:p w14:paraId="3A4E4081" w14:textId="77777777" w:rsidR="004A4E09" w:rsidRDefault="00000000">
      <w:pPr>
        <w:spacing w:after="120"/>
      </w:pPr>
      <w:r>
        <w:rPr>
          <w:b/>
          <w:bCs/>
        </w:rPr>
        <w:t>Route: /login</w:t>
      </w:r>
    </w:p>
    <w:p w14:paraId="670D5F57" w14:textId="77777777" w:rsidR="004A4E09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5B423DE" wp14:editId="6AD09D70">
            <wp:extent cx="3143250" cy="6800850"/>
            <wp:effectExtent l="0" t="0" r="0" b="0"/>
            <wp:docPr id="1" name="01-login.png" descr="01-login.png" title="01-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F7B94" w14:textId="77777777" w:rsidR="004A4E09" w:rsidRDefault="00000000">
      <w:pPr>
        <w:pStyle w:val="ListParagraph"/>
        <w:numPr>
          <w:ilvl w:val="0"/>
          <w:numId w:val="2"/>
        </w:numPr>
      </w:pPr>
      <w:r>
        <w:t>Priya Sharma signs in as receptionist1 with demo password.</w:t>
      </w:r>
    </w:p>
    <w:p w14:paraId="7804909D" w14:textId="77777777" w:rsidR="004A4E09" w:rsidRDefault="00000000">
      <w:pPr>
        <w:pStyle w:val="ListParagraph"/>
        <w:numPr>
          <w:ilvl w:val="0"/>
          <w:numId w:val="2"/>
        </w:numPr>
      </w:pPr>
      <w:r>
        <w:t>Auth is JWT, scoped to branch (MDH-MAIN) and role permissions.</w:t>
      </w:r>
    </w:p>
    <w:p w14:paraId="622CCB8C" w14:textId="77777777" w:rsidR="004A4E09" w:rsidRDefault="004A4E09">
      <w:pPr>
        <w:spacing w:after="240"/>
      </w:pPr>
    </w:p>
    <w:p w14:paraId="6B89A514" w14:textId="77777777" w:rsidR="004A4E09" w:rsidRDefault="00000000">
      <w:pPr>
        <w:pStyle w:val="Heading2"/>
      </w:pPr>
      <w:r>
        <w:t>2. Kiosk Home</w:t>
      </w:r>
    </w:p>
    <w:p w14:paraId="1A8EEDB3" w14:textId="77777777" w:rsidR="004A4E09" w:rsidRDefault="00000000">
      <w:pPr>
        <w:spacing w:after="120"/>
      </w:pPr>
      <w:r>
        <w:rPr>
          <w:b/>
          <w:bCs/>
        </w:rPr>
        <w:lastRenderedPageBreak/>
        <w:t>Route: /home</w:t>
      </w:r>
    </w:p>
    <w:p w14:paraId="7841A233" w14:textId="77777777" w:rsidR="004A4E09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034CED1" wp14:editId="64EF0EF3">
            <wp:extent cx="3143250" cy="6800850"/>
            <wp:effectExtent l="0" t="0" r="0" b="0"/>
            <wp:docPr id="117741724" name="02-kiosk-home.png" descr="02-kiosk-home.png" title="02-kiosk-h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864E2" w14:textId="77777777" w:rsidR="004A4E09" w:rsidRDefault="00000000">
      <w:pPr>
        <w:pStyle w:val="ListParagraph"/>
        <w:numPr>
          <w:ilvl w:val="0"/>
          <w:numId w:val="2"/>
        </w:numPr>
      </w:pPr>
      <w:r>
        <w:t>Receptionist sees three entry tiles: New Visit, Check Status, Bills.</w:t>
      </w:r>
    </w:p>
    <w:p w14:paraId="3C42EA60" w14:textId="77777777" w:rsidR="004A4E09" w:rsidRDefault="00000000">
      <w:pPr>
        <w:pStyle w:val="ListParagraph"/>
        <w:numPr>
          <w:ilvl w:val="0"/>
          <w:numId w:val="2"/>
        </w:numPr>
      </w:pPr>
      <w:r>
        <w:t>Mobile-first kiosk UI — thumb-reachable primary actions.</w:t>
      </w:r>
    </w:p>
    <w:p w14:paraId="6E262828" w14:textId="77777777" w:rsidR="004A4E09" w:rsidRDefault="004A4E09">
      <w:pPr>
        <w:spacing w:after="240"/>
      </w:pPr>
    </w:p>
    <w:p w14:paraId="48DF8B14" w14:textId="77777777" w:rsidR="004A4E09" w:rsidRDefault="00000000">
      <w:pPr>
        <w:pStyle w:val="Heading2"/>
      </w:pPr>
      <w:r>
        <w:t>3. Capture Prescription</w:t>
      </w:r>
    </w:p>
    <w:p w14:paraId="42E7648B" w14:textId="77777777" w:rsidR="004A4E09" w:rsidRDefault="00000000">
      <w:pPr>
        <w:spacing w:after="120"/>
      </w:pPr>
      <w:r>
        <w:rPr>
          <w:b/>
          <w:bCs/>
        </w:rPr>
        <w:t>Route: /visit/new</w:t>
      </w:r>
    </w:p>
    <w:p w14:paraId="42090003" w14:textId="77777777" w:rsidR="004A4E09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21D771D" wp14:editId="7F6F7085">
            <wp:extent cx="3143250" cy="6800850"/>
            <wp:effectExtent l="0" t="0" r="0" b="0"/>
            <wp:docPr id="373292003" name="03-capture-prescription.png" descr="03-capture-prescription.png" title="03-capture-prescrip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252EC" w14:textId="77777777" w:rsidR="004A4E09" w:rsidRDefault="00000000">
      <w:pPr>
        <w:pStyle w:val="ListParagraph"/>
        <w:numPr>
          <w:ilvl w:val="0"/>
          <w:numId w:val="2"/>
        </w:numPr>
      </w:pPr>
      <w:r>
        <w:t>Step 1 of 4. Take Photo or Upload triggers Claude Vision OCR (~₹0.08/scan).</w:t>
      </w:r>
    </w:p>
    <w:p w14:paraId="67440DC9" w14:textId="77777777" w:rsidR="004A4E09" w:rsidRDefault="00000000">
      <w:pPr>
        <w:pStyle w:val="ListParagraph"/>
        <w:numPr>
          <w:ilvl w:val="0"/>
          <w:numId w:val="2"/>
        </w:numPr>
      </w:pPr>
      <w:proofErr w:type="gramStart"/>
      <w:r>
        <w:t>Enter</w:t>
      </w:r>
      <w:proofErr w:type="gramEnd"/>
      <w:r>
        <w:t xml:space="preserve"> details manually is the fallback when the prescription is illegible.</w:t>
      </w:r>
    </w:p>
    <w:p w14:paraId="38D1C125" w14:textId="77777777" w:rsidR="004A4E09" w:rsidRDefault="004A4E09">
      <w:pPr>
        <w:spacing w:after="240"/>
      </w:pPr>
    </w:p>
    <w:p w14:paraId="61EB7C36" w14:textId="77777777" w:rsidR="004A4E09" w:rsidRDefault="00000000">
      <w:pPr>
        <w:pStyle w:val="Heading2"/>
      </w:pPr>
      <w:r>
        <w:t>4. Verify Details</w:t>
      </w:r>
    </w:p>
    <w:p w14:paraId="2209004E" w14:textId="77777777" w:rsidR="004A4E09" w:rsidRDefault="00000000">
      <w:pPr>
        <w:spacing w:after="120"/>
      </w:pPr>
      <w:r>
        <w:rPr>
          <w:b/>
          <w:bCs/>
        </w:rPr>
        <w:t>Route: /visit/verify</w:t>
      </w:r>
    </w:p>
    <w:p w14:paraId="4E5D7E43" w14:textId="77777777" w:rsidR="004A4E09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713C881D" wp14:editId="3A3EACA8">
            <wp:extent cx="3143250" cy="6800850"/>
            <wp:effectExtent l="0" t="0" r="0" b="0"/>
            <wp:docPr id="656262866" name="04-verify-details.png" descr="04-verify-details.png" title="04-verify-detai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1A694" w14:textId="77777777" w:rsidR="004A4E09" w:rsidRDefault="00000000">
      <w:pPr>
        <w:pStyle w:val="ListParagraph"/>
        <w:numPr>
          <w:ilvl w:val="0"/>
          <w:numId w:val="2"/>
        </w:numPr>
      </w:pPr>
      <w:r>
        <w:t>Step 2 of 4. Patient, gender, age, mobile, referring doctor, fasting status.</w:t>
      </w:r>
    </w:p>
    <w:p w14:paraId="67207E97" w14:textId="77777777" w:rsidR="004A4E09" w:rsidRDefault="00000000">
      <w:pPr>
        <w:pStyle w:val="ListParagraph"/>
        <w:numPr>
          <w:ilvl w:val="0"/>
          <w:numId w:val="2"/>
        </w:numPr>
      </w:pPr>
      <w:r>
        <w:t>AI-extracted fields carry confidence badges (high/medium/low) for quick review.</w:t>
      </w:r>
    </w:p>
    <w:p w14:paraId="64A54663" w14:textId="77777777" w:rsidR="004A4E09" w:rsidRDefault="004A4E09">
      <w:pPr>
        <w:spacing w:after="240"/>
      </w:pPr>
    </w:p>
    <w:p w14:paraId="338A3482" w14:textId="77777777" w:rsidR="004A4E09" w:rsidRDefault="00000000">
      <w:pPr>
        <w:pStyle w:val="Heading2"/>
      </w:pPr>
      <w:r>
        <w:t>5. Select Tests</w:t>
      </w:r>
    </w:p>
    <w:p w14:paraId="580D3252" w14:textId="77777777" w:rsidR="004A4E09" w:rsidRDefault="00000000">
      <w:pPr>
        <w:spacing w:after="120"/>
      </w:pPr>
      <w:r>
        <w:rPr>
          <w:b/>
          <w:bCs/>
        </w:rPr>
        <w:t>Route: /visit/tests</w:t>
      </w:r>
    </w:p>
    <w:p w14:paraId="0D505E7E" w14:textId="77777777" w:rsidR="004A4E09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1728712" wp14:editId="71B46F70">
            <wp:extent cx="3143250" cy="6800850"/>
            <wp:effectExtent l="0" t="0" r="0" b="0"/>
            <wp:docPr id="1364480419" name="05-select-tests.png" descr="05-select-tests.png" title="05-select-tes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AE0F" w14:textId="77777777" w:rsidR="004A4E09" w:rsidRDefault="00000000">
      <w:pPr>
        <w:pStyle w:val="ListParagraph"/>
        <w:numPr>
          <w:ilvl w:val="0"/>
          <w:numId w:val="2"/>
        </w:numPr>
      </w:pPr>
      <w:r>
        <w:t>Step 3 of 4. Catalog is searchable; rate-plan resolver prices each test by payer priority.</w:t>
      </w:r>
    </w:p>
    <w:p w14:paraId="0F336EB0" w14:textId="77777777" w:rsidR="004A4E09" w:rsidRDefault="00000000">
      <w:pPr>
        <w:pStyle w:val="ListParagraph"/>
        <w:numPr>
          <w:ilvl w:val="0"/>
          <w:numId w:val="2"/>
        </w:numPr>
      </w:pPr>
      <w:r>
        <w:t>Running total and selected count fixed at the bottom for constant visibility.</w:t>
      </w:r>
    </w:p>
    <w:p w14:paraId="432A055E" w14:textId="77777777" w:rsidR="004A4E09" w:rsidRDefault="004A4E09">
      <w:pPr>
        <w:spacing w:after="240"/>
      </w:pPr>
    </w:p>
    <w:p w14:paraId="3E1CC02A" w14:textId="77777777" w:rsidR="004A4E09" w:rsidRDefault="00000000">
      <w:pPr>
        <w:pStyle w:val="Heading2"/>
      </w:pPr>
      <w:r>
        <w:t>6. Payment Mode</w:t>
      </w:r>
    </w:p>
    <w:p w14:paraId="7004DD01" w14:textId="77777777" w:rsidR="004A4E09" w:rsidRDefault="00000000">
      <w:pPr>
        <w:spacing w:after="120"/>
      </w:pPr>
      <w:r>
        <w:rPr>
          <w:b/>
          <w:bCs/>
        </w:rPr>
        <w:t>Route: /visit/payment</w:t>
      </w:r>
    </w:p>
    <w:p w14:paraId="059F4FBA" w14:textId="77777777" w:rsidR="004A4E09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32241AD8" wp14:editId="2E268D63">
            <wp:extent cx="3143250" cy="6800850"/>
            <wp:effectExtent l="0" t="0" r="0" b="0"/>
            <wp:docPr id="312361360" name="06-payment-modes.png" descr="06-payment-modes.png" title="06-payment-mod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3676" w14:textId="77777777" w:rsidR="004A4E09" w:rsidRDefault="00000000">
      <w:pPr>
        <w:pStyle w:val="ListParagraph"/>
        <w:numPr>
          <w:ilvl w:val="0"/>
          <w:numId w:val="2"/>
        </w:numPr>
      </w:pPr>
      <w:r>
        <w:t>Step 4 of 4. Cash / UPI / Card / NEFT, split payments supported.</w:t>
      </w:r>
    </w:p>
    <w:p w14:paraId="74B026EE" w14:textId="77777777" w:rsidR="004A4E09" w:rsidRDefault="00000000">
      <w:pPr>
        <w:pStyle w:val="ListParagraph"/>
        <w:numPr>
          <w:ilvl w:val="0"/>
          <w:numId w:val="2"/>
        </w:numPr>
      </w:pPr>
      <w:r>
        <w:t>Rate plan applied: CBC ₹340, FBS ₹153 (list ₹400 + ₹180).</w:t>
      </w:r>
    </w:p>
    <w:p w14:paraId="24D25F0A" w14:textId="77777777" w:rsidR="004A4E09" w:rsidRDefault="004A4E09">
      <w:pPr>
        <w:spacing w:after="240"/>
      </w:pPr>
    </w:p>
    <w:p w14:paraId="3594CFBC" w14:textId="77777777" w:rsidR="004A4E09" w:rsidRDefault="00000000">
      <w:pPr>
        <w:pStyle w:val="Heading2"/>
      </w:pPr>
      <w:r>
        <w:t xml:space="preserve">7. </w:t>
      </w:r>
      <w:proofErr w:type="spellStart"/>
      <w:r>
        <w:t>Razorpay</w:t>
      </w:r>
      <w:proofErr w:type="spellEnd"/>
      <w:r>
        <w:t xml:space="preserve"> Checkout</w:t>
      </w:r>
    </w:p>
    <w:p w14:paraId="28F2359E" w14:textId="77777777" w:rsidR="004A4E09" w:rsidRDefault="00000000">
      <w:pPr>
        <w:spacing w:after="120"/>
      </w:pPr>
      <w:r>
        <w:rPr>
          <w:b/>
          <w:bCs/>
        </w:rPr>
        <w:t>Route: /visit/payment (overlay)</w:t>
      </w:r>
    </w:p>
    <w:p w14:paraId="6EFFAB76" w14:textId="77777777" w:rsidR="004A4E09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80ADC4B" wp14:editId="73B1EE1A">
            <wp:extent cx="3143250" cy="6800850"/>
            <wp:effectExtent l="0" t="0" r="0" b="0"/>
            <wp:docPr id="462917639" name="07-razorpay-modal.png" descr="07-razorpay-modal.png" title="07-razorpay-mod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1CF7E" w14:textId="77777777" w:rsidR="004A4E09" w:rsidRDefault="00000000">
      <w:pPr>
        <w:pStyle w:val="ListParagraph"/>
        <w:numPr>
          <w:ilvl w:val="0"/>
          <w:numId w:val="2"/>
        </w:numPr>
      </w:pPr>
      <w:r>
        <w:t xml:space="preserve">UPI / Card selection opens </w:t>
      </w:r>
      <w:proofErr w:type="spellStart"/>
      <w:r>
        <w:t>Razorpay</w:t>
      </w:r>
      <w:proofErr w:type="spellEnd"/>
      <w:r>
        <w:t xml:space="preserve"> test sandbox with </w:t>
      </w:r>
      <w:proofErr w:type="spellStart"/>
      <w:r>
        <w:t>Medrelief</w:t>
      </w:r>
      <w:proofErr w:type="spellEnd"/>
      <w:r>
        <w:t xml:space="preserve"> branding.</w:t>
      </w:r>
    </w:p>
    <w:p w14:paraId="0061F7E8" w14:textId="77777777" w:rsidR="004A4E09" w:rsidRDefault="00000000">
      <w:pPr>
        <w:pStyle w:val="ListParagraph"/>
        <w:numPr>
          <w:ilvl w:val="0"/>
          <w:numId w:val="2"/>
        </w:numPr>
      </w:pPr>
      <w:r>
        <w:t>Webhook transitions the bill from PENDING_PAYMENT to PAID on success.</w:t>
      </w:r>
    </w:p>
    <w:p w14:paraId="49703EAC" w14:textId="77777777" w:rsidR="004A4E09" w:rsidRDefault="004A4E09">
      <w:pPr>
        <w:spacing w:after="240"/>
      </w:pPr>
    </w:p>
    <w:p w14:paraId="72211996" w14:textId="77777777" w:rsidR="004A4E09" w:rsidRDefault="00000000">
      <w:pPr>
        <w:pStyle w:val="Heading2"/>
      </w:pPr>
      <w:r>
        <w:t>8. Paid Bill + Receipt + Labels</w:t>
      </w:r>
    </w:p>
    <w:p w14:paraId="7ADF7431" w14:textId="77777777" w:rsidR="004A4E09" w:rsidRDefault="00000000">
      <w:pPr>
        <w:spacing w:after="120"/>
      </w:pPr>
      <w:r>
        <w:rPr>
          <w:b/>
          <w:bCs/>
        </w:rPr>
        <w:t>Route: /bills</w:t>
      </w:r>
      <w:proofErr w:type="gramStart"/>
      <w:r>
        <w:rPr>
          <w:b/>
          <w:bCs/>
        </w:rPr>
        <w:t>/:</w:t>
      </w:r>
      <w:proofErr w:type="spellStart"/>
      <w:r>
        <w:rPr>
          <w:b/>
          <w:bCs/>
        </w:rPr>
        <w:t>billId</w:t>
      </w:r>
      <w:proofErr w:type="spellEnd"/>
      <w:proofErr w:type="gramEnd"/>
    </w:p>
    <w:p w14:paraId="697980CC" w14:textId="77777777" w:rsidR="004A4E09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0C0858E1" wp14:editId="374665EA">
            <wp:extent cx="3143250" cy="6800850"/>
            <wp:effectExtent l="0" t="0" r="0" b="0"/>
            <wp:docPr id="2128736419" name="08-bill-paid-receipt.png" descr="08-bill-paid-receipt.png" title="08-bill-paid-recei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EFBD5" w14:textId="77777777" w:rsidR="004A4E09" w:rsidRDefault="00000000">
      <w:pPr>
        <w:pStyle w:val="ListParagraph"/>
        <w:numPr>
          <w:ilvl w:val="0"/>
          <w:numId w:val="2"/>
        </w:numPr>
      </w:pPr>
      <w:r>
        <w:t xml:space="preserve">On PAID, the accession is </w:t>
      </w:r>
      <w:proofErr w:type="gramStart"/>
      <w:r>
        <w:t>auto-created</w:t>
      </w:r>
      <w:proofErr w:type="gramEnd"/>
      <w:r>
        <w:t xml:space="preserve"> and samples </w:t>
      </w:r>
      <w:proofErr w:type="gramStart"/>
      <w:r>
        <w:t>grouped</w:t>
      </w:r>
      <w:proofErr w:type="gramEnd"/>
      <w:r>
        <w:t xml:space="preserve"> by </w:t>
      </w:r>
      <w:proofErr w:type="spellStart"/>
      <w:r>
        <w:t>sample_type</w:t>
      </w:r>
      <w:proofErr w:type="spellEnd"/>
      <w:r>
        <w:t>.</w:t>
      </w:r>
    </w:p>
    <w:p w14:paraId="721FFF88" w14:textId="77777777" w:rsidR="004A4E09" w:rsidRDefault="00000000">
      <w:pPr>
        <w:pStyle w:val="ListParagraph"/>
        <w:numPr>
          <w:ilvl w:val="0"/>
          <w:numId w:val="2"/>
        </w:numPr>
      </w:pPr>
      <w:r>
        <w:t>Receipt and sample-label (barcode + QR) prints are one tap away.</w:t>
      </w:r>
    </w:p>
    <w:p w14:paraId="509AE6A3" w14:textId="77777777" w:rsidR="004A4E09" w:rsidRDefault="004A4E09">
      <w:pPr>
        <w:spacing w:after="240"/>
      </w:pPr>
    </w:p>
    <w:p w14:paraId="618EDA26" w14:textId="77777777" w:rsidR="004A4E09" w:rsidRDefault="00000000">
      <w:r>
        <w:br w:type="page"/>
      </w:r>
    </w:p>
    <w:p w14:paraId="4053C2F7" w14:textId="77777777" w:rsidR="004A4E09" w:rsidRDefault="00000000">
      <w:pPr>
        <w:pStyle w:val="Heading1"/>
      </w:pPr>
      <w:r>
        <w:lastRenderedPageBreak/>
        <w:t>Part B — Lab Technician: Collect and Process</w:t>
      </w:r>
    </w:p>
    <w:p w14:paraId="686B4B6E" w14:textId="77777777" w:rsidR="004A4E09" w:rsidRDefault="00000000">
      <w:pPr>
        <w:pStyle w:val="Heading2"/>
      </w:pPr>
      <w:r>
        <w:t>9. Login — Lab Technician</w:t>
      </w:r>
    </w:p>
    <w:p w14:paraId="7739A2A9" w14:textId="77777777" w:rsidR="004A4E09" w:rsidRDefault="00000000">
      <w:pPr>
        <w:spacing w:after="120"/>
      </w:pPr>
      <w:r>
        <w:rPr>
          <w:b/>
          <w:bCs/>
        </w:rPr>
        <w:t>Route: /login</w:t>
      </w:r>
    </w:p>
    <w:p w14:paraId="79221637" w14:textId="77777777" w:rsidR="004A4E09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2C08200" wp14:editId="4E47F21F">
            <wp:extent cx="3143250" cy="6800850"/>
            <wp:effectExtent l="0" t="0" r="0" b="0"/>
            <wp:docPr id="1056174553" name="09-login-labtech.png" descr="09-login-labtech.png" title="09-login-labte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40AE" w14:textId="77777777" w:rsidR="004A4E09" w:rsidRDefault="00000000">
      <w:pPr>
        <w:pStyle w:val="ListParagraph"/>
        <w:numPr>
          <w:ilvl w:val="0"/>
          <w:numId w:val="2"/>
        </w:numPr>
      </w:pPr>
      <w:r>
        <w:t>Role handoff: labtech1 / demo123. Amit Kumar takes over in the lab.</w:t>
      </w:r>
    </w:p>
    <w:p w14:paraId="49AD2110" w14:textId="77777777" w:rsidR="004A4E09" w:rsidRDefault="00000000">
      <w:pPr>
        <w:pStyle w:val="ListParagraph"/>
        <w:numPr>
          <w:ilvl w:val="0"/>
          <w:numId w:val="2"/>
        </w:numPr>
      </w:pPr>
      <w:r>
        <w:t xml:space="preserve">Auth scope shifts permissions: </w:t>
      </w:r>
      <w:proofErr w:type="spellStart"/>
      <w:proofErr w:type="gramStart"/>
      <w:r>
        <w:t>lims:read</w:t>
      </w:r>
      <w:proofErr w:type="spellEnd"/>
      <w:proofErr w:type="gramEnd"/>
      <w:r>
        <w:t xml:space="preserve">, </w:t>
      </w:r>
      <w:proofErr w:type="spellStart"/>
      <w:proofErr w:type="gramStart"/>
      <w:r>
        <w:t>lims:update</w:t>
      </w:r>
      <w:proofErr w:type="spellEnd"/>
      <w:proofErr w:type="gramEnd"/>
      <w:r>
        <w:t xml:space="preserve"> — no billing access.</w:t>
      </w:r>
    </w:p>
    <w:p w14:paraId="11DA3217" w14:textId="77777777" w:rsidR="004A4E09" w:rsidRDefault="004A4E09">
      <w:pPr>
        <w:spacing w:after="240"/>
      </w:pPr>
    </w:p>
    <w:p w14:paraId="7AC05692" w14:textId="77777777" w:rsidR="004A4E09" w:rsidRDefault="00000000">
      <w:pPr>
        <w:pStyle w:val="Heading2"/>
      </w:pPr>
      <w:r>
        <w:t>10. Lab Worklist</w:t>
      </w:r>
    </w:p>
    <w:p w14:paraId="3FC62469" w14:textId="77777777" w:rsidR="004A4E09" w:rsidRDefault="00000000">
      <w:pPr>
        <w:spacing w:after="120"/>
      </w:pPr>
      <w:r>
        <w:rPr>
          <w:b/>
          <w:bCs/>
        </w:rPr>
        <w:lastRenderedPageBreak/>
        <w:t>Route: /lab/worklist</w:t>
      </w:r>
    </w:p>
    <w:p w14:paraId="2F6FB646" w14:textId="77777777" w:rsidR="004A4E09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9206AFA" wp14:editId="2BB4B8E3">
            <wp:extent cx="3143250" cy="6800850"/>
            <wp:effectExtent l="0" t="0" r="0" b="0"/>
            <wp:docPr id="335592412" name="10-lab-worklist.png" descr="10-lab-worklist.png" title="10-lab-work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6502" w14:textId="77777777" w:rsidR="004A4E09" w:rsidRDefault="00000000">
      <w:pPr>
        <w:pStyle w:val="ListParagraph"/>
        <w:numPr>
          <w:ilvl w:val="0"/>
          <w:numId w:val="2"/>
        </w:numPr>
      </w:pPr>
      <w:r>
        <w:t>Samples are filterable by department; each card shows accession + test + status.</w:t>
      </w:r>
    </w:p>
    <w:p w14:paraId="691FE5CD" w14:textId="77777777" w:rsidR="004A4E09" w:rsidRDefault="00000000">
      <w:pPr>
        <w:pStyle w:val="ListParagraph"/>
        <w:numPr>
          <w:ilvl w:val="0"/>
          <w:numId w:val="2"/>
        </w:numPr>
      </w:pPr>
      <w:r>
        <w:t>Collect → Receive → Start → Enter Result walks the sample through its states.</w:t>
      </w:r>
    </w:p>
    <w:p w14:paraId="07BFCEDB" w14:textId="77777777" w:rsidR="004A4E09" w:rsidRDefault="004A4E09">
      <w:pPr>
        <w:spacing w:after="240"/>
      </w:pPr>
    </w:p>
    <w:p w14:paraId="646F51D1" w14:textId="77777777" w:rsidR="004A4E09" w:rsidRDefault="00000000">
      <w:pPr>
        <w:pStyle w:val="Heading2"/>
      </w:pPr>
      <w:r>
        <w:t>11. Sample Collected</w:t>
      </w:r>
    </w:p>
    <w:p w14:paraId="1DA2A9DA" w14:textId="77777777" w:rsidR="004A4E09" w:rsidRDefault="00000000">
      <w:pPr>
        <w:spacing w:after="120"/>
      </w:pPr>
      <w:r>
        <w:rPr>
          <w:b/>
          <w:bCs/>
        </w:rPr>
        <w:t>Route: /lab/worklist</w:t>
      </w:r>
    </w:p>
    <w:p w14:paraId="045ACB65" w14:textId="77777777" w:rsidR="004A4E09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F259B8E" wp14:editId="70CD6E2D">
            <wp:extent cx="3143250" cy="6800850"/>
            <wp:effectExtent l="0" t="0" r="0" b="0"/>
            <wp:docPr id="1487360700" name="11-sample-collected.png" descr="11-sample-collected.png" title="11-sample-collec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981D6" w14:textId="77777777" w:rsidR="004A4E09" w:rsidRDefault="00000000">
      <w:pPr>
        <w:pStyle w:val="ListParagraph"/>
        <w:numPr>
          <w:ilvl w:val="0"/>
          <w:numId w:val="2"/>
        </w:numPr>
      </w:pPr>
      <w:r>
        <w:t>Pooja Jha CBC moved from PENDING_COLLECTION to COLLECTED with a single tap.</w:t>
      </w:r>
    </w:p>
    <w:p w14:paraId="7B36C5A8" w14:textId="77777777" w:rsidR="004A4E09" w:rsidRDefault="00000000">
      <w:pPr>
        <w:pStyle w:val="ListParagraph"/>
        <w:numPr>
          <w:ilvl w:val="0"/>
          <w:numId w:val="2"/>
        </w:numPr>
      </w:pPr>
      <w:r>
        <w:t>Next action (Receive) is now inline — no extra navigation.</w:t>
      </w:r>
    </w:p>
    <w:p w14:paraId="7F49B2D7" w14:textId="77777777" w:rsidR="004A4E09" w:rsidRDefault="004A4E09">
      <w:pPr>
        <w:spacing w:after="240"/>
      </w:pPr>
    </w:p>
    <w:p w14:paraId="495EE933" w14:textId="77777777" w:rsidR="004A4E09" w:rsidRDefault="00000000">
      <w:pPr>
        <w:pStyle w:val="Heading2"/>
      </w:pPr>
      <w:r>
        <w:t>12. Enter Result</w:t>
      </w:r>
    </w:p>
    <w:p w14:paraId="5925368C" w14:textId="77777777" w:rsidR="004A4E09" w:rsidRDefault="00000000">
      <w:pPr>
        <w:spacing w:after="120"/>
      </w:pPr>
      <w:r>
        <w:rPr>
          <w:b/>
          <w:bCs/>
        </w:rPr>
        <w:t>Route: /lab/result</w:t>
      </w:r>
      <w:proofErr w:type="gramStart"/>
      <w:r>
        <w:rPr>
          <w:b/>
          <w:bCs/>
        </w:rPr>
        <w:t>/:</w:t>
      </w:r>
      <w:proofErr w:type="spellStart"/>
      <w:r>
        <w:rPr>
          <w:b/>
          <w:bCs/>
        </w:rPr>
        <w:t>testOrderId</w:t>
      </w:r>
      <w:proofErr w:type="spellEnd"/>
      <w:proofErr w:type="gramEnd"/>
    </w:p>
    <w:p w14:paraId="03AA7DB8" w14:textId="77777777" w:rsidR="004A4E09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4089B27" wp14:editId="2934E2BD">
            <wp:extent cx="3143250" cy="6800850"/>
            <wp:effectExtent l="0" t="0" r="0" b="0"/>
            <wp:docPr id="2130829736" name="12-result-entry.png" descr="12-result-entry.png" title="12-result-ent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59BB0" w14:textId="77777777" w:rsidR="004A4E09" w:rsidRDefault="00000000">
      <w:pPr>
        <w:pStyle w:val="ListParagraph"/>
        <w:numPr>
          <w:ilvl w:val="0"/>
          <w:numId w:val="2"/>
        </w:numPr>
      </w:pPr>
      <w:r>
        <w:t>Value + optional comment. Voice-dictation supported for hands-busy lab workflow.</w:t>
      </w:r>
    </w:p>
    <w:p w14:paraId="72529057" w14:textId="77777777" w:rsidR="004A4E09" w:rsidRDefault="00000000">
      <w:pPr>
        <w:pStyle w:val="ListParagraph"/>
        <w:numPr>
          <w:ilvl w:val="0"/>
          <w:numId w:val="2"/>
        </w:numPr>
      </w:pPr>
      <w:r>
        <w:t>System auto-flags NORMAL / HIGH / LOW / CRITICAL against the reference range.</w:t>
      </w:r>
    </w:p>
    <w:p w14:paraId="64785EE7" w14:textId="77777777" w:rsidR="004A4E09" w:rsidRDefault="004A4E09">
      <w:pPr>
        <w:spacing w:after="240"/>
      </w:pPr>
    </w:p>
    <w:p w14:paraId="78DDA326" w14:textId="77777777" w:rsidR="004A4E09" w:rsidRDefault="00000000">
      <w:r>
        <w:br w:type="page"/>
      </w:r>
    </w:p>
    <w:p w14:paraId="69C8E3D6" w14:textId="77777777" w:rsidR="004A4E09" w:rsidRDefault="00000000">
      <w:pPr>
        <w:pStyle w:val="Heading1"/>
      </w:pPr>
      <w:r>
        <w:lastRenderedPageBreak/>
        <w:t>Part C — Pathologist: Review and Sign Off</w:t>
      </w:r>
    </w:p>
    <w:p w14:paraId="5AD96C78" w14:textId="77777777" w:rsidR="004A4E09" w:rsidRDefault="00000000">
      <w:pPr>
        <w:pStyle w:val="Heading2"/>
      </w:pPr>
      <w:r>
        <w:t>13. Login — Pathologist</w:t>
      </w:r>
    </w:p>
    <w:p w14:paraId="62232EBA" w14:textId="77777777" w:rsidR="004A4E09" w:rsidRDefault="00000000">
      <w:pPr>
        <w:spacing w:after="120"/>
      </w:pPr>
      <w:r>
        <w:rPr>
          <w:b/>
          <w:bCs/>
        </w:rPr>
        <w:t>Route: /login</w:t>
      </w:r>
    </w:p>
    <w:p w14:paraId="7AC48E6D" w14:textId="77777777" w:rsidR="004A4E09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CEB2FA5" wp14:editId="158FB59F">
            <wp:extent cx="3143250" cy="6800850"/>
            <wp:effectExtent l="0" t="0" r="0" b="0"/>
            <wp:docPr id="2085684950" name="13-login-pathologist.png" descr="13-login-pathologist.png" title="13-login-patholog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8EB46" w14:textId="77777777" w:rsidR="004A4E09" w:rsidRDefault="00000000">
      <w:pPr>
        <w:pStyle w:val="ListParagraph"/>
        <w:numPr>
          <w:ilvl w:val="0"/>
          <w:numId w:val="2"/>
        </w:numPr>
      </w:pPr>
      <w:r>
        <w:t>Role handoff: pathologist1 / demo123. Dr. Meena Singh reviews completed tests.</w:t>
      </w:r>
    </w:p>
    <w:p w14:paraId="4286CA0D" w14:textId="77777777" w:rsidR="004A4E09" w:rsidRDefault="00000000">
      <w:pPr>
        <w:pStyle w:val="ListParagraph"/>
        <w:numPr>
          <w:ilvl w:val="0"/>
          <w:numId w:val="2"/>
        </w:numPr>
      </w:pPr>
      <w:r>
        <w:t xml:space="preserve">Permissions include </w:t>
      </w:r>
      <w:proofErr w:type="spellStart"/>
      <w:proofErr w:type="gramStart"/>
      <w:r>
        <w:t>lims:sign</w:t>
      </w:r>
      <w:proofErr w:type="gramEnd"/>
      <w:r>
        <w:t>-off</w:t>
      </w:r>
      <w:proofErr w:type="spellEnd"/>
      <w:r>
        <w:t xml:space="preserve">, </w:t>
      </w:r>
      <w:proofErr w:type="spellStart"/>
      <w:proofErr w:type="gramStart"/>
      <w:r>
        <w:t>report:read</w:t>
      </w:r>
      <w:proofErr w:type="spellEnd"/>
      <w:proofErr w:type="gramEnd"/>
      <w:r>
        <w:t>.</w:t>
      </w:r>
    </w:p>
    <w:p w14:paraId="48022499" w14:textId="77777777" w:rsidR="004A4E09" w:rsidRDefault="004A4E09">
      <w:pPr>
        <w:spacing w:after="240"/>
      </w:pPr>
    </w:p>
    <w:p w14:paraId="1542CD30" w14:textId="77777777" w:rsidR="004A4E09" w:rsidRDefault="00000000">
      <w:pPr>
        <w:pStyle w:val="Heading2"/>
      </w:pPr>
      <w:r>
        <w:t>14. Sign-Off Queue</w:t>
      </w:r>
    </w:p>
    <w:p w14:paraId="3EC6687B" w14:textId="77777777" w:rsidR="004A4E09" w:rsidRDefault="00000000">
      <w:pPr>
        <w:spacing w:after="120"/>
      </w:pPr>
      <w:r>
        <w:rPr>
          <w:b/>
          <w:bCs/>
        </w:rPr>
        <w:lastRenderedPageBreak/>
        <w:t>Route: /lab/sign-off</w:t>
      </w:r>
    </w:p>
    <w:p w14:paraId="5CA2F971" w14:textId="77777777" w:rsidR="004A4E09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5373ECC" wp14:editId="7370EE20">
            <wp:extent cx="3143250" cy="6800850"/>
            <wp:effectExtent l="0" t="0" r="0" b="0"/>
            <wp:docPr id="1380863017" name="14-sign-off-queue.png" descr="14-sign-off-queue.png" title="14-sign-off-queu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85E2E" w14:textId="77777777" w:rsidR="004A4E09" w:rsidRDefault="00000000">
      <w:pPr>
        <w:pStyle w:val="ListParagraph"/>
        <w:numPr>
          <w:ilvl w:val="0"/>
          <w:numId w:val="2"/>
        </w:numPr>
      </w:pPr>
      <w:proofErr w:type="gramStart"/>
      <w:r>
        <w:t>Pathologist sees</w:t>
      </w:r>
      <w:proofErr w:type="gramEnd"/>
      <w:r>
        <w:t xml:space="preserve"> only COMPLETED test orders awaiting approval.</w:t>
      </w:r>
    </w:p>
    <w:p w14:paraId="3A520DC3" w14:textId="77777777" w:rsidR="004A4E09" w:rsidRDefault="00000000">
      <w:pPr>
        <w:pStyle w:val="ListParagraph"/>
        <w:numPr>
          <w:ilvl w:val="0"/>
          <w:numId w:val="2"/>
        </w:numPr>
      </w:pPr>
      <w:r>
        <w:t>Value + reference range + flag (HIGH shown) visible without a drill-down.</w:t>
      </w:r>
    </w:p>
    <w:p w14:paraId="78E6BFD6" w14:textId="77777777" w:rsidR="004A4E09" w:rsidRDefault="004A4E09">
      <w:pPr>
        <w:spacing w:after="240"/>
      </w:pPr>
    </w:p>
    <w:p w14:paraId="475A7851" w14:textId="77777777" w:rsidR="004A4E09" w:rsidRDefault="00000000">
      <w:pPr>
        <w:pStyle w:val="Heading2"/>
      </w:pPr>
      <w:r>
        <w:t>15. Sign-Off Cleared</w:t>
      </w:r>
    </w:p>
    <w:p w14:paraId="74C693C3" w14:textId="77777777" w:rsidR="004A4E09" w:rsidRDefault="00000000">
      <w:pPr>
        <w:spacing w:after="120"/>
      </w:pPr>
      <w:r>
        <w:rPr>
          <w:b/>
          <w:bCs/>
        </w:rPr>
        <w:t>Route: /lab/sign-off</w:t>
      </w:r>
    </w:p>
    <w:p w14:paraId="011FA5F7" w14:textId="77777777" w:rsidR="004A4E09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E6C2F8B" wp14:editId="2768D352">
            <wp:extent cx="3143250" cy="6800850"/>
            <wp:effectExtent l="0" t="0" r="0" b="0"/>
            <wp:docPr id="1069601607" name="15-sign-off-complete.png" descr="15-sign-off-complete.png" title="15-sign-off-comple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EAD9A" w14:textId="77777777" w:rsidR="004A4E09" w:rsidRDefault="00000000">
      <w:pPr>
        <w:pStyle w:val="ListParagraph"/>
        <w:numPr>
          <w:ilvl w:val="0"/>
          <w:numId w:val="2"/>
        </w:numPr>
      </w:pPr>
      <w:r>
        <w:t>On Sign Off, the test order moves COMPLETED → APPROVED.</w:t>
      </w:r>
    </w:p>
    <w:p w14:paraId="37C6C19E" w14:textId="77777777" w:rsidR="004A4E09" w:rsidRDefault="00000000">
      <w:pPr>
        <w:pStyle w:val="ListParagraph"/>
        <w:numPr>
          <w:ilvl w:val="0"/>
          <w:numId w:val="2"/>
        </w:numPr>
      </w:pPr>
      <w:r>
        <w:t>Empty state confirms all queued work is cleared.</w:t>
      </w:r>
    </w:p>
    <w:p w14:paraId="5EFE9314" w14:textId="77777777" w:rsidR="004A4E09" w:rsidRDefault="004A4E09">
      <w:pPr>
        <w:spacing w:after="240"/>
      </w:pPr>
    </w:p>
    <w:p w14:paraId="675D4772" w14:textId="77777777" w:rsidR="004A4E09" w:rsidRDefault="00000000">
      <w:r>
        <w:br w:type="page"/>
      </w:r>
    </w:p>
    <w:p w14:paraId="008AD0D0" w14:textId="77777777" w:rsidR="004A4E09" w:rsidRDefault="00000000">
      <w:pPr>
        <w:pStyle w:val="Heading1"/>
      </w:pPr>
      <w:r>
        <w:lastRenderedPageBreak/>
        <w:t>Part D — Report Delivery</w:t>
      </w:r>
    </w:p>
    <w:p w14:paraId="68795A5B" w14:textId="77777777" w:rsidR="004A4E09" w:rsidRDefault="00000000">
      <w:pPr>
        <w:pStyle w:val="Heading2"/>
      </w:pPr>
      <w:r>
        <w:t>16. Report Viewer + Delivery</w:t>
      </w:r>
    </w:p>
    <w:p w14:paraId="128C4801" w14:textId="77777777" w:rsidR="004A4E09" w:rsidRDefault="00000000">
      <w:pPr>
        <w:spacing w:after="120"/>
      </w:pPr>
      <w:r>
        <w:rPr>
          <w:b/>
          <w:bCs/>
        </w:rPr>
        <w:t>Route: /reports</w:t>
      </w:r>
      <w:proofErr w:type="gramStart"/>
      <w:r>
        <w:rPr>
          <w:b/>
          <w:bCs/>
        </w:rPr>
        <w:t>/:</w:t>
      </w:r>
      <w:proofErr w:type="spellStart"/>
      <w:r>
        <w:rPr>
          <w:b/>
          <w:bCs/>
        </w:rPr>
        <w:t>accessionId</w:t>
      </w:r>
      <w:proofErr w:type="spellEnd"/>
      <w:proofErr w:type="gramEnd"/>
    </w:p>
    <w:p w14:paraId="2AB2FF5E" w14:textId="77777777" w:rsidR="004A4E09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B7FB2DF" wp14:editId="6CFE1D27">
            <wp:extent cx="3143250" cy="6800850"/>
            <wp:effectExtent l="0" t="0" r="0" b="0"/>
            <wp:docPr id="663423047" name="16-report-viewer.png" descr="16-report-viewer.png" title="16-report-view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B8B0C" w14:textId="77777777" w:rsidR="004A4E09" w:rsidRDefault="00000000">
      <w:pPr>
        <w:pStyle w:val="ListParagraph"/>
        <w:numPr>
          <w:ilvl w:val="0"/>
          <w:numId w:val="2"/>
        </w:numPr>
      </w:pPr>
      <w:r>
        <w:t>Report auto-generates when all test orders in the accession hit APPROVED.</w:t>
      </w:r>
    </w:p>
    <w:p w14:paraId="6012134A" w14:textId="77777777" w:rsidR="004A4E09" w:rsidRDefault="00000000">
      <w:pPr>
        <w:pStyle w:val="ListParagraph"/>
        <w:numPr>
          <w:ilvl w:val="0"/>
          <w:numId w:val="2"/>
        </w:numPr>
      </w:pPr>
      <w:r>
        <w:t>PDF / Email / WhatsApp delivery buttons; delivery log already shows SENT.</w:t>
      </w:r>
    </w:p>
    <w:p w14:paraId="307AE61C" w14:textId="77777777" w:rsidR="004A4E09" w:rsidRDefault="004A4E09">
      <w:pPr>
        <w:spacing w:after="240"/>
      </w:pPr>
    </w:p>
    <w:p w14:paraId="75DA8D0C" w14:textId="77777777" w:rsidR="004A4E09" w:rsidRDefault="00000000">
      <w:r>
        <w:br w:type="page"/>
      </w:r>
    </w:p>
    <w:p w14:paraId="5C61ED22" w14:textId="77777777" w:rsidR="004A4E09" w:rsidRDefault="00000000">
      <w:pPr>
        <w:pStyle w:val="Heading1"/>
      </w:pPr>
      <w:r>
        <w:lastRenderedPageBreak/>
        <w:t>What’s next</w:t>
      </w:r>
    </w:p>
    <w:p w14:paraId="33D32138" w14:textId="77777777" w:rsidR="004A4E09" w:rsidRDefault="00000000">
      <w:pPr>
        <w:pStyle w:val="ListParagraph"/>
        <w:numPr>
          <w:ilvl w:val="0"/>
          <w:numId w:val="2"/>
        </w:numPr>
      </w:pPr>
      <w:r>
        <w:t>B2B partners + commissions — referrer splits, tiered pricing, API access.</w:t>
      </w:r>
    </w:p>
    <w:p w14:paraId="45AE4273" w14:textId="77777777" w:rsidR="004A4E09" w:rsidRDefault="00000000">
      <w:pPr>
        <w:pStyle w:val="ListParagraph"/>
        <w:numPr>
          <w:ilvl w:val="0"/>
          <w:numId w:val="2"/>
        </w:numPr>
      </w:pPr>
      <w:r>
        <w:t>Offline mode + Hindi UI — field kiosks in low-connectivity branches.</w:t>
      </w:r>
    </w:p>
    <w:p w14:paraId="49381F34" w14:textId="77777777" w:rsidR="004A4E09" w:rsidRDefault="00000000">
      <w:pPr>
        <w:pStyle w:val="ListParagraph"/>
        <w:numPr>
          <w:ilvl w:val="0"/>
          <w:numId w:val="2"/>
        </w:numPr>
      </w:pPr>
      <w:r>
        <w:t>Android APK — wrap the PWA for Play Store and native camera/barcode access.</w:t>
      </w:r>
    </w:p>
    <w:p w14:paraId="0911D72D" w14:textId="77777777" w:rsidR="004A4E09" w:rsidRDefault="00000000">
      <w:pPr>
        <w:pStyle w:val="ListParagraph"/>
        <w:numPr>
          <w:ilvl w:val="0"/>
          <w:numId w:val="2"/>
        </w:numPr>
      </w:pPr>
      <w:r>
        <w:t>Real WhatsApp + Email delivery (currently stubbed at the log level).</w:t>
      </w:r>
    </w:p>
    <w:p w14:paraId="0C787F31" w14:textId="77777777" w:rsidR="004A4E09" w:rsidRDefault="00000000">
      <w:pPr>
        <w:pStyle w:val="ListParagraph"/>
        <w:numPr>
          <w:ilvl w:val="0"/>
          <w:numId w:val="2"/>
        </w:numPr>
      </w:pPr>
      <w:r>
        <w:t>Prisma 6 → 7 upgrade, S3 attachment storage.</w:t>
      </w:r>
    </w:p>
    <w:sectPr w:rsidR="004A4E09">
      <w:footerReference w:type="default" r:id="rId2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3CBDC" w14:textId="77777777" w:rsidR="00AA3A1A" w:rsidRDefault="00AA3A1A">
      <w:r>
        <w:separator/>
      </w:r>
    </w:p>
  </w:endnote>
  <w:endnote w:type="continuationSeparator" w:id="0">
    <w:p w14:paraId="65B599CA" w14:textId="77777777" w:rsidR="00AA3A1A" w:rsidRDefault="00AA3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4248E" w14:textId="77777777" w:rsidR="004A4E09" w:rsidRDefault="00000000">
    <w:pPr>
      <w:jc w:val="center"/>
    </w:pPr>
    <w:proofErr w:type="spellStart"/>
    <w:r>
      <w:rPr>
        <w:color w:val="666666"/>
        <w:sz w:val="18"/>
        <w:szCs w:val="18"/>
      </w:rPr>
      <w:t>Medrelief</w:t>
    </w:r>
    <w:proofErr w:type="spellEnd"/>
    <w:r>
      <w:rPr>
        <w:color w:val="666666"/>
        <w:sz w:val="18"/>
        <w:szCs w:val="18"/>
      </w:rPr>
      <w:t xml:space="preserve"> LIMS · Prototype Flow ·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091D17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9C44E" w14:textId="77777777" w:rsidR="00AA3A1A" w:rsidRDefault="00AA3A1A">
      <w:r>
        <w:separator/>
      </w:r>
    </w:p>
  </w:footnote>
  <w:footnote w:type="continuationSeparator" w:id="0">
    <w:p w14:paraId="55D6898C" w14:textId="77777777" w:rsidR="00AA3A1A" w:rsidRDefault="00AA3A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01F9E"/>
    <w:multiLevelType w:val="hybridMultilevel"/>
    <w:tmpl w:val="8E585500"/>
    <w:lvl w:ilvl="0" w:tplc="6BF614EE">
      <w:start w:val="1"/>
      <w:numFmt w:val="bullet"/>
      <w:lvlText w:val="●"/>
      <w:lvlJc w:val="left"/>
      <w:pPr>
        <w:ind w:left="720" w:hanging="360"/>
      </w:pPr>
    </w:lvl>
    <w:lvl w:ilvl="1" w:tplc="4732C98C">
      <w:start w:val="1"/>
      <w:numFmt w:val="bullet"/>
      <w:lvlText w:val="○"/>
      <w:lvlJc w:val="left"/>
      <w:pPr>
        <w:ind w:left="1440" w:hanging="360"/>
      </w:pPr>
    </w:lvl>
    <w:lvl w:ilvl="2" w:tplc="BAA4B130">
      <w:start w:val="1"/>
      <w:numFmt w:val="bullet"/>
      <w:lvlText w:val="■"/>
      <w:lvlJc w:val="left"/>
      <w:pPr>
        <w:ind w:left="2160" w:hanging="360"/>
      </w:pPr>
    </w:lvl>
    <w:lvl w:ilvl="3" w:tplc="002AC5DA">
      <w:start w:val="1"/>
      <w:numFmt w:val="bullet"/>
      <w:lvlText w:val="●"/>
      <w:lvlJc w:val="left"/>
      <w:pPr>
        <w:ind w:left="2880" w:hanging="360"/>
      </w:pPr>
    </w:lvl>
    <w:lvl w:ilvl="4" w:tplc="C3CAD718">
      <w:start w:val="1"/>
      <w:numFmt w:val="bullet"/>
      <w:lvlText w:val="○"/>
      <w:lvlJc w:val="left"/>
      <w:pPr>
        <w:ind w:left="3600" w:hanging="360"/>
      </w:pPr>
    </w:lvl>
    <w:lvl w:ilvl="5" w:tplc="45F09DE2">
      <w:start w:val="1"/>
      <w:numFmt w:val="bullet"/>
      <w:lvlText w:val="■"/>
      <w:lvlJc w:val="left"/>
      <w:pPr>
        <w:ind w:left="4320" w:hanging="360"/>
      </w:pPr>
    </w:lvl>
    <w:lvl w:ilvl="6" w:tplc="4D46E646">
      <w:start w:val="1"/>
      <w:numFmt w:val="bullet"/>
      <w:lvlText w:val="●"/>
      <w:lvlJc w:val="left"/>
      <w:pPr>
        <w:ind w:left="5040" w:hanging="360"/>
      </w:pPr>
    </w:lvl>
    <w:lvl w:ilvl="7" w:tplc="AC2247C2">
      <w:start w:val="1"/>
      <w:numFmt w:val="bullet"/>
      <w:lvlText w:val="●"/>
      <w:lvlJc w:val="left"/>
      <w:pPr>
        <w:ind w:left="5760" w:hanging="360"/>
      </w:pPr>
    </w:lvl>
    <w:lvl w:ilvl="8" w:tplc="3718F5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0C32B6"/>
    <w:multiLevelType w:val="hybridMultilevel"/>
    <w:tmpl w:val="65AAA282"/>
    <w:lvl w:ilvl="0" w:tplc="EB90BBE2">
      <w:start w:val="1"/>
      <w:numFmt w:val="bullet"/>
      <w:lvlText w:val="•"/>
      <w:lvlJc w:val="left"/>
      <w:pPr>
        <w:ind w:left="720" w:hanging="360"/>
      </w:pPr>
    </w:lvl>
    <w:lvl w:ilvl="1" w:tplc="5A18A334">
      <w:numFmt w:val="decimal"/>
      <w:lvlText w:val=""/>
      <w:lvlJc w:val="left"/>
    </w:lvl>
    <w:lvl w:ilvl="2" w:tplc="B0625622">
      <w:numFmt w:val="decimal"/>
      <w:lvlText w:val=""/>
      <w:lvlJc w:val="left"/>
    </w:lvl>
    <w:lvl w:ilvl="3" w:tplc="E396A574">
      <w:numFmt w:val="decimal"/>
      <w:lvlText w:val=""/>
      <w:lvlJc w:val="left"/>
    </w:lvl>
    <w:lvl w:ilvl="4" w:tplc="FCC002F8">
      <w:numFmt w:val="decimal"/>
      <w:lvlText w:val=""/>
      <w:lvlJc w:val="left"/>
    </w:lvl>
    <w:lvl w:ilvl="5" w:tplc="40BE3504">
      <w:numFmt w:val="decimal"/>
      <w:lvlText w:val=""/>
      <w:lvlJc w:val="left"/>
    </w:lvl>
    <w:lvl w:ilvl="6" w:tplc="5BB6CB80">
      <w:numFmt w:val="decimal"/>
      <w:lvlText w:val=""/>
      <w:lvlJc w:val="left"/>
    </w:lvl>
    <w:lvl w:ilvl="7" w:tplc="7C286C44">
      <w:numFmt w:val="decimal"/>
      <w:lvlText w:val=""/>
      <w:lvlJc w:val="left"/>
    </w:lvl>
    <w:lvl w:ilvl="8" w:tplc="DF2C5330">
      <w:numFmt w:val="decimal"/>
      <w:lvlText w:val=""/>
      <w:lvlJc w:val="left"/>
    </w:lvl>
  </w:abstractNum>
  <w:num w:numId="1" w16cid:durableId="1401630953">
    <w:abstractNumId w:val="0"/>
    <w:lvlOverride w:ilvl="0">
      <w:startOverride w:val="1"/>
    </w:lvlOverride>
  </w:num>
  <w:num w:numId="2" w16cid:durableId="20762781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E09"/>
    <w:rsid w:val="00091D17"/>
    <w:rsid w:val="004A4E09"/>
    <w:rsid w:val="006927DA"/>
    <w:rsid w:val="00AA3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A5E12"/>
  <w15:docId w15:val="{85E3FB8D-7980-4C87-AA0A-C8E5CE052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0B1E3F"/>
      <w:sz w:val="34"/>
      <w:szCs w:val="34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E3A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666</Words>
  <Characters>3924</Characters>
  <Application>Microsoft Office Word</Application>
  <DocSecurity>0</DocSecurity>
  <Lines>130</Lines>
  <Paragraphs>89</Paragraphs>
  <ScaleCrop>false</ScaleCrop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Medrelief Prototype Flow</dc:title>
  <dc:creator>Khalid Shaikh</dc:creator>
  <dc:description>End-to-end patient journey on the Medrelief LIMS v0.6.0 prototype (mobile)</dc:description>
  <cp:lastModifiedBy>Khalid Shaikh</cp:lastModifiedBy>
  <cp:revision>2</cp:revision>
  <dcterms:created xsi:type="dcterms:W3CDTF">2026-04-15T20:22:00Z</dcterms:created>
  <dcterms:modified xsi:type="dcterms:W3CDTF">2026-04-15T20:30:00Z</dcterms:modified>
</cp:coreProperties>
</file>