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lastRenderedPageBreak/>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lastRenderedPageBreak/>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1ECACF2D" w14:textId="376B7FA7" w:rsidR="00AD5EA8" w:rsidRPr="00AD5EA8" w:rsidRDefault="00AD5EA8" w:rsidP="00AD5EA8">
      <w:pPr>
        <w:spacing w:before="80" w:after="280"/>
        <w:jc w:val="center"/>
        <w:rPr>
          <w:rFonts w:ascii="Times New Roman" w:hAnsi="Times New Roman" w:cs="Times New Roman"/>
          <w:sz w:val="24"/>
          <w:szCs w:val="24"/>
        </w:rPr>
      </w:pPr>
      <w:r w:rsidRPr="00AD5EA8">
        <w:rPr>
          <w:rFonts w:ascii="Times New Roman" w:hAnsi="Times New Roman" w:cs="Times New Roman"/>
          <w:i/>
          <w:iCs/>
          <w:sz w:val="24"/>
          <w:szCs w:val="24"/>
        </w:rPr>
        <w:t>Figure 5.1: Three-Tier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w:t>
      </w:r>
      <w:r w:rsidRPr="00F564B6">
        <w:rPr>
          <w:rFonts w:ascii="Times New Roman" w:hAnsi="Times New Roman" w:cs="Times New Roman"/>
          <w:sz w:val="24"/>
          <w:szCs w:val="24"/>
        </w:rPr>
        <w:lastRenderedPageBreak/>
        <w:t>visits, examination records, prescriptions, and billing transactions, accumulates within the patient profile over time.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w:t>
      </w:r>
      <w:r w:rsidRPr="00F564B6">
        <w:rPr>
          <w:rFonts w:ascii="Times New Roman" w:hAnsi="Times New Roman" w:cs="Times New Roman"/>
          <w:sz w:val="24"/>
          <w:szCs w:val="24"/>
        </w:rPr>
        <w:lastRenderedPageBreak/>
        <w:t xml:space="preserve">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drawing>
          <wp:inline distT="0" distB="0" distL="0" distR="0" wp14:anchorId="73CE492A" wp14:editId="05B0DC0D">
            <wp:extent cx="6769100" cy="326390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69100" cy="3263900"/>
                    </a:xfrm>
                    <a:prstGeom prst="rect">
                      <a:avLst/>
                    </a:prstGeom>
                  </pic:spPr>
                </pic:pic>
              </a:graphicData>
            </a:graphic>
          </wp:inline>
        </w:drawing>
      </w:r>
    </w:p>
    <w:p w14:paraId="50F1DB57" w14:textId="77777777" w:rsidR="00F04A6D" w:rsidRDefault="00F04A6D" w:rsidP="00AD5EA8">
      <w:pPr>
        <w:spacing w:before="80" w:after="280" w:line="360" w:lineRule="auto"/>
        <w:jc w:val="both"/>
      </w:pPr>
      <w:r>
        <w:rPr>
          <w:i/>
          <w:iCs/>
        </w:rPr>
        <w:t>Figure 5.5: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lastRenderedPageBreak/>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14:paraId="403BC918" w14:textId="13C97AAA" w:rsidR="00F04A6D" w:rsidRDefault="00F04A6D" w:rsidP="002510FD">
      <w:pPr>
        <w:spacing w:before="80" w:after="280" w:line="360" w:lineRule="auto"/>
        <w:jc w:val="center"/>
      </w:pPr>
      <w:r>
        <w:rPr>
          <w:i/>
          <w:iCs/>
        </w:rPr>
        <w:t>Figure 5.</w:t>
      </w:r>
      <w:r w:rsidR="002510FD">
        <w:rPr>
          <w:i/>
          <w:iCs/>
        </w:rPr>
        <w:t>2</w:t>
      </w:r>
      <w:r>
        <w:rPr>
          <w:i/>
          <w:iCs/>
        </w:rPr>
        <w:t>: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14:paraId="14A4C3B3" w14:textId="3A694D35" w:rsidR="00F04A6D" w:rsidRDefault="00F04A6D" w:rsidP="002510FD">
      <w:pPr>
        <w:spacing w:before="80" w:after="280" w:line="360" w:lineRule="auto"/>
        <w:jc w:val="center"/>
      </w:pPr>
      <w:r>
        <w:rPr>
          <w:i/>
          <w:iCs/>
        </w:rPr>
        <w:t>Figure 5.</w:t>
      </w:r>
      <w:r w:rsidR="002510FD">
        <w:rPr>
          <w:i/>
          <w:iCs/>
        </w:rPr>
        <w:t>3</w:t>
      </w:r>
      <w:r>
        <w:rPr>
          <w:i/>
          <w:iCs/>
        </w:rPr>
        <w:t>: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5AA3D014">
            <wp:extent cx="5105400" cy="3251200"/>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05400" cy="3251200"/>
                    </a:xfrm>
                    <a:prstGeom prst="rect">
                      <a:avLst/>
                    </a:prstGeom>
                  </pic:spPr>
                </pic:pic>
              </a:graphicData>
            </a:graphic>
          </wp:inline>
        </w:drawing>
      </w:r>
    </w:p>
    <w:p w14:paraId="2F51B167" w14:textId="6D412FE2" w:rsidR="00F04A6D" w:rsidRDefault="00F04A6D" w:rsidP="002510FD">
      <w:pPr>
        <w:spacing w:before="80" w:after="280" w:line="360" w:lineRule="auto"/>
        <w:jc w:val="center"/>
      </w:pPr>
      <w:r>
        <w:rPr>
          <w:i/>
          <w:iCs/>
        </w:rPr>
        <w:t>Figure 5.</w:t>
      </w:r>
      <w:r w:rsidR="002510FD">
        <w:rPr>
          <w:i/>
          <w:iCs/>
        </w:rPr>
        <w:t>4</w:t>
      </w:r>
      <w:r>
        <w:rPr>
          <w:i/>
          <w:iCs/>
        </w:rPr>
        <w:t>: System Testing Flow Demonstrating Full End-to-End Functionality</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14:paraId="54AFB562" w14:textId="25CF887F" w:rsidR="00F04A6D" w:rsidRDefault="00F04A6D" w:rsidP="002510FD">
      <w:pPr>
        <w:spacing w:before="80" w:after="280" w:line="360" w:lineRule="auto"/>
        <w:jc w:val="center"/>
      </w:pPr>
      <w:r>
        <w:rPr>
          <w:i/>
          <w:iCs/>
        </w:rPr>
        <w:t>Figure 5.</w:t>
      </w:r>
      <w:r w:rsidR="002510FD">
        <w:rPr>
          <w:i/>
          <w:iCs/>
        </w:rPr>
        <w:t>5</w:t>
      </w:r>
      <w:r>
        <w:rPr>
          <w:i/>
          <w:iCs/>
        </w:rPr>
        <w:t>: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TableGrid"/>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0"/>
        <w:gridCol w:w="2450"/>
        <w:gridCol w:w="4600"/>
        <w:gridCol w:w="995"/>
      </w:tblGrid>
      <w:tr w:rsidR="000B1276" w14:paraId="159F8348" w14:textId="77777777" w:rsidTr="00FF0C45">
        <w:trPr>
          <w:tblHeader/>
        </w:trPr>
        <w:tc>
          <w:tcPr>
            <w:tcW w:w="1850" w:type="dxa"/>
            <w:tcBorders>
              <w:top w:val="single" w:sz="4" w:space="0" w:color="000000"/>
              <w:left w:val="single" w:sz="4" w:space="0" w:color="000000"/>
              <w:bottom w:val="single" w:sz="4" w:space="0" w:color="000000"/>
              <w:right w:val="single" w:sz="4" w:space="0" w:color="000000"/>
            </w:tcBorders>
            <w:vAlign w:val="center"/>
          </w:tcPr>
          <w:p w14:paraId="4C4113A7" w14:textId="77777777" w:rsidR="000B1276" w:rsidRDefault="000B1276" w:rsidP="00FF0C45">
            <w:pPr>
              <w:spacing w:before="40" w:after="40" w:line="276" w:lineRule="auto"/>
              <w:rPr>
                <w:rFonts w:ascii="Times New Roman" w:hAnsi="Times New Roman" w:cs="Times New Roman"/>
                <w:b/>
                <w:bCs/>
              </w:rPr>
            </w:pPr>
            <w:r>
              <w:rPr>
                <w:rFonts w:ascii="Times New Roman" w:hAnsi="Times New Roman" w:cs="Times New Roman"/>
                <w:b/>
                <w:bCs/>
              </w:rPr>
              <w:t>Test Case</w:t>
            </w:r>
          </w:p>
        </w:tc>
        <w:tc>
          <w:tcPr>
            <w:tcW w:w="2450" w:type="dxa"/>
            <w:tcBorders>
              <w:top w:val="single" w:sz="4" w:space="0" w:color="000000"/>
              <w:left w:val="single" w:sz="4" w:space="0" w:color="000000"/>
              <w:bottom w:val="single" w:sz="4" w:space="0" w:color="000000"/>
              <w:right w:val="single" w:sz="4" w:space="0" w:color="000000"/>
            </w:tcBorders>
            <w:vAlign w:val="center"/>
          </w:tcPr>
          <w:p w14:paraId="779BD42B" w14:textId="77777777" w:rsidR="000B1276" w:rsidRDefault="000B1276" w:rsidP="00FF0C45">
            <w:pPr>
              <w:spacing w:before="40" w:after="40" w:line="276" w:lineRule="auto"/>
              <w:rPr>
                <w:rFonts w:ascii="Times New Roman" w:hAnsi="Times New Roman" w:cs="Times New Roman"/>
                <w:b/>
                <w:bCs/>
              </w:rPr>
            </w:pPr>
            <w:r>
              <w:rPr>
                <w:rFonts w:ascii="Times New Roman" w:hAnsi="Times New Roman" w:cs="Times New Roman"/>
                <w:b/>
                <w:bCs/>
              </w:rPr>
              <w:t>Expected Result</w:t>
            </w:r>
          </w:p>
        </w:tc>
        <w:tc>
          <w:tcPr>
            <w:tcW w:w="4600" w:type="dxa"/>
            <w:tcBorders>
              <w:top w:val="single" w:sz="4" w:space="0" w:color="000000"/>
              <w:left w:val="single" w:sz="4" w:space="0" w:color="000000"/>
              <w:bottom w:val="single" w:sz="4" w:space="0" w:color="000000"/>
              <w:right w:val="single" w:sz="4" w:space="0" w:color="000000"/>
            </w:tcBorders>
            <w:vAlign w:val="center"/>
          </w:tcPr>
          <w:p w14:paraId="3027620B" w14:textId="77777777" w:rsidR="000B1276" w:rsidRDefault="000B1276" w:rsidP="00FF0C45">
            <w:pPr>
              <w:spacing w:before="40" w:after="40" w:line="276" w:lineRule="auto"/>
              <w:jc w:val="center"/>
              <w:rPr>
                <w:rFonts w:ascii="Times New Roman" w:hAnsi="Times New Roman" w:cs="Times New Roman"/>
                <w:b/>
                <w:bCs/>
              </w:rPr>
            </w:pPr>
            <w:r>
              <w:rPr>
                <w:rFonts w:ascii="Times New Roman" w:hAnsi="Times New Roman" w:cs="Times New Roman"/>
                <w:b/>
                <w:bCs/>
              </w:rPr>
              <w:t>Actual Result</w:t>
            </w:r>
          </w:p>
        </w:tc>
        <w:tc>
          <w:tcPr>
            <w:tcW w:w="995" w:type="dxa"/>
            <w:tcBorders>
              <w:top w:val="single" w:sz="4" w:space="0" w:color="000000"/>
              <w:left w:val="single" w:sz="4" w:space="0" w:color="000000"/>
              <w:bottom w:val="single" w:sz="4" w:space="0" w:color="000000"/>
              <w:right w:val="single" w:sz="4" w:space="0" w:color="000000"/>
            </w:tcBorders>
            <w:vAlign w:val="center"/>
          </w:tcPr>
          <w:p w14:paraId="71E9138A" w14:textId="77777777" w:rsidR="000B1276" w:rsidRDefault="000B1276" w:rsidP="00FF0C45">
            <w:pPr>
              <w:spacing w:before="40" w:after="40" w:line="276" w:lineRule="auto"/>
              <w:jc w:val="center"/>
              <w:rPr>
                <w:rFonts w:ascii="Times New Roman" w:hAnsi="Times New Roman" w:cs="Times New Roman"/>
                <w:b/>
                <w:bCs/>
              </w:rPr>
            </w:pPr>
            <w:r>
              <w:rPr>
                <w:rFonts w:ascii="Times New Roman" w:hAnsi="Times New Roman" w:cs="Times New Roman"/>
                <w:b/>
                <w:bCs/>
              </w:rPr>
              <w:t>Status</w:t>
            </w:r>
          </w:p>
        </w:tc>
      </w:tr>
      <w:tr w:rsidR="000B1276" w14:paraId="4F350FE8"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237C153C"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Login with valid credentials</w:t>
            </w:r>
          </w:p>
        </w:tc>
        <w:tc>
          <w:tcPr>
            <w:tcW w:w="2450" w:type="dxa"/>
            <w:tcBorders>
              <w:top w:val="single" w:sz="4" w:space="0" w:color="000000"/>
              <w:left w:val="single" w:sz="4" w:space="0" w:color="000000"/>
              <w:bottom w:val="single" w:sz="4" w:space="0" w:color="000000"/>
              <w:right w:val="single" w:sz="4" w:space="0" w:color="000000"/>
            </w:tcBorders>
            <w:vAlign w:val="center"/>
          </w:tcPr>
          <w:p w14:paraId="6A475B7D"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User authenticated and the role dashboard is loaded</w:t>
            </w:r>
          </w:p>
        </w:tc>
        <w:tc>
          <w:tcPr>
            <w:tcW w:w="4600" w:type="dxa"/>
            <w:tcBorders>
              <w:top w:val="single" w:sz="4" w:space="0" w:color="000000"/>
              <w:left w:val="single" w:sz="4" w:space="0" w:color="000000"/>
              <w:bottom w:val="single" w:sz="4" w:space="0" w:color="000000"/>
              <w:right w:val="single" w:sz="4" w:space="0" w:color="000000"/>
            </w:tcBorders>
            <w:vAlign w:val="center"/>
          </w:tcPr>
          <w:p w14:paraId="4E8DA932" w14:textId="77777777" w:rsidR="000B1276" w:rsidRDefault="000B1276" w:rsidP="00FF0C45">
            <w:pPr>
              <w:spacing w:before="40" w:after="40"/>
              <w:jc w:val="center"/>
            </w:pPr>
            <w:r>
              <w:rPr>
                <w:noProof/>
              </w:rPr>
              <w:drawing>
                <wp:inline distT="0" distB="0" distL="0" distR="0" wp14:anchorId="0870378F" wp14:editId="54102AD0">
                  <wp:extent cx="2743200" cy="17145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1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BA0B463"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3B48FB95"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41B01E3C"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Login with an invalid password</w:t>
            </w:r>
          </w:p>
        </w:tc>
        <w:tc>
          <w:tcPr>
            <w:tcW w:w="2450" w:type="dxa"/>
            <w:tcBorders>
              <w:top w:val="single" w:sz="4" w:space="0" w:color="000000"/>
              <w:left w:val="single" w:sz="4" w:space="0" w:color="000000"/>
              <w:bottom w:val="single" w:sz="4" w:space="0" w:color="000000"/>
              <w:right w:val="single" w:sz="4" w:space="0" w:color="000000"/>
            </w:tcBorders>
            <w:vAlign w:val="center"/>
          </w:tcPr>
          <w:p w14:paraId="1C84AD4E"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Access denied and an error message is displayed</w:t>
            </w:r>
          </w:p>
        </w:tc>
        <w:tc>
          <w:tcPr>
            <w:tcW w:w="4600" w:type="dxa"/>
            <w:tcBorders>
              <w:top w:val="single" w:sz="4" w:space="0" w:color="000000"/>
              <w:left w:val="single" w:sz="4" w:space="0" w:color="000000"/>
              <w:bottom w:val="single" w:sz="4" w:space="0" w:color="000000"/>
              <w:right w:val="single" w:sz="4" w:space="0" w:color="000000"/>
            </w:tcBorders>
            <w:vAlign w:val="center"/>
          </w:tcPr>
          <w:p w14:paraId="28F94415" w14:textId="77777777" w:rsidR="000B1276" w:rsidRDefault="000B1276" w:rsidP="00FF0C45">
            <w:pPr>
              <w:spacing w:before="40" w:after="40"/>
              <w:jc w:val="center"/>
            </w:pPr>
            <w:r>
              <w:rPr>
                <w:noProof/>
              </w:rPr>
              <w:drawing>
                <wp:inline distT="0" distB="0" distL="0" distR="0" wp14:anchorId="0B475170" wp14:editId="4A0BDEBF">
                  <wp:extent cx="2743200" cy="171450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1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DB59CB0"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32E56288"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79E84F7A"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Register a new patient with complete data</w:t>
            </w:r>
          </w:p>
        </w:tc>
        <w:tc>
          <w:tcPr>
            <w:tcW w:w="2450" w:type="dxa"/>
            <w:tcBorders>
              <w:top w:val="single" w:sz="4" w:space="0" w:color="000000"/>
              <w:left w:val="single" w:sz="4" w:space="0" w:color="000000"/>
              <w:bottom w:val="single" w:sz="4" w:space="0" w:color="000000"/>
              <w:right w:val="single" w:sz="4" w:space="0" w:color="000000"/>
            </w:tcBorders>
            <w:vAlign w:val="center"/>
          </w:tcPr>
          <w:p w14:paraId="603DFF0B"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Patient record created and saved successfully</w:t>
            </w:r>
          </w:p>
        </w:tc>
        <w:tc>
          <w:tcPr>
            <w:tcW w:w="4600" w:type="dxa"/>
            <w:tcBorders>
              <w:top w:val="single" w:sz="4" w:space="0" w:color="000000"/>
              <w:left w:val="single" w:sz="4" w:space="0" w:color="000000"/>
              <w:bottom w:val="single" w:sz="4" w:space="0" w:color="000000"/>
              <w:right w:val="single" w:sz="4" w:space="0" w:color="000000"/>
            </w:tcBorders>
            <w:vAlign w:val="center"/>
          </w:tcPr>
          <w:p w14:paraId="456E2F6C" w14:textId="77777777" w:rsidR="000B1276" w:rsidRDefault="000B1276" w:rsidP="00FF0C45">
            <w:pPr>
              <w:spacing w:before="40" w:after="40"/>
              <w:jc w:val="center"/>
            </w:pPr>
            <w:r>
              <w:rPr>
                <w:noProof/>
              </w:rPr>
              <w:drawing>
                <wp:inline distT="0" distB="0" distL="0" distR="0" wp14:anchorId="446D33E8" wp14:editId="23B8E622">
                  <wp:extent cx="2743200" cy="1714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1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F1E27B0"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7C028E0A"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2501BBD9"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lastRenderedPageBreak/>
              <w:t>Search and view a patient record</w:t>
            </w:r>
          </w:p>
        </w:tc>
        <w:tc>
          <w:tcPr>
            <w:tcW w:w="2450" w:type="dxa"/>
            <w:tcBorders>
              <w:top w:val="single" w:sz="4" w:space="0" w:color="000000"/>
              <w:left w:val="single" w:sz="4" w:space="0" w:color="000000"/>
              <w:bottom w:val="single" w:sz="4" w:space="0" w:color="000000"/>
              <w:right w:val="single" w:sz="4" w:space="0" w:color="000000"/>
            </w:tcBorders>
            <w:vAlign w:val="center"/>
          </w:tcPr>
          <w:p w14:paraId="4E902F66"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Matching patient records are displayed</w:t>
            </w:r>
          </w:p>
        </w:tc>
        <w:tc>
          <w:tcPr>
            <w:tcW w:w="4600" w:type="dxa"/>
            <w:tcBorders>
              <w:top w:val="single" w:sz="4" w:space="0" w:color="000000"/>
              <w:left w:val="single" w:sz="4" w:space="0" w:color="000000"/>
              <w:bottom w:val="single" w:sz="4" w:space="0" w:color="000000"/>
              <w:right w:val="single" w:sz="4" w:space="0" w:color="000000"/>
            </w:tcBorders>
            <w:vAlign w:val="center"/>
          </w:tcPr>
          <w:p w14:paraId="0C774568" w14:textId="77777777" w:rsidR="000B1276" w:rsidRDefault="000B1276" w:rsidP="00FF0C45">
            <w:pPr>
              <w:spacing w:before="40" w:after="40"/>
              <w:jc w:val="center"/>
            </w:pPr>
            <w:r>
              <w:rPr>
                <w:noProof/>
              </w:rPr>
              <w:drawing>
                <wp:inline distT="0" distB="0" distL="0" distR="0" wp14:anchorId="71C00D3C" wp14:editId="6FC89FB2">
                  <wp:extent cx="2743200" cy="17145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1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56AE6917"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7DD26779"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09100B0D"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Schedule a new appointment</w:t>
            </w:r>
          </w:p>
        </w:tc>
        <w:tc>
          <w:tcPr>
            <w:tcW w:w="2450" w:type="dxa"/>
            <w:tcBorders>
              <w:top w:val="single" w:sz="4" w:space="0" w:color="000000"/>
              <w:left w:val="single" w:sz="4" w:space="0" w:color="000000"/>
              <w:bottom w:val="single" w:sz="4" w:space="0" w:color="000000"/>
              <w:right w:val="single" w:sz="4" w:space="0" w:color="000000"/>
            </w:tcBorders>
            <w:vAlign w:val="center"/>
          </w:tcPr>
          <w:p w14:paraId="4784971D"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Appointment booked and shown in the list</w:t>
            </w:r>
          </w:p>
        </w:tc>
        <w:tc>
          <w:tcPr>
            <w:tcW w:w="4600" w:type="dxa"/>
            <w:tcBorders>
              <w:top w:val="single" w:sz="4" w:space="0" w:color="000000"/>
              <w:left w:val="single" w:sz="4" w:space="0" w:color="000000"/>
              <w:bottom w:val="single" w:sz="4" w:space="0" w:color="000000"/>
              <w:right w:val="single" w:sz="4" w:space="0" w:color="000000"/>
            </w:tcBorders>
            <w:vAlign w:val="center"/>
          </w:tcPr>
          <w:p w14:paraId="44A5FF83" w14:textId="77777777" w:rsidR="000B1276" w:rsidRDefault="000B1276" w:rsidP="00FF0C45">
            <w:pPr>
              <w:spacing w:before="40" w:after="40"/>
              <w:jc w:val="center"/>
            </w:pPr>
            <w:r>
              <w:rPr>
                <w:noProof/>
              </w:rPr>
              <w:drawing>
                <wp:inline distT="0" distB="0" distL="0" distR="0" wp14:anchorId="7EA354E4" wp14:editId="5AFC97F4">
                  <wp:extent cx="2743200" cy="171450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14"/>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F482579"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0EA83FB7"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0BD888F8"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View calendar and prevent double booking</w:t>
            </w:r>
          </w:p>
        </w:tc>
        <w:tc>
          <w:tcPr>
            <w:tcW w:w="2450" w:type="dxa"/>
            <w:tcBorders>
              <w:top w:val="single" w:sz="4" w:space="0" w:color="000000"/>
              <w:left w:val="single" w:sz="4" w:space="0" w:color="000000"/>
              <w:bottom w:val="single" w:sz="4" w:space="0" w:color="000000"/>
              <w:right w:val="single" w:sz="4" w:space="0" w:color="000000"/>
            </w:tcBorders>
            <w:vAlign w:val="center"/>
          </w:tcPr>
          <w:p w14:paraId="0D0B36E3"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Booked slots shown and conflicting booking blocked</w:t>
            </w:r>
          </w:p>
        </w:tc>
        <w:tc>
          <w:tcPr>
            <w:tcW w:w="4600" w:type="dxa"/>
            <w:tcBorders>
              <w:top w:val="single" w:sz="4" w:space="0" w:color="000000"/>
              <w:left w:val="single" w:sz="4" w:space="0" w:color="000000"/>
              <w:bottom w:val="single" w:sz="4" w:space="0" w:color="000000"/>
              <w:right w:val="single" w:sz="4" w:space="0" w:color="000000"/>
            </w:tcBorders>
            <w:vAlign w:val="center"/>
          </w:tcPr>
          <w:p w14:paraId="02455D10" w14:textId="77777777" w:rsidR="000B1276" w:rsidRDefault="000B1276" w:rsidP="00FF0C45">
            <w:pPr>
              <w:spacing w:before="40" w:after="40"/>
              <w:jc w:val="center"/>
            </w:pPr>
            <w:r>
              <w:rPr>
                <w:noProof/>
              </w:rPr>
              <w:drawing>
                <wp:inline distT="0" distB="0" distL="0" distR="0" wp14:anchorId="275E3F7D" wp14:editId="65B65BB3">
                  <wp:extent cx="2743200" cy="17145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1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3A0FE3F0"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4E590B27"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67A10B92"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Record an eye examination (VA, IOP,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2845D3CE"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Examination data saved to the patient record</w:t>
            </w:r>
          </w:p>
        </w:tc>
        <w:tc>
          <w:tcPr>
            <w:tcW w:w="4600" w:type="dxa"/>
            <w:tcBorders>
              <w:top w:val="single" w:sz="4" w:space="0" w:color="000000"/>
              <w:left w:val="single" w:sz="4" w:space="0" w:color="000000"/>
              <w:bottom w:val="single" w:sz="4" w:space="0" w:color="000000"/>
              <w:right w:val="single" w:sz="4" w:space="0" w:color="000000"/>
            </w:tcBorders>
            <w:vAlign w:val="center"/>
          </w:tcPr>
          <w:p w14:paraId="19DB51AB" w14:textId="77777777" w:rsidR="000B1276" w:rsidRDefault="000B1276" w:rsidP="00FF0C45">
            <w:pPr>
              <w:spacing w:before="40" w:after="40"/>
              <w:jc w:val="center"/>
            </w:pPr>
            <w:r>
              <w:rPr>
                <w:noProof/>
              </w:rPr>
              <w:drawing>
                <wp:inline distT="0" distB="0" distL="0" distR="0" wp14:anchorId="1FE8D233" wp14:editId="41D49EC8">
                  <wp:extent cx="2743200" cy="171450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1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0DD8B9B5"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62821920"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490DAC10"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lastRenderedPageBreak/>
              <w:t>Issue a medicine prescription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2C8EB3EF"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Prescription routed to the pharmacy queue</w:t>
            </w:r>
          </w:p>
        </w:tc>
        <w:tc>
          <w:tcPr>
            <w:tcW w:w="4600" w:type="dxa"/>
            <w:tcBorders>
              <w:top w:val="single" w:sz="4" w:space="0" w:color="000000"/>
              <w:left w:val="single" w:sz="4" w:space="0" w:color="000000"/>
              <w:bottom w:val="single" w:sz="4" w:space="0" w:color="000000"/>
              <w:right w:val="single" w:sz="4" w:space="0" w:color="000000"/>
            </w:tcBorders>
            <w:vAlign w:val="center"/>
          </w:tcPr>
          <w:p w14:paraId="7999B4A8" w14:textId="77777777" w:rsidR="000B1276" w:rsidRDefault="000B1276" w:rsidP="00FF0C45">
            <w:pPr>
              <w:spacing w:before="40" w:after="40"/>
              <w:jc w:val="center"/>
            </w:pPr>
            <w:r>
              <w:rPr>
                <w:noProof/>
              </w:rPr>
              <w:drawing>
                <wp:inline distT="0" distB="0" distL="0" distR="0" wp14:anchorId="14DC3799" wp14:editId="5F4DB35C">
                  <wp:extent cx="2743200" cy="171450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17"/>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18B49342"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1B9EC117"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340ACBC6"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Create an optical order from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1D383B08"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Lens parameters populated automatically</w:t>
            </w:r>
          </w:p>
        </w:tc>
        <w:tc>
          <w:tcPr>
            <w:tcW w:w="4600" w:type="dxa"/>
            <w:tcBorders>
              <w:top w:val="single" w:sz="4" w:space="0" w:color="000000"/>
              <w:left w:val="single" w:sz="4" w:space="0" w:color="000000"/>
              <w:bottom w:val="single" w:sz="4" w:space="0" w:color="000000"/>
              <w:right w:val="single" w:sz="4" w:space="0" w:color="000000"/>
            </w:tcBorders>
            <w:vAlign w:val="center"/>
          </w:tcPr>
          <w:p w14:paraId="113D5C0E" w14:textId="77777777" w:rsidR="000B1276" w:rsidRDefault="000B1276" w:rsidP="00FF0C45">
            <w:pPr>
              <w:spacing w:before="40" w:after="40"/>
              <w:jc w:val="center"/>
            </w:pPr>
            <w:r>
              <w:rPr>
                <w:noProof/>
              </w:rPr>
              <w:drawing>
                <wp:inline distT="0" distB="0" distL="0" distR="0" wp14:anchorId="42E6B4E7" wp14:editId="27B6CBA6">
                  <wp:extent cx="2743200" cy="171450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1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A0136C3"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3A063957"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346258B6"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Dispense medication and update stock</w:t>
            </w:r>
          </w:p>
        </w:tc>
        <w:tc>
          <w:tcPr>
            <w:tcW w:w="2450" w:type="dxa"/>
            <w:tcBorders>
              <w:top w:val="single" w:sz="4" w:space="0" w:color="000000"/>
              <w:left w:val="single" w:sz="4" w:space="0" w:color="000000"/>
              <w:bottom w:val="single" w:sz="4" w:space="0" w:color="000000"/>
              <w:right w:val="single" w:sz="4" w:space="0" w:color="000000"/>
            </w:tcBorders>
            <w:vAlign w:val="center"/>
          </w:tcPr>
          <w:p w14:paraId="3BF2114A"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Inventory updated and dispensing recorded</w:t>
            </w:r>
          </w:p>
        </w:tc>
        <w:tc>
          <w:tcPr>
            <w:tcW w:w="4600" w:type="dxa"/>
            <w:tcBorders>
              <w:top w:val="single" w:sz="4" w:space="0" w:color="000000"/>
              <w:left w:val="single" w:sz="4" w:space="0" w:color="000000"/>
              <w:bottom w:val="single" w:sz="4" w:space="0" w:color="000000"/>
              <w:right w:val="single" w:sz="4" w:space="0" w:color="000000"/>
            </w:tcBorders>
            <w:vAlign w:val="center"/>
          </w:tcPr>
          <w:p w14:paraId="508E0F2F" w14:textId="77777777" w:rsidR="000B1276" w:rsidRDefault="000B1276" w:rsidP="00FF0C45">
            <w:pPr>
              <w:spacing w:before="40" w:after="40"/>
              <w:jc w:val="center"/>
            </w:pPr>
            <w:r>
              <w:rPr>
                <w:noProof/>
              </w:rPr>
              <w:drawing>
                <wp:inline distT="0" distB="0" distL="0" distR="0" wp14:anchorId="2AAF6EF5" wp14:editId="274063B4">
                  <wp:extent cx="2743200" cy="171450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18"/>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4E96CF7"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730760BD"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1BD290F4"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Generate an invoice and record payment</w:t>
            </w:r>
          </w:p>
        </w:tc>
        <w:tc>
          <w:tcPr>
            <w:tcW w:w="2450" w:type="dxa"/>
            <w:tcBorders>
              <w:top w:val="single" w:sz="4" w:space="0" w:color="000000"/>
              <w:left w:val="single" w:sz="4" w:space="0" w:color="000000"/>
              <w:bottom w:val="single" w:sz="4" w:space="0" w:color="000000"/>
              <w:right w:val="single" w:sz="4" w:space="0" w:color="000000"/>
            </w:tcBorders>
            <w:vAlign w:val="center"/>
          </w:tcPr>
          <w:p w14:paraId="780FAC04"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Itemized invoice created and status updated</w:t>
            </w:r>
          </w:p>
        </w:tc>
        <w:tc>
          <w:tcPr>
            <w:tcW w:w="4600" w:type="dxa"/>
            <w:tcBorders>
              <w:top w:val="single" w:sz="4" w:space="0" w:color="000000"/>
              <w:left w:val="single" w:sz="4" w:space="0" w:color="000000"/>
              <w:bottom w:val="single" w:sz="4" w:space="0" w:color="000000"/>
              <w:right w:val="single" w:sz="4" w:space="0" w:color="000000"/>
            </w:tcBorders>
            <w:vAlign w:val="center"/>
          </w:tcPr>
          <w:p w14:paraId="0C470B52" w14:textId="77777777" w:rsidR="000B1276" w:rsidRDefault="000B1276" w:rsidP="00FF0C45">
            <w:pPr>
              <w:spacing w:before="40" w:after="40"/>
              <w:jc w:val="center"/>
            </w:pPr>
            <w:r>
              <w:rPr>
                <w:noProof/>
              </w:rPr>
              <w:drawing>
                <wp:inline distT="0" distB="0" distL="0" distR="0" wp14:anchorId="6C3DBACB" wp14:editId="1733E5C0">
                  <wp:extent cx="2743200" cy="171450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19"/>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1C89F1A1"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7DAAEEEA"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7D1715C9"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lastRenderedPageBreak/>
              <w:t>Generate period reports</w:t>
            </w:r>
          </w:p>
        </w:tc>
        <w:tc>
          <w:tcPr>
            <w:tcW w:w="2450" w:type="dxa"/>
            <w:tcBorders>
              <w:top w:val="single" w:sz="4" w:space="0" w:color="000000"/>
              <w:left w:val="single" w:sz="4" w:space="0" w:color="000000"/>
              <w:bottom w:val="single" w:sz="4" w:space="0" w:color="000000"/>
              <w:right w:val="single" w:sz="4" w:space="0" w:color="000000"/>
            </w:tcBorders>
            <w:vAlign w:val="center"/>
          </w:tcPr>
          <w:p w14:paraId="79ABCC35"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Reports produced with accurate figures</w:t>
            </w:r>
          </w:p>
        </w:tc>
        <w:tc>
          <w:tcPr>
            <w:tcW w:w="4600" w:type="dxa"/>
            <w:tcBorders>
              <w:top w:val="single" w:sz="4" w:space="0" w:color="000000"/>
              <w:left w:val="single" w:sz="4" w:space="0" w:color="000000"/>
              <w:bottom w:val="single" w:sz="4" w:space="0" w:color="000000"/>
              <w:right w:val="single" w:sz="4" w:space="0" w:color="000000"/>
            </w:tcBorders>
            <w:vAlign w:val="center"/>
          </w:tcPr>
          <w:p w14:paraId="4EC607C3" w14:textId="77777777" w:rsidR="000B1276" w:rsidRDefault="000B1276" w:rsidP="00FF0C45">
            <w:pPr>
              <w:spacing w:before="40" w:after="40"/>
              <w:jc w:val="center"/>
            </w:pPr>
            <w:r>
              <w:rPr>
                <w:noProof/>
              </w:rPr>
              <w:drawing>
                <wp:inline distT="0" distB="0" distL="0" distR="0" wp14:anchorId="3D01AEB9" wp14:editId="0498BCFD">
                  <wp:extent cx="2743200" cy="171450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2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1E249D15"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1B901D35"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219C815E"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Create a user and assign a role</w:t>
            </w:r>
          </w:p>
        </w:tc>
        <w:tc>
          <w:tcPr>
            <w:tcW w:w="2450" w:type="dxa"/>
            <w:tcBorders>
              <w:top w:val="single" w:sz="4" w:space="0" w:color="000000"/>
              <w:left w:val="single" w:sz="4" w:space="0" w:color="000000"/>
              <w:bottom w:val="single" w:sz="4" w:space="0" w:color="000000"/>
              <w:right w:val="single" w:sz="4" w:space="0" w:color="000000"/>
            </w:tcBorders>
            <w:vAlign w:val="center"/>
          </w:tcPr>
          <w:p w14:paraId="0C1BBE74"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User created with the correct permissions</w:t>
            </w:r>
          </w:p>
        </w:tc>
        <w:tc>
          <w:tcPr>
            <w:tcW w:w="4600" w:type="dxa"/>
            <w:tcBorders>
              <w:top w:val="single" w:sz="4" w:space="0" w:color="000000"/>
              <w:left w:val="single" w:sz="4" w:space="0" w:color="000000"/>
              <w:bottom w:val="single" w:sz="4" w:space="0" w:color="000000"/>
              <w:right w:val="single" w:sz="4" w:space="0" w:color="000000"/>
            </w:tcBorders>
            <w:vAlign w:val="center"/>
          </w:tcPr>
          <w:p w14:paraId="1F6630AC" w14:textId="77777777" w:rsidR="000B1276" w:rsidRDefault="000B1276" w:rsidP="00FF0C45">
            <w:pPr>
              <w:spacing w:before="40" w:after="40"/>
              <w:jc w:val="center"/>
            </w:pPr>
            <w:r>
              <w:rPr>
                <w:noProof/>
              </w:rPr>
              <w:drawing>
                <wp:inline distT="0" distB="0" distL="0" distR="0" wp14:anchorId="7296D7DA" wp14:editId="1FE3AAE7">
                  <wp:extent cx="2743200" cy="171450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2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E6609BB"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747D7B0E"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02BD3EAB"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Configure role permissions</w:t>
            </w:r>
          </w:p>
        </w:tc>
        <w:tc>
          <w:tcPr>
            <w:tcW w:w="2450" w:type="dxa"/>
            <w:tcBorders>
              <w:top w:val="single" w:sz="4" w:space="0" w:color="000000"/>
              <w:left w:val="single" w:sz="4" w:space="0" w:color="000000"/>
              <w:bottom w:val="single" w:sz="4" w:space="0" w:color="000000"/>
              <w:right w:val="single" w:sz="4" w:space="0" w:color="000000"/>
            </w:tcBorders>
            <w:vAlign w:val="center"/>
          </w:tcPr>
          <w:p w14:paraId="3119D361"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Permission changes enforced per role</w:t>
            </w:r>
          </w:p>
        </w:tc>
        <w:tc>
          <w:tcPr>
            <w:tcW w:w="4600" w:type="dxa"/>
            <w:tcBorders>
              <w:top w:val="single" w:sz="4" w:space="0" w:color="000000"/>
              <w:left w:val="single" w:sz="4" w:space="0" w:color="000000"/>
              <w:bottom w:val="single" w:sz="4" w:space="0" w:color="000000"/>
              <w:right w:val="single" w:sz="4" w:space="0" w:color="000000"/>
            </w:tcBorders>
            <w:vAlign w:val="center"/>
          </w:tcPr>
          <w:p w14:paraId="46CEFEFD" w14:textId="77777777" w:rsidR="000B1276" w:rsidRDefault="000B1276" w:rsidP="00FF0C45">
            <w:pPr>
              <w:spacing w:before="40" w:after="40"/>
              <w:jc w:val="center"/>
            </w:pPr>
            <w:r>
              <w:rPr>
                <w:noProof/>
              </w:rPr>
              <w:drawing>
                <wp:inline distT="0" distB="0" distL="0" distR="0" wp14:anchorId="7C201830" wp14:editId="764CD315">
                  <wp:extent cx="2743200" cy="171450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2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0E191D16"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r w:rsidR="000B1276" w14:paraId="0326F421" w14:textId="77777777" w:rsidTr="00FF0C45">
        <w:tc>
          <w:tcPr>
            <w:tcW w:w="1850" w:type="dxa"/>
            <w:tcBorders>
              <w:top w:val="single" w:sz="4" w:space="0" w:color="000000"/>
              <w:left w:val="single" w:sz="4" w:space="0" w:color="000000"/>
              <w:bottom w:val="single" w:sz="4" w:space="0" w:color="000000"/>
              <w:right w:val="single" w:sz="4" w:space="0" w:color="000000"/>
            </w:tcBorders>
            <w:vAlign w:val="center"/>
          </w:tcPr>
          <w:p w14:paraId="0CE6AC6B"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Record user actions in the audit log</w:t>
            </w:r>
          </w:p>
        </w:tc>
        <w:tc>
          <w:tcPr>
            <w:tcW w:w="2450" w:type="dxa"/>
            <w:tcBorders>
              <w:top w:val="single" w:sz="4" w:space="0" w:color="000000"/>
              <w:left w:val="single" w:sz="4" w:space="0" w:color="000000"/>
              <w:bottom w:val="single" w:sz="4" w:space="0" w:color="000000"/>
              <w:right w:val="single" w:sz="4" w:space="0" w:color="000000"/>
            </w:tcBorders>
            <w:vAlign w:val="center"/>
          </w:tcPr>
          <w:p w14:paraId="087140BE" w14:textId="77777777" w:rsidR="000B1276" w:rsidRDefault="000B1276" w:rsidP="00FF0C45">
            <w:pPr>
              <w:spacing w:before="40" w:after="40" w:line="276" w:lineRule="auto"/>
              <w:rPr>
                <w:rFonts w:ascii="Times New Roman" w:hAnsi="Times New Roman" w:cs="Times New Roman"/>
              </w:rPr>
            </w:pPr>
            <w:r>
              <w:rPr>
                <w:rFonts w:ascii="Times New Roman" w:hAnsi="Times New Roman" w:cs="Times New Roman"/>
              </w:rPr>
              <w:t>Actions logged with the user and timestamp</w:t>
            </w:r>
          </w:p>
        </w:tc>
        <w:tc>
          <w:tcPr>
            <w:tcW w:w="4600" w:type="dxa"/>
            <w:tcBorders>
              <w:top w:val="single" w:sz="4" w:space="0" w:color="000000"/>
              <w:left w:val="single" w:sz="4" w:space="0" w:color="000000"/>
              <w:bottom w:val="single" w:sz="4" w:space="0" w:color="000000"/>
              <w:right w:val="single" w:sz="4" w:space="0" w:color="000000"/>
            </w:tcBorders>
            <w:vAlign w:val="center"/>
          </w:tcPr>
          <w:p w14:paraId="7BCD7184" w14:textId="77777777" w:rsidR="000B1276" w:rsidRDefault="000B1276" w:rsidP="00FF0C45">
            <w:pPr>
              <w:spacing w:before="40" w:after="40"/>
              <w:jc w:val="center"/>
            </w:pPr>
            <w:r>
              <w:rPr>
                <w:noProof/>
              </w:rPr>
              <w:drawing>
                <wp:inline distT="0" distB="0" distL="0" distR="0" wp14:anchorId="7C4AD153" wp14:editId="5D4D515D">
                  <wp:extent cx="2743200" cy="1714500"/>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2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1388D383" w14:textId="77777777" w:rsidR="000B1276" w:rsidRDefault="000B1276" w:rsidP="00FF0C45">
            <w:pPr>
              <w:jc w:val="center"/>
              <w:rPr>
                <w:rFonts w:ascii="Segoe UI Symbol" w:hAnsi="Segoe UI Symbol" w:cs="Segoe UI Symbol"/>
                <w:sz w:val="36"/>
                <w:szCs w:val="36"/>
              </w:rPr>
            </w:pPr>
            <w:r>
              <w:rPr>
                <w:rFonts w:ascii="Segoe UI Symbol" w:hAnsi="Segoe UI Symbol" w:cs="Segoe UI Symbol"/>
                <w:sz w:val="36"/>
                <w:szCs w:val="36"/>
              </w:rPr>
              <w:t>☑</w:t>
            </w:r>
          </w:p>
        </w:tc>
      </w:tr>
    </w:tbl>
    <w:p w14:paraId="5C19C8F3" w14:textId="77777777" w:rsidR="000B1276" w:rsidRDefault="000B1276" w:rsidP="00AD5EA8">
      <w:pPr>
        <w:spacing w:before="80" w:after="120" w:line="360" w:lineRule="auto"/>
        <w:jc w:val="both"/>
        <w:rPr>
          <w:rFonts w:ascii="Times New Roman" w:hAnsi="Times New Roman" w:cs="Times New Roman"/>
          <w:sz w:val="24"/>
          <w:szCs w:val="24"/>
        </w:rPr>
      </w:pP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lastRenderedPageBreak/>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This 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8</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lastRenderedPageBreak/>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This 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9</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89500" cy="2095500"/>
                    </a:xfrm>
                    <a:prstGeom prst="rect">
                      <a:avLst/>
                    </a:prstGeom>
                  </pic:spPr>
                </pic:pic>
              </a:graphicData>
            </a:graphic>
          </wp:inline>
        </w:drawing>
      </w:r>
    </w:p>
    <w:p w14:paraId="3463BB07" w14:textId="2FD754D2" w:rsidR="00AD5EA8" w:rsidRPr="00AD5EA8" w:rsidRDefault="00AD5EA8" w:rsidP="00AD5EA8">
      <w:pPr>
        <w:spacing w:before="80" w:after="120" w:line="360" w:lineRule="auto"/>
        <w:jc w:val="both"/>
        <w:rPr>
          <w:rFonts w:ascii="Times New Roman" w:hAnsi="Times New Roman" w:cs="Times New Roman"/>
          <w:sz w:val="24"/>
          <w:szCs w:val="24"/>
        </w:rPr>
      </w:pPr>
      <w:r w:rsidRPr="00AD5EA8">
        <w:rPr>
          <w:rFonts w:ascii="Times New Roman" w:hAnsi="Times New Roman" w:cs="Times New Roman"/>
          <w:i/>
          <w:iCs/>
          <w:sz w:val="24"/>
          <w:szCs w:val="24"/>
        </w:rPr>
        <w:t>Figure 5.</w:t>
      </w:r>
      <w:r w:rsidR="003D0BD4">
        <w:rPr>
          <w:rFonts w:ascii="Times New Roman" w:hAnsi="Times New Roman" w:cs="Times New Roman"/>
          <w:i/>
          <w:iCs/>
          <w:sz w:val="24"/>
          <w:szCs w:val="24"/>
        </w:rPr>
        <w:t>6</w:t>
      </w:r>
      <w:r w:rsidRPr="00AD5EA8">
        <w:rPr>
          <w:rFonts w:ascii="Times New Roman" w:hAnsi="Times New Roman" w:cs="Times New Roman"/>
          <w:i/>
          <w:iCs/>
          <w:sz w:val="24"/>
          <w:szCs w:val="24"/>
        </w:rPr>
        <w:t>: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0B1276"/>
    <w:rsid w:val="002279D7"/>
    <w:rsid w:val="00243C03"/>
    <w:rsid w:val="002510FD"/>
    <w:rsid w:val="002D339A"/>
    <w:rsid w:val="003B7AD0"/>
    <w:rsid w:val="003D0BD4"/>
    <w:rsid w:val="007B6D1B"/>
    <w:rsid w:val="007F228A"/>
    <w:rsid w:val="008F102F"/>
    <w:rsid w:val="00A818B4"/>
    <w:rsid w:val="00AD5EA8"/>
    <w:rsid w:val="00BB404F"/>
    <w:rsid w:val="00BC3754"/>
    <w:rsid w:val="00CE625C"/>
    <w:rsid w:val="00D00191"/>
    <w:rsid w:val="00D916AC"/>
    <w:rsid w:val="00DA423A"/>
    <w:rsid w:val="00EB049B"/>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2</cp:revision>
  <dcterms:created xsi:type="dcterms:W3CDTF">2026-06-25T17:31:00Z</dcterms:created>
  <dcterms:modified xsi:type="dcterms:W3CDTF">2026-06-25T17:31:00Z</dcterms:modified>
</cp:coreProperties>
</file>