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92AA16C" w14:textId="237F92F7" w:rsidR="00A161CF" w:rsidRPr="00E05570" w:rsidRDefault="00A161CF">
      <w:pPr>
        <w:rPr>
          <w:rFonts w:ascii="Cambria" w:hAnsi="Cambria" w:cstheme="minorHAnsi"/>
        </w:rPr>
      </w:pPr>
    </w:p>
    <w:p w14:paraId="596CFDFC" w14:textId="77777777" w:rsidR="00A161CF" w:rsidRPr="00E05570" w:rsidRDefault="00A161CF" w:rsidP="00A161CF">
      <w:pPr>
        <w:pStyle w:val="NoSpacing"/>
        <w:rPr>
          <w:rFonts w:ascii="Cambria" w:hAnsi="Cambria"/>
        </w:rPr>
      </w:pPr>
    </w:p>
    <w:p w14:paraId="5FA56925" w14:textId="77777777" w:rsidR="00FD3DB5" w:rsidRPr="00E05570" w:rsidRDefault="00FD3DB5" w:rsidP="00A161CF">
      <w:pPr>
        <w:pStyle w:val="NoSpacing"/>
        <w:rPr>
          <w:rFonts w:ascii="Cambria" w:hAnsi="Cambria"/>
          <w:b/>
          <w:bCs/>
        </w:rPr>
      </w:pPr>
    </w:p>
    <w:p w14:paraId="2771EFFB" w14:textId="77777777" w:rsidR="00A161CF" w:rsidRPr="00E05570" w:rsidRDefault="00A161CF" w:rsidP="00A161CF">
      <w:pPr>
        <w:pStyle w:val="NoSpacing"/>
        <w:rPr>
          <w:rFonts w:ascii="Cambria" w:hAnsi="Cambria"/>
        </w:rPr>
      </w:pPr>
    </w:p>
    <w:p w14:paraId="59103065" w14:textId="663E6A61" w:rsidR="00A161CF" w:rsidRPr="00E05570" w:rsidRDefault="00E05570" w:rsidP="00A161CF">
      <w:pPr>
        <w:pStyle w:val="Reference"/>
        <w:rPr>
          <w:rFonts w:ascii="Cambria" w:hAnsi="Cambria"/>
          <w:sz w:val="22"/>
        </w:rPr>
      </w:pPr>
      <w:bookmarkStart w:id="0" w:name="_GoBack"/>
      <w:r w:rsidRPr="00E05570">
        <w:rPr>
          <w:rFonts w:ascii="Cambria" w:hAnsi="Cambria"/>
          <w:sz w:val="22"/>
        </w:rPr>
        <w:t>RE: APPLICATION FOR SENIOR MANAGER, GLOBAL MONITORING, EVALUATION, RESEARCH AND LEARNING</w:t>
      </w:r>
    </w:p>
    <w:bookmarkEnd w:id="0"/>
    <w:p w14:paraId="5D1D8614" w14:textId="77777777" w:rsidR="00A161CF" w:rsidRPr="00E05570" w:rsidRDefault="00A161CF" w:rsidP="00A161CF">
      <w:pPr>
        <w:pStyle w:val="NoSpacing"/>
        <w:rPr>
          <w:rFonts w:ascii="Cambria" w:hAnsi="Cambria"/>
        </w:rPr>
      </w:pPr>
    </w:p>
    <w:p w14:paraId="4DE69811" w14:textId="77777777" w:rsidR="00E05570" w:rsidRPr="00E05570" w:rsidRDefault="00E05570" w:rsidP="00E05570">
      <w:pPr>
        <w:rPr>
          <w:rFonts w:ascii="Cambria" w:hAnsi="Cambria" w:cstheme="minorHAnsi"/>
        </w:rPr>
      </w:pPr>
      <w:r w:rsidRPr="00E05570">
        <w:rPr>
          <w:rFonts w:ascii="Cambria" w:hAnsi="Cambria" w:cstheme="minorHAnsi"/>
        </w:rPr>
        <w:t>Dear Hiring Manager,</w:t>
      </w:r>
    </w:p>
    <w:p w14:paraId="22649134" w14:textId="77777777" w:rsidR="00E05570" w:rsidRPr="00E05570" w:rsidRDefault="00E05570" w:rsidP="00E05570">
      <w:pPr>
        <w:rPr>
          <w:rFonts w:ascii="Cambria" w:hAnsi="Cambria" w:cstheme="minorHAnsi"/>
        </w:rPr>
      </w:pPr>
    </w:p>
    <w:p w14:paraId="71B3EF6B" w14:textId="4D5C5A8D" w:rsidR="00E05570" w:rsidRPr="00E05570" w:rsidRDefault="00E05570" w:rsidP="00E05570">
      <w:pPr>
        <w:rPr>
          <w:rFonts w:ascii="Cambria" w:hAnsi="Cambria" w:cstheme="minorHAnsi"/>
        </w:rPr>
      </w:pPr>
      <w:r w:rsidRPr="00E05570">
        <w:rPr>
          <w:rFonts w:ascii="Cambria" w:hAnsi="Cambria" w:cstheme="minorHAnsi"/>
        </w:rPr>
        <w:t>I am writing to express my strong interest in the Senior Manager, Global Monitoring, Evaluation, Research and Learning position at Living Goods. With over a decade of leadership experience driving evidence-based decision-making across government and international development sectors, I am eager to contribute my technical expertise in measurement, evaluation, and cost-effectiveness analysis to advance Living Goods' mission of strength</w:t>
      </w:r>
      <w:r>
        <w:rPr>
          <w:rFonts w:ascii="Cambria" w:hAnsi="Cambria" w:cstheme="minorHAnsi"/>
        </w:rPr>
        <w:t>ening community health systems.</w:t>
      </w:r>
    </w:p>
    <w:p w14:paraId="651D0FF0" w14:textId="06150299" w:rsidR="00E05570" w:rsidRPr="00E05570" w:rsidRDefault="00E05570" w:rsidP="00E05570">
      <w:pPr>
        <w:rPr>
          <w:rFonts w:ascii="Cambria" w:hAnsi="Cambria" w:cstheme="minorHAnsi"/>
        </w:rPr>
      </w:pPr>
      <w:r w:rsidRPr="00E05570">
        <w:rPr>
          <w:rFonts w:ascii="Cambria" w:hAnsi="Cambria" w:cstheme="minorHAnsi"/>
        </w:rPr>
        <w:t>In my current role as Chief of Staff at Jubaland State of Somalia, I have designed and implemented the state's integrated Monitoring, Evaluation, and Learning Framework, establishing performance indicators across all government ministries and chairing the State M&amp;E Committee. I developed a comprehensive Data Quality Assurance system, led quarterly performance reviews with the Cabinet, and established a Learning Agenda that directly informs program prioritization and</w:t>
      </w:r>
      <w:r>
        <w:rPr>
          <w:rFonts w:ascii="Cambria" w:hAnsi="Cambria" w:cstheme="minorHAnsi"/>
        </w:rPr>
        <w:t xml:space="preserve"> resource allocation decisions.</w:t>
      </w:r>
    </w:p>
    <w:p w14:paraId="4787C61D" w14:textId="094686F4" w:rsidR="00E05570" w:rsidRPr="00E05570" w:rsidRDefault="00E05570" w:rsidP="00E05570">
      <w:pPr>
        <w:rPr>
          <w:rFonts w:ascii="Cambria" w:hAnsi="Cambria" w:cstheme="minorHAnsi"/>
        </w:rPr>
      </w:pPr>
      <w:r w:rsidRPr="00E05570">
        <w:rPr>
          <w:rFonts w:ascii="Cambria" w:hAnsi="Cambria" w:cstheme="minorHAnsi"/>
        </w:rPr>
        <w:t>As Senior Advisor for Projects Planning and Grants Development, I led measurement strategies for priority programs, managed a portfolio of donor-funded projects, and conducted DQA assessments to ensure data accuracy and reliability. I designed and applied cost-effectiveness models and ROI analyses that guided budgeting, scale-up, and stop/go decisions—directly aligning with Living Goods' need to translate cost and impact evidence into practical recommendations for program adaptation</w:t>
      </w:r>
      <w:r>
        <w:rPr>
          <w:rFonts w:ascii="Cambria" w:hAnsi="Cambria" w:cstheme="minorHAnsi"/>
        </w:rPr>
        <w:t xml:space="preserve"> and strategic decision-making.</w:t>
      </w:r>
    </w:p>
    <w:p w14:paraId="3EC82E16" w14:textId="77777777" w:rsidR="00E05570" w:rsidRPr="00E05570" w:rsidRDefault="00E05570" w:rsidP="00E05570">
      <w:pPr>
        <w:rPr>
          <w:rFonts w:ascii="Cambria" w:hAnsi="Cambria" w:cstheme="minorHAnsi"/>
        </w:rPr>
      </w:pPr>
      <w:r w:rsidRPr="00E05570">
        <w:rPr>
          <w:rFonts w:ascii="Cambria" w:hAnsi="Cambria" w:cstheme="minorHAnsi"/>
        </w:rPr>
        <w:t>I am particularly drawn to Living Goods' commitment to using evidence to strengthen government systems and digital health innovations. With my background in actuarial science and statistics, advanced proficiency in Python, Power BI, Tableau, and SPSS, and demonstrated success in leading cross-country learning, building team capacity, and translating complex data into compelling advocacy and donor-facing products, I am confident in my ability to deliver high-impact MERL leadership for Living Goods.</w:t>
      </w:r>
    </w:p>
    <w:p w14:paraId="209CDCE2" w14:textId="77777777" w:rsidR="00E05570" w:rsidRPr="00E05570" w:rsidRDefault="00E05570" w:rsidP="00E05570">
      <w:pPr>
        <w:rPr>
          <w:rFonts w:ascii="Cambria" w:hAnsi="Cambria" w:cstheme="minorHAnsi"/>
        </w:rPr>
      </w:pPr>
    </w:p>
    <w:p w14:paraId="3CD28A3E" w14:textId="77777777" w:rsidR="00E05570" w:rsidRPr="00E05570" w:rsidRDefault="00E05570" w:rsidP="00E05570">
      <w:pPr>
        <w:rPr>
          <w:rFonts w:ascii="Cambria" w:hAnsi="Cambria" w:cstheme="minorHAnsi"/>
        </w:rPr>
      </w:pPr>
      <w:r w:rsidRPr="00E05570">
        <w:rPr>
          <w:rFonts w:ascii="Cambria" w:hAnsi="Cambria" w:cstheme="minorHAnsi"/>
        </w:rPr>
        <w:t>Thank you for considering my application. I would welcome the opportunity to discuss how my experience and passion for evidence-driven community health impact can contribute to Living Goods' continued success.</w:t>
      </w:r>
    </w:p>
    <w:p w14:paraId="740E3294" w14:textId="77777777" w:rsidR="00E05570" w:rsidRDefault="00E05570" w:rsidP="00E05570">
      <w:pPr>
        <w:rPr>
          <w:rFonts w:ascii="Cambria" w:hAnsi="Cambria" w:cstheme="minorHAnsi"/>
        </w:rPr>
      </w:pPr>
    </w:p>
    <w:p w14:paraId="1C068908" w14:textId="77777777" w:rsidR="00E05570" w:rsidRPr="00E05570" w:rsidRDefault="00E05570" w:rsidP="00E05570">
      <w:pPr>
        <w:rPr>
          <w:rFonts w:ascii="Cambria" w:hAnsi="Cambria" w:cstheme="minorHAnsi"/>
        </w:rPr>
      </w:pPr>
    </w:p>
    <w:p w14:paraId="5FB75199" w14:textId="77777777" w:rsidR="00E05570" w:rsidRPr="00E05570" w:rsidRDefault="00E05570" w:rsidP="00E05570">
      <w:pPr>
        <w:contextualSpacing/>
        <w:rPr>
          <w:rFonts w:ascii="Cambria" w:hAnsi="Cambria" w:cstheme="minorHAnsi"/>
        </w:rPr>
      </w:pPr>
      <w:r w:rsidRPr="00E05570">
        <w:rPr>
          <w:rFonts w:ascii="Cambria" w:hAnsi="Cambria" w:cstheme="minorHAnsi"/>
        </w:rPr>
        <w:t>Sincerely,</w:t>
      </w:r>
    </w:p>
    <w:p w14:paraId="16C241E9" w14:textId="77777777" w:rsidR="00E05570" w:rsidRPr="00E05570" w:rsidRDefault="00E05570" w:rsidP="00E05570">
      <w:pPr>
        <w:contextualSpacing/>
        <w:rPr>
          <w:rFonts w:ascii="Cambria" w:hAnsi="Cambria" w:cstheme="minorHAnsi"/>
        </w:rPr>
      </w:pPr>
      <w:proofErr w:type="spellStart"/>
      <w:r w:rsidRPr="00E05570">
        <w:rPr>
          <w:rFonts w:ascii="Cambria" w:hAnsi="Cambria" w:cstheme="minorHAnsi"/>
        </w:rPr>
        <w:t>Khalif</w:t>
      </w:r>
      <w:proofErr w:type="spellEnd"/>
      <w:r w:rsidRPr="00E05570">
        <w:rPr>
          <w:rFonts w:ascii="Cambria" w:hAnsi="Cambria" w:cstheme="minorHAnsi"/>
        </w:rPr>
        <w:t xml:space="preserve"> Yusuf Mohamed</w:t>
      </w:r>
    </w:p>
    <w:p w14:paraId="35674DA1" w14:textId="77777777" w:rsidR="00E05570" w:rsidRPr="00E05570" w:rsidRDefault="00E05570" w:rsidP="00E05570">
      <w:pPr>
        <w:contextualSpacing/>
        <w:rPr>
          <w:rFonts w:ascii="Cambria" w:hAnsi="Cambria" w:cstheme="minorHAnsi"/>
        </w:rPr>
      </w:pPr>
      <w:r w:rsidRPr="00E05570">
        <w:rPr>
          <w:rFonts w:ascii="Cambria" w:hAnsi="Cambria" w:cstheme="minorHAnsi"/>
        </w:rPr>
        <w:t>+252611385559 | +254715244144</w:t>
      </w:r>
    </w:p>
    <w:p w14:paraId="7035C254" w14:textId="5719E5FD" w:rsidR="00A161CF" w:rsidRPr="00E05570" w:rsidRDefault="00E05570" w:rsidP="00E05570">
      <w:pPr>
        <w:contextualSpacing/>
        <w:rPr>
          <w:rFonts w:ascii="Cambria" w:hAnsi="Cambria" w:cstheme="minorHAnsi"/>
        </w:rPr>
      </w:pPr>
      <w:r w:rsidRPr="00E05570">
        <w:rPr>
          <w:rFonts w:ascii="Cambria" w:hAnsi="Cambria" w:cstheme="minorHAnsi"/>
        </w:rPr>
        <w:t>khalifyusuf@agileanalytica.com</w:t>
      </w:r>
    </w:p>
    <w:sectPr w:rsidR="00A161CF" w:rsidRPr="00E05570" w:rsidSect="005357D5">
      <w:pgSz w:w="12240" w:h="15840"/>
      <w:pgMar w:top="576"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257BDB"/>
    <w:multiLevelType w:val="multilevel"/>
    <w:tmpl w:val="B462C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7972932"/>
    <w:multiLevelType w:val="multilevel"/>
    <w:tmpl w:val="16BEC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1BEE36C7"/>
    <w:multiLevelType w:val="multilevel"/>
    <w:tmpl w:val="70784E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nsid w:val="3DC568A6"/>
    <w:multiLevelType w:val="multilevel"/>
    <w:tmpl w:val="C694C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4A126427"/>
    <w:multiLevelType w:val="multilevel"/>
    <w:tmpl w:val="092C2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4F717AEB"/>
    <w:multiLevelType w:val="multilevel"/>
    <w:tmpl w:val="D79E7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636E2EDD"/>
    <w:multiLevelType w:val="hybridMultilevel"/>
    <w:tmpl w:val="FB9AE98A"/>
    <w:lvl w:ilvl="0" w:tplc="872890DE">
      <w:start w:val="1"/>
      <w:numFmt w:val="bullet"/>
      <w:lvlText w:val="o"/>
      <w:lvlJc w:val="left"/>
      <w:pPr>
        <w:ind w:left="720" w:hanging="360"/>
      </w:pPr>
      <w:rPr>
        <w:rFonts w:ascii="Courier New" w:hAnsi="Courier New" w:cs="Times New Roman"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nsid w:val="6A0D3C19"/>
    <w:multiLevelType w:val="multilevel"/>
    <w:tmpl w:val="9A486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45955EF"/>
    <w:multiLevelType w:val="hybridMultilevel"/>
    <w:tmpl w:val="125006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4"/>
  </w:num>
  <w:num w:numId="4">
    <w:abstractNumId w:val="1"/>
  </w:num>
  <w:num w:numId="5">
    <w:abstractNumId w:val="5"/>
  </w:num>
  <w:num w:numId="6">
    <w:abstractNumId w:val="3"/>
  </w:num>
  <w:num w:numId="7">
    <w:abstractNumId w:val="2"/>
  </w:num>
  <w:num w:numId="8">
    <w:abstractNumId w:val="0"/>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516B"/>
    <w:rsid w:val="000E231C"/>
    <w:rsid w:val="00150665"/>
    <w:rsid w:val="00181A83"/>
    <w:rsid w:val="001C4ADB"/>
    <w:rsid w:val="001F15AD"/>
    <w:rsid w:val="002E5912"/>
    <w:rsid w:val="0034402B"/>
    <w:rsid w:val="0037516B"/>
    <w:rsid w:val="003F2FFB"/>
    <w:rsid w:val="00460517"/>
    <w:rsid w:val="00494F2D"/>
    <w:rsid w:val="004C6813"/>
    <w:rsid w:val="00514E77"/>
    <w:rsid w:val="0051693B"/>
    <w:rsid w:val="00530DC7"/>
    <w:rsid w:val="005357D5"/>
    <w:rsid w:val="005E7E8F"/>
    <w:rsid w:val="005F18D4"/>
    <w:rsid w:val="006D343A"/>
    <w:rsid w:val="00720E59"/>
    <w:rsid w:val="007A56A8"/>
    <w:rsid w:val="009219CC"/>
    <w:rsid w:val="0094309B"/>
    <w:rsid w:val="009656F9"/>
    <w:rsid w:val="009D2E75"/>
    <w:rsid w:val="009F22D7"/>
    <w:rsid w:val="00A161CF"/>
    <w:rsid w:val="00A36D91"/>
    <w:rsid w:val="00AF1441"/>
    <w:rsid w:val="00B12EA5"/>
    <w:rsid w:val="00BC025A"/>
    <w:rsid w:val="00C808D8"/>
    <w:rsid w:val="00C96F77"/>
    <w:rsid w:val="00DC5E81"/>
    <w:rsid w:val="00E05570"/>
    <w:rsid w:val="00E82D50"/>
    <w:rsid w:val="00EA0647"/>
    <w:rsid w:val="00EA6B7D"/>
    <w:rsid w:val="00ED7E8D"/>
    <w:rsid w:val="00FD3D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4CE867"/>
  <w15:chartTrackingRefBased/>
  <w15:docId w15:val="{357DF005-0BF2-4C89-AF6A-1F63F166CC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1693B"/>
    <w:pPr>
      <w:shd w:val="clear" w:color="auto" w:fill="2F5496" w:themeFill="accent1" w:themeFillShade="BF"/>
      <w:spacing w:after="0" w:line="240" w:lineRule="auto"/>
      <w:outlineLvl w:val="0"/>
    </w:pPr>
    <w:rPr>
      <w:rFonts w:ascii="Century Gothic" w:hAnsi="Century Gothic"/>
      <w:b/>
      <w:color w:val="F2F2F2" w:themeColor="background1" w:themeShade="F2"/>
      <w:spacing w:val="10"/>
      <w:sz w:val="24"/>
    </w:rPr>
  </w:style>
  <w:style w:type="paragraph" w:styleId="Heading4">
    <w:name w:val="heading 4"/>
    <w:basedOn w:val="Normal"/>
    <w:next w:val="Normal"/>
    <w:link w:val="Heading4Char"/>
    <w:uiPriority w:val="9"/>
    <w:semiHidden/>
    <w:unhideWhenUsed/>
    <w:qFormat/>
    <w:rsid w:val="00EA6B7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ame">
    <w:name w:val="Name"/>
    <w:basedOn w:val="Normal"/>
    <w:qFormat/>
    <w:rsid w:val="0051693B"/>
    <w:pPr>
      <w:spacing w:after="0" w:line="240" w:lineRule="auto"/>
      <w:ind w:left="-108"/>
      <w:jc w:val="center"/>
    </w:pPr>
    <w:rPr>
      <w:rFonts w:ascii="Century Gothic" w:hAnsi="Century Gothic"/>
      <w:b/>
      <w:color w:val="2F5496" w:themeColor="accent1" w:themeShade="BF"/>
      <w:spacing w:val="6"/>
      <w:sz w:val="56"/>
    </w:rPr>
  </w:style>
  <w:style w:type="paragraph" w:customStyle="1" w:styleId="JobTitle">
    <w:name w:val="Job Title"/>
    <w:basedOn w:val="Normal"/>
    <w:qFormat/>
    <w:rsid w:val="0051693B"/>
    <w:pPr>
      <w:spacing w:after="0" w:line="240" w:lineRule="auto"/>
      <w:ind w:left="-108"/>
      <w:jc w:val="center"/>
    </w:pPr>
    <w:rPr>
      <w:rFonts w:ascii="Century Gothic" w:hAnsi="Century Gothic"/>
      <w:color w:val="808080" w:themeColor="background1" w:themeShade="80"/>
      <w:spacing w:val="6"/>
      <w:sz w:val="44"/>
    </w:rPr>
  </w:style>
  <w:style w:type="paragraph" w:customStyle="1" w:styleId="Default">
    <w:name w:val="Default"/>
    <w:rsid w:val="0051693B"/>
    <w:pPr>
      <w:autoSpaceDE w:val="0"/>
      <w:autoSpaceDN w:val="0"/>
      <w:adjustRightInd w:val="0"/>
      <w:spacing w:after="0" w:line="240" w:lineRule="auto"/>
    </w:pPr>
    <w:rPr>
      <w:rFonts w:ascii="Arial" w:eastAsia="Calibri" w:hAnsi="Arial" w:cs="Arial"/>
      <w:color w:val="000000"/>
      <w:sz w:val="24"/>
      <w:szCs w:val="24"/>
    </w:rPr>
  </w:style>
  <w:style w:type="character" w:customStyle="1" w:styleId="Heading1Char">
    <w:name w:val="Heading 1 Char"/>
    <w:basedOn w:val="DefaultParagraphFont"/>
    <w:link w:val="Heading1"/>
    <w:uiPriority w:val="9"/>
    <w:rsid w:val="0051693B"/>
    <w:rPr>
      <w:rFonts w:ascii="Century Gothic" w:hAnsi="Century Gothic"/>
      <w:b/>
      <w:color w:val="F2F2F2" w:themeColor="background1" w:themeShade="F2"/>
      <w:spacing w:val="10"/>
      <w:sz w:val="24"/>
      <w:shd w:val="clear" w:color="auto" w:fill="2F5496" w:themeFill="accent1" w:themeFillShade="BF"/>
    </w:rPr>
  </w:style>
  <w:style w:type="paragraph" w:styleId="ListParagraph">
    <w:name w:val="List Paragraph"/>
    <w:basedOn w:val="Normal"/>
    <w:uiPriority w:val="34"/>
    <w:qFormat/>
    <w:rsid w:val="0051693B"/>
    <w:pPr>
      <w:ind w:left="720"/>
      <w:contextualSpacing/>
    </w:pPr>
    <w:rPr>
      <w:rFonts w:ascii="Century Gothic" w:hAnsi="Century Gothic"/>
      <w:sz w:val="20"/>
    </w:rPr>
  </w:style>
  <w:style w:type="character" w:customStyle="1" w:styleId="Heading4Char">
    <w:name w:val="Heading 4 Char"/>
    <w:basedOn w:val="DefaultParagraphFont"/>
    <w:link w:val="Heading4"/>
    <w:uiPriority w:val="9"/>
    <w:semiHidden/>
    <w:rsid w:val="00EA6B7D"/>
    <w:rPr>
      <w:rFonts w:asciiTheme="majorHAnsi" w:eastAsiaTheme="majorEastAsia" w:hAnsiTheme="majorHAnsi" w:cstheme="majorBidi"/>
      <w:i/>
      <w:iCs/>
      <w:color w:val="2F5496" w:themeColor="accent1" w:themeShade="BF"/>
    </w:rPr>
  </w:style>
  <w:style w:type="table" w:styleId="TableGrid">
    <w:name w:val="Table Grid"/>
    <w:basedOn w:val="TableNormal"/>
    <w:uiPriority w:val="39"/>
    <w:rsid w:val="00EA6B7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530DC7"/>
    <w:rPr>
      <w:color w:val="0563C1" w:themeColor="hyperlink"/>
      <w:u w:val="single"/>
    </w:rPr>
  </w:style>
  <w:style w:type="character" w:customStyle="1" w:styleId="UnresolvedMention">
    <w:name w:val="Unresolved Mention"/>
    <w:basedOn w:val="DefaultParagraphFont"/>
    <w:uiPriority w:val="99"/>
    <w:semiHidden/>
    <w:unhideWhenUsed/>
    <w:rsid w:val="005F18D4"/>
    <w:rPr>
      <w:color w:val="605E5C"/>
      <w:shd w:val="clear" w:color="auto" w:fill="E1DFDD"/>
    </w:rPr>
  </w:style>
  <w:style w:type="character" w:customStyle="1" w:styleId="NoSpacingChar">
    <w:name w:val="No Spacing Char"/>
    <w:basedOn w:val="DefaultParagraphFont"/>
    <w:link w:val="NoSpacing"/>
    <w:uiPriority w:val="1"/>
    <w:locked/>
    <w:rsid w:val="00514E77"/>
    <w:rPr>
      <w:rFonts w:ascii="Times New Roman" w:eastAsiaTheme="minorEastAsia" w:hAnsi="Times New Roman" w:cs="Times New Roman"/>
    </w:rPr>
  </w:style>
  <w:style w:type="paragraph" w:styleId="NoSpacing">
    <w:name w:val="No Spacing"/>
    <w:link w:val="NoSpacingChar"/>
    <w:uiPriority w:val="1"/>
    <w:qFormat/>
    <w:rsid w:val="00514E77"/>
    <w:pPr>
      <w:spacing w:after="0" w:line="240" w:lineRule="auto"/>
    </w:pPr>
    <w:rPr>
      <w:rFonts w:ascii="Times New Roman" w:eastAsiaTheme="minorEastAsia" w:hAnsi="Times New Roman" w:cs="Times New Roman"/>
    </w:rPr>
  </w:style>
  <w:style w:type="paragraph" w:styleId="NormalWeb">
    <w:name w:val="Normal (Web)"/>
    <w:basedOn w:val="Normal"/>
    <w:uiPriority w:val="99"/>
    <w:semiHidden/>
    <w:unhideWhenUsed/>
    <w:rsid w:val="00514E7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14E77"/>
    <w:rPr>
      <w:b/>
      <w:bCs/>
    </w:rPr>
  </w:style>
  <w:style w:type="paragraph" w:customStyle="1" w:styleId="Reference">
    <w:name w:val="Reference"/>
    <w:basedOn w:val="NoSpacing"/>
    <w:qFormat/>
    <w:rsid w:val="00A161CF"/>
    <w:pPr>
      <w:pBdr>
        <w:top w:val="single" w:sz="4" w:space="1" w:color="auto"/>
        <w:bottom w:val="single" w:sz="4" w:space="1" w:color="auto"/>
      </w:pBdr>
    </w:pPr>
    <w:rPr>
      <w:rFonts w:asciiTheme="majorHAnsi" w:eastAsiaTheme="minorHAnsi" w:hAnsiTheme="majorHAnsi" w:cstheme="minorBidi"/>
      <w:b/>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8609863">
      <w:bodyDiv w:val="1"/>
      <w:marLeft w:val="0"/>
      <w:marRight w:val="0"/>
      <w:marTop w:val="0"/>
      <w:marBottom w:val="0"/>
      <w:divBdr>
        <w:top w:val="none" w:sz="0" w:space="0" w:color="auto"/>
        <w:left w:val="none" w:sz="0" w:space="0" w:color="auto"/>
        <w:bottom w:val="none" w:sz="0" w:space="0" w:color="auto"/>
        <w:right w:val="none" w:sz="0" w:space="0" w:color="auto"/>
      </w:divBdr>
    </w:div>
    <w:div w:id="304629908">
      <w:bodyDiv w:val="1"/>
      <w:marLeft w:val="0"/>
      <w:marRight w:val="0"/>
      <w:marTop w:val="0"/>
      <w:marBottom w:val="0"/>
      <w:divBdr>
        <w:top w:val="none" w:sz="0" w:space="0" w:color="auto"/>
        <w:left w:val="none" w:sz="0" w:space="0" w:color="auto"/>
        <w:bottom w:val="none" w:sz="0" w:space="0" w:color="auto"/>
        <w:right w:val="none" w:sz="0" w:space="0" w:color="auto"/>
      </w:divBdr>
    </w:div>
    <w:div w:id="343363214">
      <w:bodyDiv w:val="1"/>
      <w:marLeft w:val="0"/>
      <w:marRight w:val="0"/>
      <w:marTop w:val="0"/>
      <w:marBottom w:val="0"/>
      <w:divBdr>
        <w:top w:val="none" w:sz="0" w:space="0" w:color="auto"/>
        <w:left w:val="none" w:sz="0" w:space="0" w:color="auto"/>
        <w:bottom w:val="none" w:sz="0" w:space="0" w:color="auto"/>
        <w:right w:val="none" w:sz="0" w:space="0" w:color="auto"/>
      </w:divBdr>
    </w:div>
    <w:div w:id="505244192">
      <w:bodyDiv w:val="1"/>
      <w:marLeft w:val="0"/>
      <w:marRight w:val="0"/>
      <w:marTop w:val="0"/>
      <w:marBottom w:val="0"/>
      <w:divBdr>
        <w:top w:val="none" w:sz="0" w:space="0" w:color="auto"/>
        <w:left w:val="none" w:sz="0" w:space="0" w:color="auto"/>
        <w:bottom w:val="none" w:sz="0" w:space="0" w:color="auto"/>
        <w:right w:val="none" w:sz="0" w:space="0" w:color="auto"/>
      </w:divBdr>
    </w:div>
    <w:div w:id="553346391">
      <w:bodyDiv w:val="1"/>
      <w:marLeft w:val="0"/>
      <w:marRight w:val="0"/>
      <w:marTop w:val="0"/>
      <w:marBottom w:val="0"/>
      <w:divBdr>
        <w:top w:val="none" w:sz="0" w:space="0" w:color="auto"/>
        <w:left w:val="none" w:sz="0" w:space="0" w:color="auto"/>
        <w:bottom w:val="none" w:sz="0" w:space="0" w:color="auto"/>
        <w:right w:val="none" w:sz="0" w:space="0" w:color="auto"/>
      </w:divBdr>
    </w:div>
    <w:div w:id="781727048">
      <w:bodyDiv w:val="1"/>
      <w:marLeft w:val="0"/>
      <w:marRight w:val="0"/>
      <w:marTop w:val="0"/>
      <w:marBottom w:val="0"/>
      <w:divBdr>
        <w:top w:val="none" w:sz="0" w:space="0" w:color="auto"/>
        <w:left w:val="none" w:sz="0" w:space="0" w:color="auto"/>
        <w:bottom w:val="none" w:sz="0" w:space="0" w:color="auto"/>
        <w:right w:val="none" w:sz="0" w:space="0" w:color="auto"/>
      </w:divBdr>
    </w:div>
    <w:div w:id="782648772">
      <w:bodyDiv w:val="1"/>
      <w:marLeft w:val="0"/>
      <w:marRight w:val="0"/>
      <w:marTop w:val="0"/>
      <w:marBottom w:val="0"/>
      <w:divBdr>
        <w:top w:val="none" w:sz="0" w:space="0" w:color="auto"/>
        <w:left w:val="none" w:sz="0" w:space="0" w:color="auto"/>
        <w:bottom w:val="none" w:sz="0" w:space="0" w:color="auto"/>
        <w:right w:val="none" w:sz="0" w:space="0" w:color="auto"/>
      </w:divBdr>
    </w:div>
    <w:div w:id="815686879">
      <w:bodyDiv w:val="1"/>
      <w:marLeft w:val="0"/>
      <w:marRight w:val="0"/>
      <w:marTop w:val="0"/>
      <w:marBottom w:val="0"/>
      <w:divBdr>
        <w:top w:val="none" w:sz="0" w:space="0" w:color="auto"/>
        <w:left w:val="none" w:sz="0" w:space="0" w:color="auto"/>
        <w:bottom w:val="none" w:sz="0" w:space="0" w:color="auto"/>
        <w:right w:val="none" w:sz="0" w:space="0" w:color="auto"/>
      </w:divBdr>
    </w:div>
    <w:div w:id="921838874">
      <w:bodyDiv w:val="1"/>
      <w:marLeft w:val="0"/>
      <w:marRight w:val="0"/>
      <w:marTop w:val="0"/>
      <w:marBottom w:val="0"/>
      <w:divBdr>
        <w:top w:val="none" w:sz="0" w:space="0" w:color="auto"/>
        <w:left w:val="none" w:sz="0" w:space="0" w:color="auto"/>
        <w:bottom w:val="none" w:sz="0" w:space="0" w:color="auto"/>
        <w:right w:val="none" w:sz="0" w:space="0" w:color="auto"/>
      </w:divBdr>
    </w:div>
    <w:div w:id="1777168212">
      <w:bodyDiv w:val="1"/>
      <w:marLeft w:val="0"/>
      <w:marRight w:val="0"/>
      <w:marTop w:val="0"/>
      <w:marBottom w:val="0"/>
      <w:divBdr>
        <w:top w:val="none" w:sz="0" w:space="0" w:color="auto"/>
        <w:left w:val="none" w:sz="0" w:space="0" w:color="auto"/>
        <w:bottom w:val="none" w:sz="0" w:space="0" w:color="auto"/>
        <w:right w:val="none" w:sz="0" w:space="0" w:color="auto"/>
      </w:divBdr>
    </w:div>
    <w:div w:id="20364220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360</Words>
  <Characters>2055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2</cp:revision>
  <dcterms:created xsi:type="dcterms:W3CDTF">2026-07-09T22:31:00Z</dcterms:created>
  <dcterms:modified xsi:type="dcterms:W3CDTF">2026-07-09T22:31:00Z</dcterms:modified>
</cp:coreProperties>
</file>