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814B" w14:textId="477345C8" w:rsidR="0063317C" w:rsidRDefault="0063317C" w:rsidP="0063317C">
      <w:pPr>
        <w:rPr>
          <w:rFonts w:asciiTheme="minorBidi" w:eastAsia="Calibri" w:hAnsiTheme="minorBidi"/>
          <w:b/>
          <w:bCs/>
          <w:sz w:val="24"/>
          <w:szCs w:val="24"/>
          <w:rtl/>
        </w:rPr>
      </w:pPr>
      <w:r>
        <w:rPr>
          <w:rFonts w:asciiTheme="minorBidi" w:eastAsia="Calibri" w:hAnsiTheme="minorBidi" w:hint="cs"/>
          <w:b/>
          <w:bCs/>
          <w:sz w:val="24"/>
          <w:szCs w:val="24"/>
          <w:rtl/>
        </w:rPr>
        <w:t>שם: ליאור בן חמו</w:t>
      </w:r>
    </w:p>
    <w:p w14:paraId="406FC07D" w14:textId="4E8E657E" w:rsidR="0063317C" w:rsidRDefault="0063317C" w:rsidP="0063317C">
      <w:pPr>
        <w:jc w:val="center"/>
        <w:rPr>
          <w:rFonts w:asciiTheme="minorBidi" w:hAnsiTheme="minorBidi"/>
          <w:rtl/>
        </w:rPr>
      </w:pPr>
      <w:r w:rsidRPr="00D4660C">
        <w:rPr>
          <w:rFonts w:asciiTheme="minorBidi" w:eastAsia="Calibri" w:hAnsiTheme="minorBidi"/>
          <w:b/>
          <w:bCs/>
          <w:sz w:val="24"/>
          <w:szCs w:val="24"/>
          <w:rtl/>
        </w:rPr>
        <w:t xml:space="preserve">תרגיל בית </w:t>
      </w:r>
      <w:r>
        <w:rPr>
          <w:rFonts w:asciiTheme="minorBidi" w:eastAsia="Calibri" w:hAnsiTheme="minorBidi" w:hint="cs"/>
          <w:b/>
          <w:bCs/>
          <w:sz w:val="24"/>
          <w:szCs w:val="24"/>
          <w:rtl/>
        </w:rPr>
        <w:t>2</w:t>
      </w:r>
      <w:r>
        <w:rPr>
          <w:rFonts w:asciiTheme="minorBidi" w:hAnsiTheme="minorBidi" w:hint="cs"/>
          <w:rtl/>
        </w:rPr>
        <w:t>ב</w:t>
      </w:r>
      <w:r w:rsidRPr="00D4660C">
        <w:rPr>
          <w:rFonts w:asciiTheme="minorBidi" w:hAnsiTheme="minorBidi"/>
          <w:rtl/>
        </w:rPr>
        <w:t xml:space="preserve"> – עבודה </w:t>
      </w:r>
      <w:r>
        <w:rPr>
          <w:rFonts w:asciiTheme="minorBidi" w:hAnsiTheme="minorBidi" w:hint="cs"/>
          <w:rtl/>
        </w:rPr>
        <w:t>ביחידים</w:t>
      </w:r>
    </w:p>
    <w:p w14:paraId="1A386450" w14:textId="77777777" w:rsidR="0063317C" w:rsidRDefault="0063317C" w:rsidP="0063317C">
      <w:pPr>
        <w:jc w:val="center"/>
        <w:rPr>
          <w:rFonts w:asciiTheme="minorBidi" w:hAnsiTheme="minorBidi"/>
          <w:rtl/>
        </w:rPr>
      </w:pPr>
      <w:r w:rsidRPr="004B23B8">
        <w:rPr>
          <w:rFonts w:asciiTheme="minorBidi" w:hAnsiTheme="minorBidi" w:hint="cs"/>
          <w:rtl/>
        </w:rPr>
        <w:t xml:space="preserve">בחרו מאמר מהמאמרים אשר </w:t>
      </w:r>
      <w:r>
        <w:rPr>
          <w:rFonts w:asciiTheme="minorBidi" w:hAnsiTheme="minorBidi" w:hint="cs"/>
          <w:rtl/>
        </w:rPr>
        <w:t>נמצאים בפורום "מאמרים אקדמיים בנושא מחשוב ענן"</w:t>
      </w:r>
      <w:r w:rsidRPr="004B23B8">
        <w:rPr>
          <w:rFonts w:asciiTheme="minorBidi" w:hAnsiTheme="minorBidi" w:hint="cs"/>
          <w:rtl/>
        </w:rPr>
        <w:t xml:space="preserve"> (ניתן להציע מאמר משלכם, יש לקבל אישור מהמרצה).</w:t>
      </w:r>
    </w:p>
    <w:p w14:paraId="006D0FEE" w14:textId="77777777" w:rsidR="0063317C" w:rsidRDefault="0063317C" w:rsidP="0063317C">
      <w:pPr>
        <w:rPr>
          <w:rFonts w:asciiTheme="minorBidi" w:hAnsiTheme="minorBidi"/>
          <w:rtl/>
        </w:rPr>
      </w:pPr>
      <w:r>
        <w:rPr>
          <w:rFonts w:asciiTheme="minorBidi" w:hAnsiTheme="minorBidi" w:hint="cs"/>
          <w:rtl/>
        </w:rPr>
        <w:t xml:space="preserve">ניתן </w:t>
      </w:r>
      <w:proofErr w:type="spellStart"/>
      <w:r>
        <w:rPr>
          <w:rFonts w:asciiTheme="minorBidi" w:hAnsiTheme="minorBidi" w:hint="cs"/>
          <w:rtl/>
        </w:rPr>
        <w:t>להעזר</w:t>
      </w:r>
      <w:proofErr w:type="spellEnd"/>
      <w:r>
        <w:rPr>
          <w:rFonts w:asciiTheme="minorBidi" w:hAnsiTheme="minorBidi" w:hint="cs"/>
          <w:rtl/>
        </w:rPr>
        <w:t xml:space="preserve"> גם באתרים של כנסים אקדמיים למציאת מאמרים, כגון כנס </w:t>
      </w:r>
      <w:r>
        <w:rPr>
          <w:rFonts w:asciiTheme="minorBidi" w:hAnsiTheme="minorBidi"/>
        </w:rPr>
        <w:t xml:space="preserve"> closer</w:t>
      </w:r>
      <w:r>
        <w:rPr>
          <w:rFonts w:asciiTheme="minorBidi" w:hAnsiTheme="minorBidi" w:hint="cs"/>
          <w:rtl/>
        </w:rPr>
        <w:t>אשר הוצג בהרצאה.</w:t>
      </w:r>
    </w:p>
    <w:p w14:paraId="7308E025" w14:textId="77777777" w:rsidR="0063317C" w:rsidRPr="004B23B8" w:rsidRDefault="0063317C" w:rsidP="0063317C">
      <w:pPr>
        <w:rPr>
          <w:rFonts w:asciiTheme="minorBidi" w:hAnsiTheme="minorBidi"/>
          <w:rtl/>
        </w:rPr>
      </w:pPr>
    </w:p>
    <w:p w14:paraId="368BDE9C" w14:textId="77777777" w:rsidR="0063317C" w:rsidRPr="00FF2079" w:rsidRDefault="0063317C" w:rsidP="0063317C">
      <w:pPr>
        <w:pStyle w:val="ListParagraph"/>
        <w:ind w:left="360"/>
        <w:rPr>
          <w:rFonts w:asciiTheme="minorBidi" w:hAnsiTheme="minorBidi"/>
          <w:rtl/>
        </w:rPr>
      </w:pPr>
      <w:r w:rsidRPr="00FF2079">
        <w:rPr>
          <w:rFonts w:asciiTheme="minorBidi" w:hAnsiTheme="minorBidi" w:hint="cs"/>
          <w:rtl/>
        </w:rPr>
        <w:t xml:space="preserve">יש לענות </w:t>
      </w:r>
      <w:r w:rsidRPr="00FF2079">
        <w:rPr>
          <w:rFonts w:asciiTheme="minorBidi" w:hAnsiTheme="minorBidi" w:hint="cs"/>
          <w:b/>
          <w:bCs/>
          <w:i/>
          <w:iCs/>
          <w:rtl/>
        </w:rPr>
        <w:t xml:space="preserve">בפסקה אחת </w:t>
      </w:r>
      <w:r w:rsidRPr="00FF2079">
        <w:rPr>
          <w:rFonts w:asciiTheme="minorBidi" w:hAnsiTheme="minorBidi" w:hint="cs"/>
          <w:rtl/>
        </w:rPr>
        <w:t>על כל אחד מהסעיפים הבאים:</w:t>
      </w:r>
    </w:p>
    <w:p w14:paraId="2EE7CCBB" w14:textId="77777777" w:rsidR="0063317C" w:rsidRDefault="0063317C" w:rsidP="0063317C">
      <w:pPr>
        <w:ind w:left="-483" w:right="-709"/>
        <w:rPr>
          <w:b/>
          <w:bCs/>
          <w:sz w:val="20"/>
          <w:szCs w:val="20"/>
          <w:u w:val="single"/>
          <w:rtl/>
        </w:rPr>
      </w:pPr>
    </w:p>
    <w:p w14:paraId="0DA5F568" w14:textId="77777777" w:rsidR="0063317C" w:rsidRPr="00820B71" w:rsidRDefault="0063317C" w:rsidP="0063317C">
      <w:pPr>
        <w:ind w:left="-483" w:right="-709"/>
        <w:rPr>
          <w:b/>
          <w:bCs/>
          <w:sz w:val="20"/>
          <w:szCs w:val="20"/>
          <w:u w:val="single"/>
          <w:rtl/>
        </w:rPr>
      </w:pPr>
      <w:r w:rsidRPr="00820B71">
        <w:rPr>
          <w:rFonts w:hint="cs"/>
          <w:b/>
          <w:bCs/>
          <w:sz w:val="20"/>
          <w:szCs w:val="20"/>
          <w:u w:val="single"/>
          <w:rtl/>
        </w:rPr>
        <w:t>שם המאמר:</w:t>
      </w:r>
      <w:r w:rsidRPr="00820B71">
        <w:rPr>
          <w:rFonts w:hint="cs"/>
          <w:b/>
          <w:bCs/>
          <w:sz w:val="20"/>
          <w:szCs w:val="20"/>
          <w:rtl/>
        </w:rPr>
        <w:t xml:space="preserve">   </w:t>
      </w:r>
      <w:r w:rsidRPr="00820B71">
        <w:rPr>
          <w:b/>
          <w:bCs/>
        </w:rPr>
        <w:t xml:space="preserve"> OpenStack: Toward an Open-Source Solution for Cloud Computing</w:t>
      </w:r>
      <w:r w:rsidRPr="00820B71">
        <w:rPr>
          <w:rFonts w:hint="cs"/>
          <w:b/>
          <w:bCs/>
          <w:rtl/>
        </w:rPr>
        <w:t xml:space="preserve"> </w:t>
      </w:r>
    </w:p>
    <w:p w14:paraId="32C45798" w14:textId="77777777" w:rsidR="0063317C" w:rsidRPr="00D54BB2" w:rsidRDefault="0063317C" w:rsidP="0063317C">
      <w:pPr>
        <w:ind w:left="-483" w:right="-709"/>
        <w:rPr>
          <w:rFonts w:hint="cs"/>
          <w:b/>
          <w:bCs/>
          <w:sz w:val="20"/>
          <w:szCs w:val="20"/>
          <w:rtl/>
        </w:rPr>
      </w:pPr>
      <w:r w:rsidRPr="00FF2079">
        <w:rPr>
          <w:rFonts w:hint="cs"/>
          <w:b/>
          <w:bCs/>
          <w:sz w:val="20"/>
          <w:szCs w:val="20"/>
          <w:u w:val="single"/>
          <w:rtl/>
        </w:rPr>
        <w:t>מטרת המאמר:</w:t>
      </w:r>
      <w:r>
        <w:rPr>
          <w:rFonts w:hint="cs"/>
          <w:b/>
          <w:bCs/>
          <w:sz w:val="20"/>
          <w:szCs w:val="20"/>
          <w:rtl/>
        </w:rPr>
        <w:t xml:space="preserve"> </w:t>
      </w:r>
      <w:r>
        <w:rPr>
          <w:b/>
          <w:bCs/>
          <w:sz w:val="20"/>
          <w:szCs w:val="20"/>
        </w:rPr>
        <w:t xml:space="preserve"> </w:t>
      </w:r>
      <w:r>
        <w:rPr>
          <w:rFonts w:hint="cs"/>
          <w:b/>
          <w:bCs/>
          <w:sz w:val="20"/>
          <w:szCs w:val="20"/>
          <w:rtl/>
        </w:rPr>
        <w:t xml:space="preserve"> מטרת המאמר היא לבדוק את האפשרות הטובות ביותר לשימוש ב</w:t>
      </w:r>
      <w:proofErr w:type="spellStart"/>
      <w:r>
        <w:rPr>
          <w:rFonts w:hint="cs"/>
          <w:b/>
          <w:bCs/>
          <w:sz w:val="20"/>
          <w:szCs w:val="20"/>
        </w:rPr>
        <w:t>I</w:t>
      </w:r>
      <w:r>
        <w:rPr>
          <w:b/>
          <w:bCs/>
          <w:sz w:val="20"/>
          <w:szCs w:val="20"/>
        </w:rPr>
        <w:t>aas</w:t>
      </w:r>
      <w:proofErr w:type="spellEnd"/>
      <w:r>
        <w:rPr>
          <w:rFonts w:hint="cs"/>
          <w:b/>
          <w:bCs/>
          <w:sz w:val="20"/>
          <w:szCs w:val="20"/>
          <w:rtl/>
        </w:rPr>
        <w:t xml:space="preserve"> במחשוב ענן כיום. הרעיון הוא לספק לקהילה את האפשרות לבנות ארכיטקטורה שניתנת להרחבה באופן מסיבי שהיא לגמרי קוד פתוח. בנוסף המאמר מציג את השימושים הידועים כיום ואת החשיבות הרבה שיש לשימוש בטכנולוגיית ענן</w:t>
      </w:r>
    </w:p>
    <w:p w14:paraId="316140A1" w14:textId="77777777" w:rsidR="0063317C" w:rsidRPr="003F5DCE" w:rsidRDefault="0063317C" w:rsidP="0063317C">
      <w:pPr>
        <w:ind w:left="-483" w:right="-709"/>
        <w:rPr>
          <w:rFonts w:hint="cs"/>
          <w:b/>
          <w:bCs/>
          <w:sz w:val="20"/>
          <w:szCs w:val="20"/>
          <w:rtl/>
        </w:rPr>
      </w:pPr>
      <w:r w:rsidRPr="00FF2079">
        <w:rPr>
          <w:rFonts w:hint="cs"/>
          <w:b/>
          <w:bCs/>
          <w:sz w:val="20"/>
          <w:szCs w:val="20"/>
          <w:u w:val="single"/>
          <w:rtl/>
        </w:rPr>
        <w:t>תיאור טכנולוגיות\ מחקרים במאמר:</w:t>
      </w:r>
      <w:r>
        <w:rPr>
          <w:rFonts w:hint="cs"/>
          <w:b/>
          <w:bCs/>
          <w:sz w:val="20"/>
          <w:szCs w:val="20"/>
          <w:rtl/>
        </w:rPr>
        <w:t xml:space="preserve">  המאמר מדבר על טכנולוגיות שונות כמו </w:t>
      </w:r>
      <w:r>
        <w:rPr>
          <w:rFonts w:hint="cs"/>
          <w:b/>
          <w:bCs/>
          <w:sz w:val="20"/>
          <w:szCs w:val="20"/>
        </w:rPr>
        <w:t>AMAZONE EC</w:t>
      </w:r>
      <w:r>
        <w:rPr>
          <w:b/>
          <w:bCs/>
          <w:sz w:val="20"/>
          <w:szCs w:val="20"/>
        </w:rPr>
        <w:t>2,MICROSOFT AZURE,GOOGLE APPS AND IBM CLOUDS</w:t>
      </w:r>
      <w:r>
        <w:rPr>
          <w:rFonts w:hint="cs"/>
          <w:b/>
          <w:bCs/>
          <w:sz w:val="20"/>
          <w:szCs w:val="20"/>
          <w:rtl/>
        </w:rPr>
        <w:t xml:space="preserve"> קיימים מחקרי שונים בנושא כמו </w:t>
      </w:r>
      <w:r>
        <w:rPr>
          <w:b/>
          <w:bCs/>
          <w:sz w:val="20"/>
          <w:szCs w:val="20"/>
        </w:rPr>
        <w:t>Eucalyptus</w:t>
      </w:r>
      <w:r>
        <w:rPr>
          <w:rFonts w:hint="cs"/>
          <w:b/>
          <w:bCs/>
          <w:sz w:val="20"/>
          <w:szCs w:val="20"/>
          <w:rtl/>
        </w:rPr>
        <w:t xml:space="preserve"> </w:t>
      </w:r>
      <w:r>
        <w:rPr>
          <w:b/>
          <w:bCs/>
          <w:sz w:val="20"/>
          <w:szCs w:val="20"/>
        </w:rPr>
        <w:t>,Nimbus, open nebula</w:t>
      </w:r>
      <w:r>
        <w:rPr>
          <w:rFonts w:hint="cs"/>
          <w:b/>
          <w:bCs/>
          <w:sz w:val="20"/>
          <w:szCs w:val="20"/>
          <w:rtl/>
        </w:rPr>
        <w:t xml:space="preserve"> שגם מדברים על השימוש בטכנולוגיי</w:t>
      </w:r>
      <w:r>
        <w:rPr>
          <w:rFonts w:hint="eastAsia"/>
          <w:b/>
          <w:bCs/>
          <w:sz w:val="20"/>
          <w:szCs w:val="20"/>
          <w:rtl/>
        </w:rPr>
        <w:t>ת</w:t>
      </w:r>
      <w:r>
        <w:rPr>
          <w:rFonts w:hint="cs"/>
          <w:b/>
          <w:bCs/>
          <w:sz w:val="20"/>
          <w:szCs w:val="20"/>
          <w:rtl/>
        </w:rPr>
        <w:t xml:space="preserve"> ענן שנותנת יותר חופש בחירה למשתמשים אך המחקרים האלה משנת 2011 ולא מעודכנים מספיק כי מאז נעשתה התקדמות ענקית בתחום.</w:t>
      </w:r>
    </w:p>
    <w:p w14:paraId="7AF9353B" w14:textId="77777777" w:rsidR="0063317C" w:rsidRPr="000768FF" w:rsidRDefault="0063317C" w:rsidP="0063317C">
      <w:pPr>
        <w:ind w:left="-483" w:right="-709"/>
        <w:rPr>
          <w:b/>
          <w:bCs/>
          <w:sz w:val="20"/>
          <w:szCs w:val="20"/>
          <w:rtl/>
        </w:rPr>
      </w:pPr>
      <w:r w:rsidRPr="00FF2079">
        <w:rPr>
          <w:rFonts w:hint="cs"/>
          <w:b/>
          <w:bCs/>
          <w:sz w:val="20"/>
          <w:szCs w:val="20"/>
          <w:u w:val="single"/>
          <w:rtl/>
        </w:rPr>
        <w:t>סיכום המאמר:</w:t>
      </w:r>
      <w:r>
        <w:rPr>
          <w:rFonts w:hint="cs"/>
          <w:b/>
          <w:bCs/>
          <w:sz w:val="20"/>
          <w:szCs w:val="20"/>
          <w:rtl/>
        </w:rPr>
        <w:t xml:space="preserve"> </w:t>
      </w:r>
      <w:r>
        <w:rPr>
          <w:rFonts w:hint="cs"/>
          <w:b/>
          <w:bCs/>
          <w:sz w:val="20"/>
          <w:szCs w:val="20"/>
        </w:rPr>
        <w:t>OPENSTACK</w:t>
      </w:r>
      <w:r>
        <w:rPr>
          <w:rFonts w:hint="cs"/>
          <w:b/>
          <w:bCs/>
          <w:sz w:val="20"/>
          <w:szCs w:val="20"/>
          <w:rtl/>
        </w:rPr>
        <w:t xml:space="preserve"> מאפשרת למנהלי המערכת וחוקרים בתחום לפרוס תשתית </w:t>
      </w:r>
      <w:r>
        <w:rPr>
          <w:rFonts w:hint="cs"/>
          <w:b/>
          <w:bCs/>
          <w:sz w:val="20"/>
          <w:szCs w:val="20"/>
        </w:rPr>
        <w:t>IAAS</w:t>
      </w:r>
      <w:r>
        <w:rPr>
          <w:rFonts w:hint="cs"/>
          <w:b/>
          <w:bCs/>
          <w:sz w:val="20"/>
          <w:szCs w:val="20"/>
          <w:rtl/>
        </w:rPr>
        <w:t xml:space="preserve"> שמספקת כלים שונים כמו ניהול של מכונות וירטואליות על גבי המשאבים הקיימים כיום. בנוסף ניתן לראות כי המערכת קלה לפריסה ונותנת אפשרות רבה לשימוש בניסויים שונים מכיוון שהיא מודולרית וניתן להתאים אותה בקלות. המאפיין החשוב ביותר של המערכת הזאת היא שהיא קוד פתוח והיא מאפשרת להסתגלות של סטנדרטים שונים המתפתחים כיום.</w:t>
      </w:r>
    </w:p>
    <w:p w14:paraId="457C02FB" w14:textId="77777777" w:rsidR="0063317C" w:rsidRPr="00820B71" w:rsidRDefault="0063317C" w:rsidP="0063317C">
      <w:pPr>
        <w:ind w:left="-483" w:right="-709"/>
        <w:rPr>
          <w:b/>
          <w:bCs/>
          <w:sz w:val="20"/>
          <w:szCs w:val="20"/>
          <w:rtl/>
        </w:rPr>
      </w:pPr>
      <w:r w:rsidRPr="00FF2079">
        <w:rPr>
          <w:rFonts w:hint="cs"/>
          <w:b/>
          <w:bCs/>
          <w:sz w:val="20"/>
          <w:szCs w:val="20"/>
          <w:u w:val="single"/>
          <w:rtl/>
        </w:rPr>
        <w:t>האם מטרת המאמר הושגה?:</w:t>
      </w:r>
      <w:r>
        <w:rPr>
          <w:rFonts w:hint="cs"/>
          <w:b/>
          <w:bCs/>
          <w:sz w:val="20"/>
          <w:szCs w:val="20"/>
          <w:rtl/>
        </w:rPr>
        <w:t xml:space="preserve">  מטרת המאמר אכן הושגה המערכת פרוסה כבר כיום ומשמשת בעבודות ומחקרים שונים כלי להערכה של הביצועים הדינאמיים במערכת של </w:t>
      </w:r>
      <w:r>
        <w:rPr>
          <w:rFonts w:hint="cs"/>
          <w:b/>
          <w:bCs/>
          <w:sz w:val="20"/>
          <w:szCs w:val="20"/>
        </w:rPr>
        <w:t>IAAS</w:t>
      </w:r>
      <w:r>
        <w:rPr>
          <w:rFonts w:hint="cs"/>
          <w:b/>
          <w:bCs/>
          <w:sz w:val="20"/>
          <w:szCs w:val="20"/>
          <w:rtl/>
        </w:rPr>
        <w:t>.</w:t>
      </w:r>
    </w:p>
    <w:p w14:paraId="418B3C69" w14:textId="77777777" w:rsidR="0063317C" w:rsidRPr="00820B71" w:rsidRDefault="0063317C" w:rsidP="0063317C">
      <w:pPr>
        <w:ind w:left="-483" w:right="-709"/>
        <w:rPr>
          <w:b/>
          <w:bCs/>
          <w:sz w:val="20"/>
          <w:szCs w:val="20"/>
          <w:rtl/>
        </w:rPr>
      </w:pPr>
      <w:r w:rsidRPr="00FF2079">
        <w:rPr>
          <w:rFonts w:hint="cs"/>
          <w:b/>
          <w:bCs/>
          <w:sz w:val="20"/>
          <w:szCs w:val="20"/>
          <w:u w:val="single"/>
          <w:rtl/>
        </w:rPr>
        <w:t>הצעות נוספות שלי:</w:t>
      </w:r>
      <w:r>
        <w:rPr>
          <w:rFonts w:hint="cs"/>
          <w:b/>
          <w:bCs/>
          <w:sz w:val="20"/>
          <w:szCs w:val="20"/>
          <w:rtl/>
        </w:rPr>
        <w:t xml:space="preserve"> אני חושב שכיום </w:t>
      </w:r>
      <w:r>
        <w:rPr>
          <w:rFonts w:hint="cs"/>
          <w:b/>
          <w:bCs/>
          <w:sz w:val="20"/>
          <w:szCs w:val="20"/>
        </w:rPr>
        <w:t>IAAS</w:t>
      </w:r>
      <w:r>
        <w:rPr>
          <w:rFonts w:hint="cs"/>
          <w:b/>
          <w:bCs/>
          <w:sz w:val="20"/>
          <w:szCs w:val="20"/>
          <w:rtl/>
        </w:rPr>
        <w:t xml:space="preserve"> היא כלי חשוב בטכנולוגית הענן כיום ומאפשרת שימוש קל ונוח לספק שירותים שונים. אין ספק שהשימוש בטכנולוגיו</w:t>
      </w:r>
      <w:r>
        <w:rPr>
          <w:rFonts w:hint="eastAsia"/>
          <w:b/>
          <w:bCs/>
          <w:sz w:val="20"/>
          <w:szCs w:val="20"/>
          <w:rtl/>
        </w:rPr>
        <w:t>ת</w:t>
      </w:r>
      <w:r>
        <w:rPr>
          <w:rFonts w:hint="cs"/>
          <w:b/>
          <w:bCs/>
          <w:sz w:val="20"/>
          <w:szCs w:val="20"/>
          <w:rtl/>
        </w:rPr>
        <w:t xml:space="preserve"> אלו צמח והתפתח בסדר גודל מסיבי בשנים האחרונות מה שמוכיח את היעילות בטכנולוגיה זאת.</w:t>
      </w:r>
    </w:p>
    <w:p w14:paraId="15997132" w14:textId="77777777" w:rsidR="0063317C" w:rsidRPr="00820B71" w:rsidRDefault="0063317C" w:rsidP="0063317C">
      <w:pPr>
        <w:ind w:left="-483" w:right="-709"/>
        <w:rPr>
          <w:b/>
          <w:bCs/>
          <w:sz w:val="20"/>
          <w:szCs w:val="20"/>
          <w:u w:val="single"/>
          <w:rtl/>
        </w:rPr>
      </w:pPr>
    </w:p>
    <w:p w14:paraId="3A9857F7" w14:textId="77777777" w:rsidR="0063317C" w:rsidRPr="00D4660C" w:rsidRDefault="0063317C" w:rsidP="0063317C">
      <w:pPr>
        <w:pStyle w:val="ListParagraph"/>
        <w:ind w:left="0"/>
        <w:rPr>
          <w:rFonts w:asciiTheme="minorBidi" w:hAnsiTheme="minorBidi"/>
          <w:rtl/>
        </w:rPr>
      </w:pPr>
      <w:r w:rsidRPr="00D4660C">
        <w:rPr>
          <w:rFonts w:asciiTheme="minorBidi" w:hAnsiTheme="minorBidi"/>
          <w:rtl/>
        </w:rPr>
        <w:t>הנחיות:</w:t>
      </w:r>
    </w:p>
    <w:p w14:paraId="01737F8B" w14:textId="77777777" w:rsidR="0063317C" w:rsidRPr="00D4660C" w:rsidRDefault="0063317C" w:rsidP="0063317C">
      <w:pPr>
        <w:pStyle w:val="ListParagraph"/>
        <w:ind w:left="0"/>
        <w:rPr>
          <w:rFonts w:asciiTheme="minorBidi" w:hAnsiTheme="minorBidi"/>
          <w:rtl/>
        </w:rPr>
      </w:pPr>
    </w:p>
    <w:p w14:paraId="46F09EAF" w14:textId="77777777" w:rsidR="0063317C" w:rsidRPr="00D4660C" w:rsidRDefault="0063317C" w:rsidP="0063317C">
      <w:pPr>
        <w:pStyle w:val="ListParagraph"/>
        <w:numPr>
          <w:ilvl w:val="0"/>
          <w:numId w:val="1"/>
        </w:numPr>
        <w:ind w:left="360"/>
        <w:rPr>
          <w:rFonts w:asciiTheme="minorBidi" w:hAnsiTheme="minorBidi"/>
        </w:rPr>
      </w:pPr>
      <w:r w:rsidRPr="00D4660C">
        <w:rPr>
          <w:rFonts w:asciiTheme="minorBidi" w:hAnsiTheme="minorBidi"/>
          <w:rtl/>
        </w:rPr>
        <w:t xml:space="preserve">יש להגיש את התרגיל </w:t>
      </w:r>
      <w:r>
        <w:rPr>
          <w:rFonts w:asciiTheme="minorBidi" w:hAnsiTheme="minorBidi" w:hint="cs"/>
          <w:rtl/>
        </w:rPr>
        <w:t>ביחידים.</w:t>
      </w:r>
    </w:p>
    <w:p w14:paraId="18047958" w14:textId="77777777" w:rsidR="0063317C" w:rsidRPr="00D4660C" w:rsidRDefault="0063317C" w:rsidP="0063317C">
      <w:pPr>
        <w:pStyle w:val="ListParagraph"/>
        <w:numPr>
          <w:ilvl w:val="0"/>
          <w:numId w:val="1"/>
        </w:numPr>
        <w:ind w:left="360"/>
        <w:rPr>
          <w:rFonts w:asciiTheme="minorBidi" w:hAnsiTheme="minorBidi"/>
        </w:rPr>
      </w:pPr>
      <w:r w:rsidRPr="00D4660C">
        <w:rPr>
          <w:rFonts w:asciiTheme="minorBidi" w:hAnsiTheme="minorBidi"/>
          <w:rtl/>
        </w:rPr>
        <w:t>שימו לב כי כל העבודות חייבות להיות שונות זו מזו. עבודות שייראו דומות ייפסלו ויינתן עליהן ציון 0</w:t>
      </w:r>
      <w:r>
        <w:rPr>
          <w:rFonts w:asciiTheme="minorBidi" w:hAnsiTheme="minorBidi" w:hint="cs"/>
          <w:rtl/>
        </w:rPr>
        <w:t xml:space="preserve"> לכל המגישים</w:t>
      </w:r>
      <w:r w:rsidRPr="00D4660C">
        <w:rPr>
          <w:rFonts w:asciiTheme="minorBidi" w:hAnsiTheme="minorBidi"/>
          <w:rtl/>
        </w:rPr>
        <w:t>.</w:t>
      </w:r>
    </w:p>
    <w:p w14:paraId="7EAFD4C5" w14:textId="77777777" w:rsidR="0063317C" w:rsidRPr="00D4660C" w:rsidRDefault="0063317C" w:rsidP="0063317C">
      <w:pPr>
        <w:pStyle w:val="ListParagraph"/>
        <w:ind w:left="360"/>
        <w:rPr>
          <w:rFonts w:asciiTheme="minorBidi" w:hAnsiTheme="minorBidi"/>
          <w:rtl/>
        </w:rPr>
      </w:pPr>
    </w:p>
    <w:p w14:paraId="3A82856C" w14:textId="77777777" w:rsidR="0063317C" w:rsidRPr="00D4660C" w:rsidRDefault="0063317C" w:rsidP="0063317C">
      <w:pPr>
        <w:pStyle w:val="ListParagraph"/>
        <w:ind w:left="360"/>
        <w:rPr>
          <w:rFonts w:asciiTheme="minorBidi" w:hAnsiTheme="minorBidi"/>
          <w:rtl/>
        </w:rPr>
      </w:pPr>
    </w:p>
    <w:p w14:paraId="3C4563D1" w14:textId="77777777" w:rsidR="0063317C" w:rsidRPr="00D4660C" w:rsidRDefault="0063317C" w:rsidP="0063317C">
      <w:pPr>
        <w:pStyle w:val="ListParagraph"/>
        <w:ind w:left="360"/>
        <w:rPr>
          <w:rFonts w:asciiTheme="minorBidi" w:hAnsiTheme="minorBidi"/>
          <w:rtl/>
        </w:rPr>
      </w:pPr>
      <w:r w:rsidRPr="00D4660C">
        <w:rPr>
          <w:rFonts w:asciiTheme="minorBidi" w:hAnsiTheme="minorBidi"/>
          <w:rtl/>
        </w:rPr>
        <w:t xml:space="preserve">מועד הגשה: </w:t>
      </w:r>
      <w:r>
        <w:rPr>
          <w:rFonts w:asciiTheme="minorBidi" w:hAnsiTheme="minorBidi" w:hint="cs"/>
          <w:rtl/>
        </w:rPr>
        <w:t>17</w:t>
      </w:r>
      <w:r w:rsidRPr="00D4660C">
        <w:rPr>
          <w:rFonts w:asciiTheme="minorBidi" w:hAnsiTheme="minorBidi"/>
          <w:rtl/>
        </w:rPr>
        <w:t>.</w:t>
      </w:r>
      <w:r>
        <w:rPr>
          <w:rFonts w:asciiTheme="minorBidi" w:hAnsiTheme="minorBidi" w:hint="cs"/>
          <w:rtl/>
        </w:rPr>
        <w:t>5</w:t>
      </w:r>
      <w:r w:rsidRPr="00D4660C">
        <w:rPr>
          <w:rFonts w:asciiTheme="minorBidi" w:hAnsiTheme="minorBidi"/>
          <w:rtl/>
        </w:rPr>
        <w:t>.</w:t>
      </w:r>
      <w:r>
        <w:rPr>
          <w:rFonts w:asciiTheme="minorBidi" w:hAnsiTheme="minorBidi" w:hint="cs"/>
          <w:rtl/>
        </w:rPr>
        <w:t>20</w:t>
      </w:r>
      <w:r w:rsidRPr="00D4660C">
        <w:rPr>
          <w:rFonts w:asciiTheme="minorBidi" w:hAnsiTheme="minorBidi"/>
          <w:rtl/>
        </w:rPr>
        <w:t>, 23:55</w:t>
      </w:r>
    </w:p>
    <w:p w14:paraId="4D130BC3" w14:textId="77777777" w:rsidR="0063317C" w:rsidRPr="00D4660C" w:rsidRDefault="0063317C" w:rsidP="0063317C">
      <w:pPr>
        <w:rPr>
          <w:rFonts w:asciiTheme="minorBidi" w:hAnsiTheme="minorBidi"/>
        </w:rPr>
      </w:pPr>
    </w:p>
    <w:p w14:paraId="6EB71293" w14:textId="77777777" w:rsidR="0063317C" w:rsidRPr="00F46674" w:rsidRDefault="0063317C" w:rsidP="0063317C">
      <w:pPr>
        <w:pStyle w:val="ListParagraph"/>
        <w:ind w:left="360"/>
        <w:rPr>
          <w:rFonts w:asciiTheme="minorBidi" w:hAnsiTheme="minorBidi"/>
          <w:sz w:val="18"/>
          <w:szCs w:val="18"/>
          <w:rtl/>
        </w:rPr>
      </w:pPr>
    </w:p>
    <w:p w14:paraId="00509056" w14:textId="77777777" w:rsidR="0063317C" w:rsidRPr="00F46674" w:rsidRDefault="0063317C" w:rsidP="0063317C">
      <w:pPr>
        <w:ind w:left="5040" w:firstLine="720"/>
        <w:rPr>
          <w:rFonts w:asciiTheme="minorBidi" w:hAnsiTheme="minorBidi"/>
          <w:sz w:val="26"/>
          <w:szCs w:val="26"/>
        </w:rPr>
      </w:pPr>
      <w:r w:rsidRPr="00F46674">
        <w:rPr>
          <w:rFonts w:asciiTheme="minorBidi" w:hAnsiTheme="minorBidi" w:hint="cs"/>
          <w:sz w:val="26"/>
          <w:szCs w:val="26"/>
          <w:rtl/>
        </w:rPr>
        <w:t>בהצלחה!</w:t>
      </w:r>
    </w:p>
    <w:p w14:paraId="511E1963" w14:textId="77777777" w:rsidR="00D07972" w:rsidRDefault="00D07972"/>
    <w:sectPr w:rsidR="00D07972" w:rsidSect="00B306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A0"/>
    <w:rsid w:val="002604D8"/>
    <w:rsid w:val="00512C96"/>
    <w:rsid w:val="0063317C"/>
    <w:rsid w:val="00C022A0"/>
    <w:rsid w:val="00D079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2939"/>
  <w15:chartTrackingRefBased/>
  <w15:docId w15:val="{12E019EC-9216-4D75-8175-359DBB9B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7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בן חמו</dc:creator>
  <cp:keywords/>
  <dc:description/>
  <cp:lastModifiedBy>ליאור בן חמו</cp:lastModifiedBy>
  <cp:revision>2</cp:revision>
  <dcterms:created xsi:type="dcterms:W3CDTF">2021-05-15T09:06:00Z</dcterms:created>
  <dcterms:modified xsi:type="dcterms:W3CDTF">2021-05-15T09:06:00Z</dcterms:modified>
</cp:coreProperties>
</file>