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Big Query: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Selecting zip code level data for states: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acs18.geo_id,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boundaries.zip_code,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boundaries.state_name,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boundaries.county,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total_pop,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white_pop,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black_pop,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hispanic_pop,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poverty,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percent_income_spent_on_rent,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employed_pop,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commuters_by_public_transportation,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employed_education_health_social,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employed_arts_entertainment_recreation_accommodation_food,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employed_transportation_warehousing_utilities,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boundaries.zip_code_geom,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`bigquery-public-data.census_bureau_acs.zip_codes_2018_5yr` acs18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`bigquery-public-data.geo_us_boundaries.zip_codes` boundaries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acs18.geo_id = boundaries.zip_code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boundaries.state_name = 'New York' 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boundaries.state_name = 'California' OR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boundaries.state_name = 'Michigan' 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boundaries.state_name = 'Illinois' OR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boundaries.state_name = 'Massachusetts'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Michigan county data: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WITH Primary_Care_Shortage AS 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SELECT County_Name, AVG(HPSA_Score) as HPSA_Score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FROM `bigquery-public-data.sdoh_hrsa_shortage_areas.hpsa_primary_care`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WHERE HPSA_Withdrawn_Date IS NULL AND Common_State_Abbr = "MI"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GROUP BY County_Name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ORDER BY County_Name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acs18.geo_id, boundaries.county_name,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total_pop,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white_pop/total_pop AS pc_white,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black_pop/total_pop AS pc_black,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hispanic_pop/total_pop AS pc_hispanic,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poverty/total_pop AS pc_income_below_poverty_line,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percent_income_spent_on_rent,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commuters_by_public_transportation/employed_pop AS pc_pub_trans_commuters,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employed_education_health_social/ employed_pop AS pc_emp_education_health_social,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employed_arts_entertainment_recreation_accommodation_food/employed_pop AS pc_emp_arts_entertainment_recreation_accommodation_food,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employed_transportation_warehousing_utilities/employed_pop AS pc_emp_transportation_warehousing_utilities,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HPSA_Score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`bigquery-public-data.census_bureau_acs.county_2018_5yr` acs18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`bigquery-public-data.geo_us_boundaries.counties` boundaries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acs18.geo_id = boundaries.geo_id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JOIN Primary_Care_Shortage 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ON boundaries.county_name = p.County_Name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boundaries.state_fips_code = '26'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ORDER BY boundaries.county_name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Massachusetts county data: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WITH Primary_Care_Shortage AS 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SELECT County_Name, AVG(HPSA_Score) as HPSA_Score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FROM `bigquery-public-data.sdoh_hrsa_shortage_areas.hpsa_primary_care`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WHERE HPSA_Withdrawn_Date IS NULL AND Common_State_Abbr = "MA"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GROUP BY County_Name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ORDER BY County_Name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acs18.geo_id, boundaries.county_name,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total_pop,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white_pop/total_pop AS pc_white,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black_pop/total_pop AS pc_black,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hispanic_pop/total_pop AS pc_hispanic,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poverty/total_pop AS pc_income_below_poverty_line,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percent_income_spent_on_rent,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commuters_by_public_transportation/employed_pop AS pc_pub_trans_commuters,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employed_education_health_social/ employed_pop AS pc_emp_education_health_social,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employed_arts_entertainment_recreation_accommodation_food/employed_pop AS pc_emp_arts_entertainment_recreation_accommodation_food,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employed_transportation_warehousing_utilities/employed_pop AS pc_emp_transportation_warehousing_utilities,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HPSA_Score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`bigquery-public-data.census_bureau_acs.county_2018_5yr` acs18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`bigquery-public-data.geo_us_boundaries.counties` boundaries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acs18.geo_id = boundaries.geo_id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JOIN Primary_Care_Shortage P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ON boundaries.county_name = p.County_Name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boundaries.state_fips_code = '25'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ORDER BY boundaries.county_name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 York county data: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WITH Primary_Care_Shortage AS (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SELECT County_Name, AVG(HPSA_Score) as HPSA_Score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FROM `bigquery-public-data.sdoh_hrsa_shortage_areas.hpsa_primary_care`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WHERE HPSA_Withdrawn_Date IS NULL AND Common_State_Abbr = "NY"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GROUP BY County_Name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ORDER BY County_Name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acs18.geo_id, boundaries.county_name,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total_pop,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white_pop/total_pop AS pc_white,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black_pop/total_pop AS pc_black,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hispanic_pop/total_pop AS pc_hispanic,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poverty/total_pop AS pc_income_below_poverty_line,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percent_income_spent_on_rent,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commuters_by_public_transportation/employed_pop AS pc_pub_trans_commuters,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employed_education_health_social/ employed_pop AS pc_emp_education_health_social,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employed_arts_entertainment_recreation_accommodation_food/employed_pop AS pc_emp_arts_entertainment_recreation_accommodation_food,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employed_transportation_warehousing_utilities/employed_pop AS pc_emp_transportation_warehousing_utilities,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HPSA_Score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`bigquery-public-data.census_bureau_acs.county_2018_5yr` acs18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`bigquery-public-data.geo_us_boundaries.counties` boundaries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acs18.geo_id = boundaries.geo_id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JOIN Primary_Care_Shortage P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ON boundaries.county_name = p.County_Name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boundaries.state_fips_code = '36'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ORDER BY boundaries.county_name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California county data: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WITH Primary_Care_Shortage AS (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SELECT County_Name, AVG(HPSA_Score) as HPSA_Score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FROM `bigquery-public-data.sdoh_hrsa_shortage_areas.hpsa_primary_care`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WHERE HPSA_Withdrawn_Date IS NULL AND Common_State_Abbr = "CA"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GROUP BY County_Name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ORDER BY County_Name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acs18.geo_id, boundaries.county_name,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total_pop,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white_pop/total_pop AS pc_white,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black_pop/total_pop AS pc_black,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hispanic_pop/total_pop AS pc_hispanic,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poverty/total_pop AS pc_income_below_poverty_line,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percent_income_spent_on_rent,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commuters_by_public_transportation/employed_pop AS pc_pub_trans_commuters,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employed_education_health_social/ employed_pop AS pc_emp_education_health_social,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employed_arts_entertainment_recreation_accommodation_food/employed_pop AS pc_emp_arts_entertainment_recreation_accommodation_food,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employed_transportation_warehousing_utilities/employed_pop AS pc_emp_transportation_warehousing_utilities,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HPSA_Score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`bigquery-public-data.census_bureau_acs.county_2018_5yr` acs18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`bigquery-public-data.geo_us_boundaries.counties` boundaries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acs18.geo_id = boundaries.geo_id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JOIN Primary_Care_Shortage P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ON boundaries.county_name = p.County_Name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boundaries.state_fips_code = '06'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ORDER BY boundaries.county_name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 York county data: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WITH Primary_Care_Shortage AS (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SELECT County_Name, AVG(HPSA_Score) as HPSA_Score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FROM `bigquery-public-data.sdoh_hrsa_shortage_areas.hpsa_primary_care`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WHERE HPSA_Withdrawn_Date IS NULL AND Common_State_Abbr = "NY"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GROUP BY County_Name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ORDER BY County_Name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acs18.geo_id, boundaries.county_name,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total_pop,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white_pop/total_pop AS pc_white,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black_pop/total_pop AS pc_black,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hispanic_pop/total_pop AS pc_hispanic,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poverty/total_pop AS pc_income_below_poverty_line,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percent_income_spent_on_rent,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commuters_by_public_transportation/employed_pop AS pc_pub_trans_commuters,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employed_education_health_social/ employed_pop AS pc_emp_education_health_social,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employed_arts_entertainment_recreation_accommodation_food/employed_pop AS pc_emp_arts_entertainment_recreation_accommodation_food,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employed_transportation_warehousing_utilities/employed_pop AS pc_emp_transportation_warehousing_utilities,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HPSA_Score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`bigquery-public-data.census_bureau_acs.county_2018_5yr` acs18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`bigquery-public-data.geo_us_boundaries.counties` boundaries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acs18.geo_id = boundaries.geo_id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JOIN Primary_Care_Shortage P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ON boundaries.county_name = p.County_Name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boundaries.state_fips_code = '36'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ORDER BY boundaries.county_name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Illinois county data: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WITH Primary_Care_Shortage AS (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SELECT County_Name, AVG(HPSA_Score) as HPSA_Score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FROM `bigquery-public-data.sdoh_hrsa_shortage_areas.hpsa_primary_care`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WHERE HPSA_Withdrawn_Date IS NULL AND Common_State_Abbr = "Il"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GROUP BY County_Name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ORDER BY County_Name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acs18.geo_id, boundaries.county_name,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total_pop,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white_pop/total_pop AS pc_white,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black_pop/total_pop AS pc_black,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hispanic_pop/total_pop AS pc_hispanic,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poverty/total_pop AS pc_income_below_poverty_line,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percent_income_spent_on_rent,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commuters_by_public_transportation/employed_pop AS pc_pub_trans_commuters,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employed_education_health_social/ employed_pop AS pc_emp_education_health_social,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employed_arts_entertainment_recreation_accommodation_food/employed_pop AS pc_emp_arts_entertainment_recreation_accommodation_food,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employed_transportation_warehousing_utilities/employed_pop AS pc_emp_transportation_warehousing_utilities,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HPSA_Score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`bigquery-public-data.census_bureau_acs.county_2018_5yr` acs18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`bigquery-public-data.geo_us_boundaries.counties` boundaries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acs18.geo_id = boundaries.geo_id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JOIN Primary_Care_Shortage P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ON boundaries.county_name = p.County_Name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boundaries.state_fips_code = '17'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ORDER BY boundaries.county_name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