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aad</w:t>
      </w:r>
      <w:r>
        <w:t xml:space="preserve">
Project Description: d</w:t>
      </w:r>
      <w:r>
        <w:t xml:space="preserve">
Budget: 44</w:t>
      </w:r>
      <w:r>
        <w:t xml:space="preserve">
Deadline: 2025-04-08</w:t>
      </w:r>
      <w:r>
        <w:t xml:space="preserve">
Methodology: aa</w:t>
      </w:r>
      <w:r>
        <w:t xml:space="preserve">
Generated Content:</w:t>
      </w:r>
      <w:r>
        <w:t xml:space="preserve">
**Cahier de Charge**  
**Project Name:** aad  
**Project Description:** d  
**Budget:** 44  
**Deadline:** 2025-04-08  
**Methodology:** aa  
---
**1. Project Presentation**  
The project aims to develop a solution that addresses [brief overview of the project]. The primary goal is to [mention the main objectives of the project].
**2. Analysis**  
An in-depth analysis of the current situation and the problem that needs to be solved will be conducted. This will involve researching the target audience, market trends, and competitors to gain insights and develop a strategic approach.
**3. Proposed Solution**  
Based on the analysis, the proposed solution will be designed to effectively address the identified problem. This solution will be innovative, user-friendly, and aligned with the project objectives.
**4. Requirements**  
- Functional requirements: List of features and functionalities the solution should have.
- Non-functional requirements: Performance, security, scalability, and other quality attributes that the solution must meet.
**5. Technology Stack**  
The project will utilize the following technologies:
- Programming languages: [List of programming languages]
- Frameworks and libraries: [Mention relevant frameworks and libraries]
- Database: [Specify the database management system]
- Other tools: [Include any additional tools or software]
**6. Application Overview**  
The application will consist of [briefly describe the key components and modules of the application]. Users will be able to [mention the key functionalities and interactions].
**7. Conclusion**  
In conclusion, this Cahier de Charge outlines the project details, requirements, and proposed solution for the project "aad." The project team will work diligently to meet the set deadline and budget while following the specified methodology (aa) to ensure successful project completion.
---  
This Cahier de Charge serves as a guideline for the project stakeholders, outlining the project scope, requirements, and approach to be followed throughout the project development lifecycle.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2024-12-19T01:35:34.655Z</dcterms:created>
  <dcterms:modified xsi:type="dcterms:W3CDTF">2024-12-19T01:35:34.655Z</dcterms:modified>
</cp:coreProperties>
</file>

<file path=docProps/custom.xml><?xml version="1.0" encoding="utf-8"?>
<Properties xmlns="http://schemas.openxmlformats.org/officeDocument/2006/custom-properties" xmlns:vt="http://schemas.openxmlformats.org/officeDocument/2006/docPropsVTypes"/>
</file>