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E-comerce</w:t>
      </w:r>
      <w:r>
        <w:t xml:space="preserve">
Project Description: cars selling app</w:t>
      </w:r>
      <w:r>
        <w:t xml:space="preserve">
Budget: 4555</w:t>
      </w:r>
      <w:r>
        <w:t xml:space="preserve">
Deadline: 2025-05-05</w:t>
      </w:r>
      <w:r>
        <w:t xml:space="preserve">
Methodology: scrum</w:t>
      </w:r>
      <w:r>
        <w:t xml:space="preserve">
Generated Content:</w:t>
      </w:r>
      <w:r>
        <w:t xml:space="preserve">
**Cahier de Charge: E-commerce Project - Cars Selling App**
**1. Project Presentation:**
The E-commerce project aims to develop a mobile application that allows users to buy and sell cars in a convenient and user-friendly manner. The app will provide a platform for car owners, dealers, and buyers to connect and facilitate the buying and selling process.
**2. Analysis:**
There is a growing demand for online platforms that simplify the process of buying and selling cars. The E-commerce app will address this need by providing a secure and efficient platform for users to browse, list, and purchase cars.
**3. Proposed Solution:**
The proposed solution is to develop a mobile application that offers a seamless user experience for both buyers and sellers. The app will include features such as advanced search filters, secure payment options, chat functionality, and seller verification.
**4. Requirements:**
- User authentication
- Car listing and search functionality
- Secure payment gateway integration
- Chat feature for communication between buyers and sellers
- Seller verification process
- User-friendly interface
- Responsive design for mobile devices
**5. Technology Stack:**
- Frontend: React Native
- Backend: Node.js
- Database: MongoDB
- Payment Gateway: Stripe
- Chat Feature: Socket.io
**6. Application Overview:**
The E-commerce app will have a user-friendly interface with intuitive navigation. Users can create accounts, list their cars for sale, browse available listings, and communicate with sellers through the chat feature. The app will also include a secure payment gateway for seamless transactions.
**7. Conclusion:**
In conclusion, the E-commerce project aims to provide a reliable and efficient platform for buying and selling cars online. By leveraging the Scrum methodology, we will ensure timely delivery of the project within the specified budget and deadline.
**Budget:** $4555
**Deadline:** 2025-05-05
**Methodology:** Scrum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2024-12-19T17:41:59.400Z</dcterms:created>
  <dcterms:modified xsi:type="dcterms:W3CDTF">2024-12-19T17:41:59.400Z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