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Aaaa</w:t>
      </w:r>
      <w:r>
        <w:t xml:space="preserve">
Project Description: Aaa</w:t>
      </w:r>
      <w:r>
        <w:t xml:space="preserve">
Budget: 455</w:t>
      </w:r>
      <w:r>
        <w:t xml:space="preserve">
Deadline: 2025-05-05</w:t>
      </w:r>
      <w:r>
        <w:t xml:space="preserve">
Methodology: Scrum</w:t>
      </w:r>
      <w:r>
        <w:t xml:space="preserve">
Generated Content:</w:t>
      </w:r>
      <w:r>
        <w:t xml:space="preserve">
**Cahier de Charge**
**Project Name:** Aaaa
**Project Description:** Aaa
**Budget:** $455
**Deadline:** 2025-05-05
**Methodology:** Scrum
---
**1. Project Presentation:**
- The project aims to [briefly describe the project goals and objectives].
**2. Analysis:**
- In this section, provide an in-depth analysis of the current situation, identifying the challenges and opportunities that the project aims to address.
**3. Proposed Solution:**
- Outline the proposed solution to address the identified challenges, including the key features and functionalities that will be developed.
**4. Requirements:**
- Specify the functional and non-functional requirements of the project, detailing what needs to be delivered to meet the project objectives.
**5. Technology Stack:**
- List the technologies and tools that will be used in the development of the project, including programming languages, frameworks, databases, etc.
**6. Application Overview:**
- Provide an overview of how the application will function, including user workflows, system architecture, and key components.
**7. Conclusion:**
- Summarize the key points of the Cahier de Charge, reiterating the project goals, proposed solution, and key deliverables.
---
This Cahier de Charge serves as a detailed guide for the Aaaa project, outlining the project's objectives, requirements, and proposed solution. It will help ensure that all stakeholders are aligned on the project scope and deliverables, leading to a successful project completion by the deadline.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2024-12-20T05:55:23.822Z</dcterms:created>
  <dcterms:modified xsi:type="dcterms:W3CDTF">2024-12-20T05:55:23.822Z</dcterms:modified>
</cp:coreProperties>
</file>

<file path=docProps/custom.xml><?xml version="1.0" encoding="utf-8"?>
<Properties xmlns="http://schemas.openxmlformats.org/officeDocument/2006/custom-properties" xmlns:vt="http://schemas.openxmlformats.org/officeDocument/2006/docPropsVTypes"/>
</file>