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DA99" w14:textId="77777777" w:rsidR="001D072C" w:rsidRDefault="001D072C" w:rsidP="001D072C">
      <w:pPr>
        <w:pStyle w:val="NormalWeb"/>
        <w:shd w:val="clear" w:color="auto" w:fill="FFFFFF"/>
        <w:spacing w:before="120" w:beforeAutospacing="0" w:after="240" w:afterAutospacing="0"/>
        <w:rPr>
          <w:rFonts w:asciiTheme="minorHAnsi" w:hAnsiTheme="minorHAnsi" w:cstheme="minorHAnsi"/>
          <w:color w:val="494C4E"/>
          <w:spacing w:val="3"/>
          <w:sz w:val="22"/>
          <w:szCs w:val="22"/>
        </w:rPr>
      </w:pPr>
      <w:r w:rsidRPr="001D072C">
        <w:rPr>
          <w:rFonts w:asciiTheme="minorHAnsi" w:hAnsiTheme="minorHAnsi" w:cstheme="minorHAnsi"/>
          <w:color w:val="494C4E"/>
          <w:spacing w:val="3"/>
          <w:sz w:val="22"/>
          <w:szCs w:val="22"/>
        </w:rPr>
        <w:t xml:space="preserve">The contractor will supply a </w:t>
      </w:r>
      <w:r w:rsidRPr="001D072C">
        <w:rPr>
          <w:rFonts w:asciiTheme="minorHAnsi" w:hAnsiTheme="minorHAnsi" w:cstheme="minorHAnsi"/>
          <w:color w:val="494C4E"/>
          <w:spacing w:val="3"/>
          <w:sz w:val="22"/>
          <w:szCs w:val="22"/>
        </w:rPr>
        <w:t>one-off</w:t>
      </w:r>
      <w:r w:rsidRPr="001D072C">
        <w:rPr>
          <w:rFonts w:asciiTheme="minorHAnsi" w:hAnsiTheme="minorHAnsi" w:cstheme="minorHAnsi"/>
          <w:color w:val="494C4E"/>
          <w:spacing w:val="3"/>
          <w:sz w:val="22"/>
          <w:szCs w:val="22"/>
        </w:rPr>
        <w:t xml:space="preserve"> software solution to process data retrieved from shipboard logging equipment. The data will be provided in CSV format. This software solution must be able to accept the supplied data in the cited format. The software will utilize a graphical user interface (GUI) that allows the user to search for and import data sets that have been exported from data logging devices. The data will already be correctly </w:t>
      </w:r>
      <w:r w:rsidRPr="001D072C">
        <w:rPr>
          <w:rFonts w:asciiTheme="minorHAnsi" w:hAnsiTheme="minorHAnsi" w:cstheme="minorHAnsi"/>
          <w:color w:val="494C4E"/>
          <w:spacing w:val="3"/>
          <w:sz w:val="22"/>
          <w:szCs w:val="22"/>
        </w:rPr>
        <w:t>formatted;</w:t>
      </w:r>
      <w:r w:rsidRPr="001D072C">
        <w:rPr>
          <w:rFonts w:asciiTheme="minorHAnsi" w:hAnsiTheme="minorHAnsi" w:cstheme="minorHAnsi"/>
          <w:color w:val="494C4E"/>
          <w:spacing w:val="3"/>
          <w:sz w:val="22"/>
          <w:szCs w:val="22"/>
        </w:rPr>
        <w:t xml:space="preserve"> </w:t>
      </w:r>
      <w:r w:rsidRPr="001D072C">
        <w:rPr>
          <w:rFonts w:asciiTheme="minorHAnsi" w:hAnsiTheme="minorHAnsi" w:cstheme="minorHAnsi"/>
          <w:color w:val="494C4E"/>
          <w:spacing w:val="3"/>
          <w:sz w:val="22"/>
          <w:szCs w:val="22"/>
        </w:rPr>
        <w:t>however,</w:t>
      </w:r>
      <w:r w:rsidRPr="001D072C">
        <w:rPr>
          <w:rFonts w:asciiTheme="minorHAnsi" w:hAnsiTheme="minorHAnsi" w:cstheme="minorHAnsi"/>
          <w:color w:val="494C4E"/>
          <w:spacing w:val="3"/>
          <w:sz w:val="22"/>
          <w:szCs w:val="22"/>
        </w:rPr>
        <w:t xml:space="preserve"> the data may not be in chronological order.</w:t>
      </w:r>
      <w:r>
        <w:rPr>
          <w:rFonts w:asciiTheme="minorHAnsi" w:hAnsiTheme="minorHAnsi" w:cstheme="minorHAnsi"/>
          <w:color w:val="494C4E"/>
          <w:spacing w:val="3"/>
          <w:sz w:val="22"/>
          <w:szCs w:val="22"/>
        </w:rPr>
        <w:t xml:space="preserve"> The software should have the capability to import multiple datasets and combined similar data from more than one source. </w:t>
      </w:r>
    </w:p>
    <w:p w14:paraId="568EDB2F" w14:textId="63B5BD7B" w:rsidR="001D072C" w:rsidRPr="001D072C" w:rsidRDefault="001D072C" w:rsidP="001D072C">
      <w:pPr>
        <w:pStyle w:val="NormalWeb"/>
        <w:shd w:val="clear" w:color="auto" w:fill="FFFFFF"/>
        <w:spacing w:before="120" w:beforeAutospacing="0" w:after="240" w:afterAutospacing="0"/>
        <w:rPr>
          <w:rFonts w:asciiTheme="minorHAnsi" w:hAnsiTheme="minorHAnsi" w:cstheme="minorHAnsi"/>
          <w:color w:val="494C4E"/>
          <w:spacing w:val="3"/>
          <w:sz w:val="22"/>
          <w:szCs w:val="22"/>
        </w:rPr>
      </w:pPr>
      <w:r>
        <w:rPr>
          <w:rFonts w:asciiTheme="minorHAnsi" w:hAnsiTheme="minorHAnsi" w:cstheme="minorHAnsi"/>
          <w:color w:val="494C4E"/>
          <w:spacing w:val="3"/>
          <w:sz w:val="22"/>
          <w:szCs w:val="22"/>
        </w:rPr>
        <w:t xml:space="preserve">For instance, there are some files in which KW data is collected from more than one generator. The data from the two generators must be combined into a single data set. The data collected from the generators that does not have a matching data point with the same time stamp then the data must be discarded. </w:t>
      </w:r>
    </w:p>
    <w:p w14:paraId="417B794F" w14:textId="5C070C7B" w:rsidR="001D072C" w:rsidRPr="001D072C" w:rsidRDefault="001D072C" w:rsidP="001D072C">
      <w:pPr>
        <w:pStyle w:val="NormalWeb"/>
        <w:shd w:val="clear" w:color="auto" w:fill="FFFFFF"/>
        <w:spacing w:before="120" w:beforeAutospacing="0" w:after="240" w:afterAutospacing="0"/>
        <w:rPr>
          <w:rFonts w:asciiTheme="minorHAnsi" w:hAnsiTheme="minorHAnsi" w:cstheme="minorHAnsi"/>
          <w:color w:val="494C4E"/>
          <w:spacing w:val="3"/>
          <w:sz w:val="22"/>
          <w:szCs w:val="22"/>
        </w:rPr>
      </w:pPr>
      <w:r w:rsidRPr="001D072C">
        <w:rPr>
          <w:rFonts w:asciiTheme="minorHAnsi" w:hAnsiTheme="minorHAnsi" w:cstheme="minorHAnsi"/>
          <w:color w:val="494C4E"/>
          <w:spacing w:val="3"/>
          <w:sz w:val="22"/>
          <w:szCs w:val="22"/>
        </w:rPr>
        <w:t xml:space="preserve">The software shall generate a report that contains the following information. The report must have the average power in KW, the max power in KW, the min power in KW, the average reactive power in KVAR, the max KAVR, the min </w:t>
      </w:r>
      <w:r w:rsidRPr="001D072C">
        <w:rPr>
          <w:rFonts w:asciiTheme="minorHAnsi" w:hAnsiTheme="minorHAnsi" w:cstheme="minorHAnsi"/>
          <w:color w:val="494C4E"/>
          <w:spacing w:val="3"/>
          <w:sz w:val="22"/>
          <w:szCs w:val="22"/>
        </w:rPr>
        <w:t>KVAR, the</w:t>
      </w:r>
      <w:r w:rsidRPr="001D072C">
        <w:rPr>
          <w:rFonts w:asciiTheme="minorHAnsi" w:hAnsiTheme="minorHAnsi" w:cstheme="minorHAnsi"/>
          <w:color w:val="494C4E"/>
          <w:spacing w:val="3"/>
          <w:sz w:val="22"/>
          <w:szCs w:val="22"/>
        </w:rPr>
        <w:t xml:space="preserve"> average Power Factor, the max Power Factor, and the min Power factor. The report shall be displayed in the GUI and there must be an option to export the data as a csv file for further evaluation. </w:t>
      </w:r>
    </w:p>
    <w:p w14:paraId="38E9A05E" w14:textId="6E6CB565" w:rsidR="001D072C" w:rsidRPr="001D072C" w:rsidRDefault="001D072C" w:rsidP="001D072C">
      <w:pPr>
        <w:pStyle w:val="NormalWeb"/>
        <w:shd w:val="clear" w:color="auto" w:fill="FFFFFF"/>
        <w:spacing w:before="120" w:beforeAutospacing="0" w:after="240" w:afterAutospacing="0"/>
        <w:rPr>
          <w:rFonts w:asciiTheme="minorHAnsi" w:hAnsiTheme="minorHAnsi" w:cstheme="minorHAnsi"/>
          <w:color w:val="494C4E"/>
          <w:spacing w:val="3"/>
          <w:sz w:val="22"/>
          <w:szCs w:val="22"/>
        </w:rPr>
      </w:pPr>
      <w:r w:rsidRPr="001D072C">
        <w:rPr>
          <w:rFonts w:asciiTheme="minorHAnsi" w:hAnsiTheme="minorHAnsi" w:cstheme="minorHAnsi"/>
          <w:color w:val="494C4E"/>
          <w:spacing w:val="3"/>
          <w:sz w:val="22"/>
          <w:szCs w:val="22"/>
        </w:rPr>
        <w:t xml:space="preserve">The software will be used to evaluate the current loading of the vessel as compared to the as built loading. In </w:t>
      </w:r>
      <w:r w:rsidRPr="001D072C">
        <w:rPr>
          <w:rFonts w:asciiTheme="minorHAnsi" w:hAnsiTheme="minorHAnsi" w:cstheme="minorHAnsi"/>
          <w:color w:val="494C4E"/>
          <w:spacing w:val="3"/>
          <w:sz w:val="22"/>
          <w:szCs w:val="22"/>
        </w:rPr>
        <w:t>addition,</w:t>
      </w:r>
      <w:r w:rsidRPr="001D072C">
        <w:rPr>
          <w:rFonts w:asciiTheme="minorHAnsi" w:hAnsiTheme="minorHAnsi" w:cstheme="minorHAnsi"/>
          <w:color w:val="494C4E"/>
          <w:spacing w:val="3"/>
          <w:sz w:val="22"/>
          <w:szCs w:val="22"/>
        </w:rPr>
        <w:t xml:space="preserve"> the information gathered by the program will be used to determine if there is a need to install larger generation capability. </w:t>
      </w:r>
      <w:bookmarkStart w:id="0" w:name="_GoBack"/>
      <w:bookmarkEnd w:id="0"/>
    </w:p>
    <w:p w14:paraId="71040523" w14:textId="77777777" w:rsidR="00C12875" w:rsidRDefault="006E4659"/>
    <w:sectPr w:rsidR="00C1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88"/>
    <w:rsid w:val="001D072C"/>
    <w:rsid w:val="004C3B88"/>
    <w:rsid w:val="006E4659"/>
    <w:rsid w:val="00D75B98"/>
    <w:rsid w:val="00EA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CCF4"/>
  <w15:chartTrackingRefBased/>
  <w15:docId w15:val="{143265EB-C057-4FBD-AF8F-DA9383D2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7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5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Harvey</dc:creator>
  <cp:keywords/>
  <dc:description/>
  <cp:lastModifiedBy>Eric Harvey</cp:lastModifiedBy>
  <cp:revision>2</cp:revision>
  <dcterms:created xsi:type="dcterms:W3CDTF">2019-11-01T04:52:00Z</dcterms:created>
  <dcterms:modified xsi:type="dcterms:W3CDTF">2019-11-01T05:02:00Z</dcterms:modified>
</cp:coreProperties>
</file>