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4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00"/>
              <w:bottom w:type="dxa" w:w="2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Yassine El Kharroubi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6E4F7"/>
                <w:sz w:val="24"/>
                <w:szCs w:val="24"/>
              </w:rPr>
              <w:t xml:space="preserve">Étudiant en Génie Informatique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D7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📧 yassine.elkharroubi@gmail.com</w:t>
            </w:r>
          </w:p>
          <w:p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📞 +212 6 12 34 56 78</w:t>
            </w:r>
          </w:p>
          <w:p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📍 Casablanca, Maroc</w:t>
            </w:r>
          </w:p>
          <w:p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💼 linkedin.com/in/yassine-elk</w:t>
            </w:r>
          </w:p>
          <w:p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🔗 github.com/yassine-elk</w:t>
            </w:r>
          </w:p>
        </w:tc>
      </w:tr>
    </w:tbl>
    <w:p>
      <w:pPr>
        <w:spacing w:before="20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PROFIL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Étudiant en 3ème année de Génie Informatique, passionné par le développement web full-stack, la data science et les systèmes intelligents. À la recherche d'un stage de fin d'études pour mettre en pratique mes compétences techniques et contribuer à des projets innovants.</w:t>
      </w:r>
    </w:p>
    <w:p>
      <w:pPr>
        <w:spacing w:before="12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FORMATION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Cycle Ingénieur — Génie Informatique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ENSIAS, Rabat  —  2022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Spécialisation : Intelligence Artificielle &amp; Big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Mention Bien — Moyenne : 15.4/20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Classes Préparatoires MPSI/MP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CPGE Ibn Ghazi, Fès  —  2020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Filière Mathématiques, Physique et Sciences de l'Ingénieur</w:t>
      </w:r>
    </w:p>
    <w:p>
      <w:pPr>
        <w:spacing w:before="12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EXPÉRIENCE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Stagiaire Développeur Full-Stack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Capgemini Maroc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Été 2024 (2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Développement d'une application de suivi RH avec React.js et Spring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Conception et optimisation de la base de données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Mise en place d'une API REST documentée avec Swagger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Stagiaire Data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OCP Group (Direction SI)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Été 2023 (1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Analyse de données de production avec Python (Pandas, Matplotlib)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Création de tableaux de bord interactifs avec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Rédaction d'un rapport de synthèse présenté au responsable SI</w:t>
      </w:r>
    </w:p>
    <w:p>
      <w:pPr>
        <w:spacing w:before="12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PROJETS ACADÉMIQUES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Plateforme de Matching CV — Offres d'Emploi</w:t>
      </w:r>
      <w:r>
        <w:rPr>
          <w:rFonts w:ascii="Arial" w:cs="Arial" w:eastAsia="Arial" w:hAnsi="Arial"/>
          <w:i/>
          <w:iCs/>
          <w:color w:val="1A56A0"/>
          <w:sz w:val="20"/>
          <w:szCs w:val="20"/>
        </w:rPr>
        <w:t xml:space="preserve">  (Python, Django, NLP)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Scraping d'offres d'emploi et parsing de CVs avec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Modèle de similarité NLP pour scorer la correspondance candidat/poste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Interface web avec Django REST Framework + React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Application Mobile de Gestion Universitaire</w:t>
      </w:r>
      <w:r>
        <w:rPr>
          <w:rFonts w:ascii="Arial" w:cs="Arial" w:eastAsia="Arial" w:hAnsi="Arial"/>
          <w:i/>
          <w:iCs/>
          <w:color w:val="1A56A0"/>
          <w:sz w:val="20"/>
          <w:szCs w:val="20"/>
        </w:rPr>
        <w:t xml:space="preserve">  (Flutter, Firebase)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Application cross-platform pour étudiants et enseignants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Authentification Firebase, notifications push et stockage cloud</w:t>
      </w:r>
    </w:p>
    <w:p>
      <w:pPr>
        <w:spacing w:before="12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COMPÉTENCES TECHNIQUES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Python, Java, JavaScript, C++, SQL, Bash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Web / Mobile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React.js, Node.js, Django, Spring Boot, Flutter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 / 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Pandas, Scikit-learn, TensorFlow, Power BI, Spark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DevOps / Cloud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Docker, Git, Linux, AWS (bases), CI/CD GitHub 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Bases de données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PostgreSQL, MySQL, MongoDB, Redis</w:t>
            </w:r>
          </w:p>
        </w:tc>
      </w:tr>
    </w:tbl>
    <w:p>
      <w:pPr>
        <w:spacing w:before="12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AWS Cloud Practitioner Essentials — Amazon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for Data Science, AI &amp; Development — IBM / Coursera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Responsive Web Design — freeCodeCamp (2022)</w:t>
      </w:r>
    </w:p>
    <w:p>
      <w:pPr>
        <w:spacing w:before="120"/>
      </w:pPr>
    </w:p>
    <w:p>
      <w:pPr>
        <w:pBdr>
          <w:bottom w:val="single" w:color="1A56A0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LANGUES &amp; CENTRES D'INTÉRÊT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Langues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Arabe — Langue maternelle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Français — Courant (DELF B2)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Anglais — Professionnel (TOEIC 810)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Centres d'intérêt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source — contribution sur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Compétitions de programmation (Codeforces)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Photographie &amp; design graphique</w:t>
            </w:r>
          </w:p>
        </w:tc>
      </w:tr>
    </w:tbl>
    <w:sectPr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2026-05-05T23:38:22.123Z</dcterms:created>
  <dcterms:modified xsi:type="dcterms:W3CDTF">2026-05-05T23:38:22.124Z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