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39DF" w:rsidRPr="002739DF" w:rsidRDefault="002739DF" w:rsidP="002739DF">
      <w:pPr>
        <w:ind w:left="2160" w:hanging="1980"/>
        <w:rPr>
          <w:rFonts w:hAnsi="SimSun"/>
          <w:bCs/>
          <w:sz w:val="20"/>
          <w:szCs w:val="20"/>
          <w:lang w:bidi="ps-AF"/>
        </w:rPr>
      </w:pPr>
      <w:r w:rsidRPr="002739DF">
        <w:rPr>
          <w:rFonts w:hAnsi="SimSun" w:hint="eastAsia"/>
          <w:bCs/>
          <w:sz w:val="20"/>
          <w:szCs w:val="20"/>
          <w:lang w:bidi="ps-AF"/>
        </w:rPr>
        <w:t>名字：艾哈迈德</w:t>
      </w:r>
      <w:r w:rsidRPr="002739DF">
        <w:rPr>
          <w:rFonts w:hAnsi="SimSun"/>
          <w:bCs/>
          <w:sz w:val="20"/>
          <w:szCs w:val="20"/>
          <w:lang w:bidi="ps-AF"/>
        </w:rPr>
        <w:tab/>
      </w:r>
      <w:r w:rsidRPr="002739DF">
        <w:rPr>
          <w:rFonts w:hAnsi="SimSun"/>
          <w:bCs/>
          <w:sz w:val="20"/>
          <w:szCs w:val="20"/>
          <w:lang w:bidi="ps-AF"/>
        </w:rPr>
        <w:tab/>
      </w:r>
      <w:r w:rsidRPr="002739DF">
        <w:rPr>
          <w:rFonts w:hAnsi="SimSun"/>
          <w:bCs/>
          <w:sz w:val="20"/>
          <w:szCs w:val="20"/>
          <w:lang w:bidi="ps-AF"/>
        </w:rPr>
        <w:tab/>
      </w:r>
      <w:r w:rsidRPr="002739DF">
        <w:rPr>
          <w:rFonts w:hAnsi="SimSun"/>
          <w:bCs/>
          <w:sz w:val="20"/>
          <w:szCs w:val="20"/>
          <w:lang w:bidi="ps-AF"/>
        </w:rPr>
        <w:tab/>
      </w:r>
      <w:r w:rsidRPr="002739DF">
        <w:rPr>
          <w:rFonts w:hAnsi="SimSun"/>
          <w:bCs/>
          <w:sz w:val="20"/>
          <w:szCs w:val="20"/>
          <w:lang w:bidi="ps-AF"/>
        </w:rPr>
        <w:tab/>
      </w:r>
      <w:r w:rsidRPr="002739DF">
        <w:rPr>
          <w:rFonts w:hAnsi="SimSun"/>
          <w:bCs/>
          <w:sz w:val="20"/>
          <w:szCs w:val="20"/>
          <w:lang w:bidi="ps-AF"/>
        </w:rPr>
        <w:tab/>
      </w:r>
      <w:r w:rsidRPr="002739DF">
        <w:rPr>
          <w:rFonts w:hAnsi="SimSun"/>
          <w:bCs/>
          <w:sz w:val="20"/>
          <w:szCs w:val="20"/>
          <w:lang w:bidi="ps-AF"/>
        </w:rPr>
        <w:tab/>
      </w:r>
      <w:r w:rsidRPr="002739DF">
        <w:rPr>
          <w:rFonts w:hAnsi="SimSun"/>
          <w:bCs/>
          <w:sz w:val="20"/>
          <w:szCs w:val="20"/>
          <w:lang w:bidi="ps-AF"/>
        </w:rPr>
        <w:tab/>
        <w:t xml:space="preserve"> </w:t>
      </w:r>
      <w:bookmarkStart w:id="0" w:name="_GoBack"/>
      <w:bookmarkEnd w:id="0"/>
      <w:r w:rsidRPr="002739DF">
        <w:rPr>
          <w:rFonts w:hAnsi="SimSun"/>
          <w:bCs/>
          <w:sz w:val="20"/>
          <w:szCs w:val="20"/>
          <w:lang w:bidi="ps-AF"/>
        </w:rPr>
        <w:t xml:space="preserve">     </w:t>
      </w:r>
      <w:r w:rsidRPr="002739DF">
        <w:rPr>
          <w:rFonts w:hAnsi="SimSun" w:hint="eastAsia"/>
          <w:bCs/>
          <w:sz w:val="20"/>
          <w:szCs w:val="20"/>
          <w:lang w:bidi="ps-AF"/>
        </w:rPr>
        <w:t>学号：</w:t>
      </w:r>
      <w:r w:rsidRPr="002739DF">
        <w:rPr>
          <w:rFonts w:hAnsi="SimSun" w:hint="eastAsia"/>
          <w:bCs/>
          <w:sz w:val="20"/>
          <w:szCs w:val="20"/>
          <w:lang w:bidi="ps-AF"/>
        </w:rPr>
        <w:t>1820171030</w:t>
      </w:r>
    </w:p>
    <w:p w:rsidR="002739DF" w:rsidRPr="002739DF" w:rsidRDefault="002739DF" w:rsidP="002739DF">
      <w:pPr>
        <w:ind w:left="2160" w:hanging="1980"/>
        <w:rPr>
          <w:rFonts w:hAnsi="SimSun" w:hint="eastAsia"/>
          <w:b/>
          <w:sz w:val="20"/>
          <w:szCs w:val="20"/>
          <w:lang w:bidi="ps-AF"/>
        </w:rPr>
      </w:pPr>
    </w:p>
    <w:p w:rsidR="00CF10E7" w:rsidRPr="00B13CE4" w:rsidRDefault="00CF10E7" w:rsidP="002739DF">
      <w:pPr>
        <w:ind w:left="2160"/>
        <w:rPr>
          <w:rFonts w:hAnsi="SimSun"/>
          <w:b/>
          <w:sz w:val="32"/>
          <w:szCs w:val="32"/>
        </w:rPr>
      </w:pPr>
      <w:r>
        <w:rPr>
          <w:rFonts w:hAnsi="SimSun"/>
          <w:b/>
          <w:sz w:val="32"/>
          <w:szCs w:val="32"/>
        </w:rPr>
        <w:t>RFID</w:t>
      </w:r>
      <w:r>
        <w:rPr>
          <w:rFonts w:hAnsi="SimSun" w:hint="eastAsia"/>
          <w:b/>
          <w:sz w:val="32"/>
          <w:szCs w:val="32"/>
        </w:rPr>
        <w:t>安全防护体系的构建与</w:t>
      </w:r>
      <w:r w:rsidRPr="00B13CE4">
        <w:rPr>
          <w:rFonts w:hAnsi="SimSun" w:hint="eastAsia"/>
          <w:b/>
          <w:sz w:val="32"/>
          <w:szCs w:val="32"/>
        </w:rPr>
        <w:t>应用</w:t>
      </w:r>
    </w:p>
    <w:p w:rsidR="00CF10E7" w:rsidRDefault="00CF10E7" w:rsidP="00A45203">
      <w:pPr>
        <w:jc w:val="center"/>
        <w:rPr>
          <w:rFonts w:cstheme="minorHAnsi"/>
          <w:b/>
          <w:bCs/>
          <w:sz w:val="26"/>
          <w:szCs w:val="26"/>
        </w:rPr>
      </w:pPr>
    </w:p>
    <w:p w:rsidR="006F3DDC" w:rsidRPr="00CF10E7" w:rsidRDefault="00A45203" w:rsidP="00CF10E7">
      <w:pPr>
        <w:pStyle w:val="ListParagraph"/>
        <w:numPr>
          <w:ilvl w:val="0"/>
          <w:numId w:val="25"/>
        </w:numPr>
        <w:rPr>
          <w:rFonts w:cstheme="minorHAnsi"/>
          <w:b/>
          <w:bCs/>
          <w:sz w:val="26"/>
          <w:szCs w:val="26"/>
        </w:rPr>
      </w:pPr>
      <w:r w:rsidRPr="00CF10E7">
        <w:rPr>
          <w:rFonts w:cstheme="minorHAnsi"/>
          <w:b/>
          <w:bCs/>
          <w:sz w:val="26"/>
          <w:szCs w:val="26"/>
        </w:rPr>
        <w:t>What is an RFID</w:t>
      </w:r>
    </w:p>
    <w:p w:rsidR="00A45203" w:rsidRPr="007C3D64" w:rsidRDefault="00CF10E7">
      <w:pPr>
        <w:rPr>
          <w:rFonts w:cstheme="minorHAnsi"/>
          <w:sz w:val="24"/>
          <w:szCs w:val="24"/>
          <w:u w:val="single"/>
        </w:rPr>
      </w:pPr>
      <w:r>
        <w:rPr>
          <w:rFonts w:cstheme="minorHAnsi"/>
          <w:sz w:val="24"/>
          <w:szCs w:val="24"/>
          <w:u w:val="single"/>
        </w:rPr>
        <w:t xml:space="preserve">1.1 </w:t>
      </w:r>
      <w:r w:rsidR="00A45203" w:rsidRPr="007C3D64">
        <w:rPr>
          <w:rFonts w:cstheme="minorHAnsi"/>
          <w:sz w:val="24"/>
          <w:szCs w:val="24"/>
          <w:u w:val="single"/>
        </w:rPr>
        <w:t>Brief History</w:t>
      </w:r>
    </w:p>
    <w:p w:rsidR="006F3DDC" w:rsidRPr="007C3D64" w:rsidRDefault="006F3DDC" w:rsidP="00A45203">
      <w:pPr>
        <w:rPr>
          <w:rFonts w:cstheme="minorHAnsi"/>
        </w:rPr>
      </w:pPr>
      <w:r w:rsidRPr="007C3D64">
        <w:rPr>
          <w:rFonts w:asciiTheme="majorHAnsi" w:hAnsiTheme="majorHAnsi" w:cstheme="majorHAnsi"/>
        </w:rPr>
        <w:t>RFID is short for ‘Radio Frequency Identification’ the word itself is compound of two part</w:t>
      </w:r>
      <w:r w:rsidR="00A45203" w:rsidRPr="007C3D64">
        <w:rPr>
          <w:rFonts w:asciiTheme="majorHAnsi" w:hAnsiTheme="majorHAnsi" w:cstheme="majorHAnsi"/>
        </w:rPr>
        <w:t>s</w:t>
      </w:r>
      <w:r w:rsidRPr="007C3D64">
        <w:rPr>
          <w:rFonts w:asciiTheme="majorHAnsi" w:hAnsiTheme="majorHAnsi" w:cstheme="majorHAnsi"/>
        </w:rPr>
        <w:t xml:space="preserve">, the physical part i.e. ‘Radio Frequency’ and the </w:t>
      </w:r>
      <w:r w:rsidR="00A45203" w:rsidRPr="007C3D64">
        <w:rPr>
          <w:rFonts w:asciiTheme="majorHAnsi" w:hAnsiTheme="majorHAnsi" w:cstheme="majorHAnsi"/>
        </w:rPr>
        <w:t xml:space="preserve">means of usage ‘identification’  which this technology was originally intended for. RFID is sometimes called as ‘The Oldest New Technology’. It was first used by the British Air force in 1940s to identify friendly aircrafts or non-friendly aircrafts in the IFF (identify friend or for) system </w:t>
      </w:r>
      <w:hyperlink r:id="rId5" w:history="1">
        <w:r w:rsidR="00A45203" w:rsidRPr="007C3D64">
          <w:rPr>
            <w:rStyle w:val="Hyperlink"/>
            <w:rFonts w:asciiTheme="majorHAnsi" w:hAnsiTheme="majorHAnsi" w:cstheme="majorHAnsi"/>
            <w:vertAlign w:val="superscript"/>
          </w:rPr>
          <w:t>[1]</w:t>
        </w:r>
      </w:hyperlink>
      <w:r w:rsidR="00A45203" w:rsidRPr="007C3D64">
        <w:rPr>
          <w:rFonts w:asciiTheme="majorHAnsi" w:hAnsiTheme="majorHAnsi" w:cstheme="majorHAnsi"/>
        </w:rPr>
        <w:t>. Later in the 1960 companies started commercializing the use of Radio Frequency for the use of Anti-theft systems, which is still broadly used up till today</w:t>
      </w:r>
      <w:r w:rsidR="00A45203" w:rsidRPr="007C3D64">
        <w:rPr>
          <w:rFonts w:cstheme="minorHAnsi"/>
        </w:rPr>
        <w:t xml:space="preserve">.  </w:t>
      </w:r>
    </w:p>
    <w:p w:rsidR="00A45203" w:rsidRPr="007C3D64" w:rsidRDefault="00CF10E7" w:rsidP="00A45203">
      <w:pPr>
        <w:rPr>
          <w:rFonts w:cstheme="minorHAnsi"/>
          <w:sz w:val="24"/>
          <w:szCs w:val="24"/>
          <w:u w:val="single"/>
        </w:rPr>
      </w:pPr>
      <w:r>
        <w:rPr>
          <w:rFonts w:cstheme="minorHAnsi"/>
          <w:sz w:val="24"/>
          <w:szCs w:val="24"/>
          <w:u w:val="single"/>
        </w:rPr>
        <w:t xml:space="preserve">1.2 </w:t>
      </w:r>
      <w:r w:rsidR="00A45203" w:rsidRPr="007C3D64">
        <w:rPr>
          <w:rFonts w:cstheme="minorHAnsi"/>
          <w:sz w:val="24"/>
          <w:szCs w:val="24"/>
          <w:u w:val="single"/>
        </w:rPr>
        <w:t>Brief Introduction to the RFID technology</w:t>
      </w:r>
    </w:p>
    <w:p w:rsidR="00A45203" w:rsidRPr="007C3D64" w:rsidRDefault="00A45203" w:rsidP="00A45203">
      <w:pPr>
        <w:autoSpaceDE w:val="0"/>
        <w:autoSpaceDN w:val="0"/>
        <w:adjustRightInd w:val="0"/>
        <w:spacing w:after="0" w:line="240" w:lineRule="auto"/>
        <w:rPr>
          <w:rFonts w:asciiTheme="majorHAnsi" w:hAnsiTheme="majorHAnsi" w:cstheme="majorHAnsi"/>
          <w:sz w:val="20"/>
          <w:szCs w:val="20"/>
        </w:rPr>
      </w:pPr>
      <w:r w:rsidRPr="007C3D64">
        <w:rPr>
          <w:rFonts w:asciiTheme="majorHAnsi" w:hAnsiTheme="majorHAnsi" w:cstheme="majorHAnsi"/>
          <w:sz w:val="20"/>
          <w:szCs w:val="20"/>
        </w:rPr>
        <w:t>RFID technology provides the ability to distinctively identify objects using devices called transponders (tags) through a wireless communication medium. The technology is made up of three essential parts: a Radio Transponder (commonly called as Tag), a Radio Reader and Transmitter, and a Host</w:t>
      </w:r>
    </w:p>
    <w:p w:rsidR="00A45203" w:rsidRPr="007C3D64" w:rsidRDefault="00A45203" w:rsidP="00A45203">
      <w:pPr>
        <w:autoSpaceDE w:val="0"/>
        <w:autoSpaceDN w:val="0"/>
        <w:adjustRightInd w:val="0"/>
        <w:spacing w:after="0" w:line="240" w:lineRule="auto"/>
        <w:rPr>
          <w:rFonts w:asciiTheme="majorHAnsi" w:hAnsiTheme="majorHAnsi" w:cstheme="majorHAnsi"/>
          <w:sz w:val="20"/>
          <w:szCs w:val="20"/>
        </w:rPr>
      </w:pPr>
      <w:r w:rsidRPr="007C3D64">
        <w:rPr>
          <w:rFonts w:asciiTheme="majorHAnsi" w:hAnsiTheme="majorHAnsi" w:cstheme="majorHAnsi"/>
          <w:sz w:val="20"/>
          <w:szCs w:val="20"/>
        </w:rPr>
        <w:t>System. The RFID tag and reader of a specific system communicate on a specified radio frequency. When an RFID tag goes into the range zone of the reader (the tag is usually adhered to an Object or sometimes a person), the reader tells the tag to send its data to it (which is usually an ID number). After the reader collects the data from the tag, it sends the data to the RFID controller by a network</w:t>
      </w:r>
    </w:p>
    <w:p w:rsidR="00A45203" w:rsidRPr="007C3D64" w:rsidRDefault="00A45203" w:rsidP="00A45203">
      <w:pPr>
        <w:autoSpaceDE w:val="0"/>
        <w:autoSpaceDN w:val="0"/>
        <w:adjustRightInd w:val="0"/>
        <w:spacing w:after="0" w:line="240" w:lineRule="auto"/>
        <w:rPr>
          <w:rFonts w:asciiTheme="majorHAnsi" w:hAnsiTheme="majorHAnsi" w:cstheme="majorHAnsi"/>
          <w:sz w:val="20"/>
          <w:szCs w:val="20"/>
        </w:rPr>
      </w:pPr>
      <w:r w:rsidRPr="007C3D64">
        <w:rPr>
          <w:rFonts w:asciiTheme="majorHAnsi" w:hAnsiTheme="majorHAnsi" w:cstheme="majorHAnsi"/>
          <w:sz w:val="20"/>
          <w:szCs w:val="20"/>
        </w:rPr>
        <w:t>Connection (Ethernet, Mobile IP, etc.). The controller will take the information and use it depending on the</w:t>
      </w:r>
    </w:p>
    <w:p w:rsidR="00A45203" w:rsidRPr="007C3D64" w:rsidRDefault="00A45203" w:rsidP="00A45203">
      <w:pPr>
        <w:rPr>
          <w:rFonts w:asciiTheme="majorHAnsi" w:hAnsiTheme="majorHAnsi" w:cstheme="majorHAnsi"/>
          <w:sz w:val="20"/>
          <w:szCs w:val="20"/>
        </w:rPr>
      </w:pPr>
      <w:proofErr w:type="gramStart"/>
      <w:r w:rsidRPr="007C3D64">
        <w:rPr>
          <w:rFonts w:asciiTheme="majorHAnsi" w:hAnsiTheme="majorHAnsi" w:cstheme="majorHAnsi"/>
          <w:sz w:val="20"/>
          <w:szCs w:val="20"/>
        </w:rPr>
        <w:t>type</w:t>
      </w:r>
      <w:proofErr w:type="gramEnd"/>
      <w:r w:rsidRPr="007C3D64">
        <w:rPr>
          <w:rFonts w:asciiTheme="majorHAnsi" w:hAnsiTheme="majorHAnsi" w:cstheme="majorHAnsi"/>
          <w:sz w:val="20"/>
          <w:szCs w:val="20"/>
        </w:rPr>
        <w:t xml:space="preserve"> of data it has received.</w:t>
      </w:r>
    </w:p>
    <w:p w:rsidR="00A45203" w:rsidRPr="007C3D64" w:rsidRDefault="00A45203" w:rsidP="00A45203">
      <w:pPr>
        <w:keepNext/>
        <w:jc w:val="center"/>
        <w:rPr>
          <w:rFonts w:cstheme="minorHAnsi"/>
        </w:rPr>
      </w:pPr>
      <w:r w:rsidRPr="007C3D64">
        <w:rPr>
          <w:rFonts w:cstheme="minorHAnsi"/>
          <w:noProof/>
        </w:rPr>
        <w:lastRenderedPageBreak/>
        <w:drawing>
          <wp:inline distT="0" distB="0" distL="0" distR="0">
            <wp:extent cx="3810532" cy="321037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rfid works.jpg"/>
                    <pic:cNvPicPr/>
                  </pic:nvPicPr>
                  <pic:blipFill>
                    <a:blip r:embed="rId6">
                      <a:extLst>
                        <a:ext uri="{28A0092B-C50C-407E-A947-70E740481C1C}">
                          <a14:useLocalDpi xmlns:a14="http://schemas.microsoft.com/office/drawing/2010/main" val="0"/>
                        </a:ext>
                      </a:extLst>
                    </a:blip>
                    <a:stretch>
                      <a:fillRect/>
                    </a:stretch>
                  </pic:blipFill>
                  <pic:spPr>
                    <a:xfrm>
                      <a:off x="0" y="0"/>
                      <a:ext cx="3810532" cy="3210373"/>
                    </a:xfrm>
                    <a:prstGeom prst="rect">
                      <a:avLst/>
                    </a:prstGeom>
                  </pic:spPr>
                </pic:pic>
              </a:graphicData>
            </a:graphic>
          </wp:inline>
        </w:drawing>
      </w:r>
    </w:p>
    <w:p w:rsidR="00A45203" w:rsidRPr="007C3D64" w:rsidRDefault="00A45203" w:rsidP="00A45203">
      <w:pPr>
        <w:pStyle w:val="Caption"/>
        <w:jc w:val="center"/>
        <w:rPr>
          <w:rFonts w:cstheme="minorHAnsi"/>
        </w:rPr>
      </w:pPr>
      <w:r w:rsidRPr="007C3D64">
        <w:rPr>
          <w:rFonts w:cstheme="minorHAnsi"/>
        </w:rPr>
        <w:t xml:space="preserve">Figure </w:t>
      </w:r>
      <w:r w:rsidR="00A63D78" w:rsidRPr="007C3D64">
        <w:rPr>
          <w:rFonts w:cstheme="minorHAnsi"/>
        </w:rPr>
        <w:fldChar w:fldCharType="begin"/>
      </w:r>
      <w:r w:rsidR="00A63D78" w:rsidRPr="007C3D64">
        <w:rPr>
          <w:rFonts w:cstheme="minorHAnsi"/>
        </w:rPr>
        <w:instrText xml:space="preserve"> SEQ Figure \* ARABIC </w:instrText>
      </w:r>
      <w:r w:rsidR="00A63D78" w:rsidRPr="007C3D64">
        <w:rPr>
          <w:rFonts w:cstheme="minorHAnsi"/>
        </w:rPr>
        <w:fldChar w:fldCharType="separate"/>
      </w:r>
      <w:r w:rsidR="00950F0E" w:rsidRPr="007C3D64">
        <w:rPr>
          <w:rFonts w:cstheme="minorHAnsi"/>
          <w:noProof/>
        </w:rPr>
        <w:t>1</w:t>
      </w:r>
      <w:r w:rsidR="00A63D78" w:rsidRPr="007C3D64">
        <w:rPr>
          <w:rFonts w:cstheme="minorHAnsi"/>
          <w:noProof/>
        </w:rPr>
        <w:fldChar w:fldCharType="end"/>
      </w:r>
      <w:r w:rsidRPr="007C3D64">
        <w:rPr>
          <w:rFonts w:cstheme="minorHAnsi"/>
        </w:rPr>
        <w:t>. A typical RFID System</w:t>
      </w:r>
    </w:p>
    <w:p w:rsidR="00A45203" w:rsidRPr="007C3D64" w:rsidRDefault="00A45203" w:rsidP="00A45203">
      <w:pPr>
        <w:rPr>
          <w:rFonts w:cstheme="minorHAnsi"/>
        </w:rPr>
      </w:pPr>
    </w:p>
    <w:p w:rsidR="00A45203" w:rsidRPr="007C3D64" w:rsidRDefault="00A45203" w:rsidP="00A45203">
      <w:pPr>
        <w:rPr>
          <w:rFonts w:cstheme="minorHAnsi"/>
        </w:rPr>
      </w:pPr>
    </w:p>
    <w:p w:rsidR="00A45203" w:rsidRPr="007C3D64" w:rsidRDefault="00A45203" w:rsidP="00A45203">
      <w:pPr>
        <w:rPr>
          <w:rFonts w:cstheme="minorHAnsi"/>
        </w:rPr>
      </w:pPr>
    </w:p>
    <w:p w:rsidR="00A45203" w:rsidRPr="007C3D64" w:rsidRDefault="00CF10E7" w:rsidP="00A45203">
      <w:pPr>
        <w:rPr>
          <w:rFonts w:cstheme="minorHAnsi"/>
          <w:sz w:val="24"/>
          <w:szCs w:val="24"/>
          <w:u w:val="single"/>
        </w:rPr>
      </w:pPr>
      <w:r>
        <w:rPr>
          <w:rFonts w:cstheme="minorHAnsi"/>
          <w:sz w:val="24"/>
          <w:szCs w:val="24"/>
          <w:u w:val="single"/>
        </w:rPr>
        <w:t xml:space="preserve">1.3 </w:t>
      </w:r>
      <w:r w:rsidR="00A45203" w:rsidRPr="007C3D64">
        <w:rPr>
          <w:rFonts w:cstheme="minorHAnsi"/>
          <w:sz w:val="24"/>
          <w:szCs w:val="24"/>
          <w:u w:val="single"/>
        </w:rPr>
        <w:t>Types of RFID tags</w:t>
      </w:r>
    </w:p>
    <w:p w:rsidR="00A45203" w:rsidRPr="007C3D64" w:rsidRDefault="00A45203" w:rsidP="007C3D64">
      <w:pPr>
        <w:jc w:val="both"/>
        <w:rPr>
          <w:rFonts w:asciiTheme="majorHAnsi" w:hAnsiTheme="majorHAnsi" w:cstheme="majorHAnsi"/>
        </w:rPr>
      </w:pPr>
      <w:r w:rsidRPr="007C3D64">
        <w:rPr>
          <w:rFonts w:asciiTheme="majorHAnsi" w:hAnsiTheme="majorHAnsi" w:cstheme="majorHAnsi"/>
        </w:rPr>
        <w:t>RFID tags are basically divided into 4 types Active RFID tags</w:t>
      </w:r>
      <w:hyperlink r:id="rId7" w:history="1">
        <w:r w:rsidRPr="007C3D64">
          <w:rPr>
            <w:rStyle w:val="Hyperlink"/>
            <w:rFonts w:asciiTheme="majorHAnsi" w:hAnsiTheme="majorHAnsi" w:cstheme="majorHAnsi"/>
            <w:vertAlign w:val="superscript"/>
          </w:rPr>
          <w:t>[</w:t>
        </w:r>
        <w:proofErr w:type="spellStart"/>
        <w:r w:rsidRPr="007C3D64">
          <w:rPr>
            <w:rStyle w:val="Hyperlink"/>
            <w:rFonts w:asciiTheme="majorHAnsi" w:hAnsiTheme="majorHAnsi" w:cstheme="majorHAnsi"/>
            <w:vertAlign w:val="superscript"/>
          </w:rPr>
          <w:t>i</w:t>
        </w:r>
        <w:proofErr w:type="spellEnd"/>
        <w:r w:rsidRPr="007C3D64">
          <w:rPr>
            <w:rStyle w:val="Hyperlink"/>
            <w:rFonts w:asciiTheme="majorHAnsi" w:hAnsiTheme="majorHAnsi" w:cstheme="majorHAnsi"/>
            <w:vertAlign w:val="superscript"/>
          </w:rPr>
          <w:t>]</w:t>
        </w:r>
      </w:hyperlink>
      <w:r w:rsidRPr="007C3D64">
        <w:rPr>
          <w:rFonts w:asciiTheme="majorHAnsi" w:hAnsiTheme="majorHAnsi" w:cstheme="majorHAnsi"/>
        </w:rPr>
        <w:t>, Semi-Passive RFID tags, Passive RFID tags, and Semi-Passive RFID tags</w:t>
      </w:r>
      <w:r w:rsidR="007C3D64">
        <w:rPr>
          <w:rFonts w:asciiTheme="majorHAnsi" w:hAnsiTheme="majorHAnsi" w:cstheme="majorHAnsi"/>
        </w:rPr>
        <w:t>.</w:t>
      </w:r>
    </w:p>
    <w:p w:rsidR="00A45203" w:rsidRPr="007C3D64" w:rsidRDefault="00CF10E7" w:rsidP="00A45203">
      <w:pPr>
        <w:rPr>
          <w:rFonts w:cstheme="minorHAnsi"/>
          <w:u w:val="single"/>
        </w:rPr>
      </w:pPr>
      <w:r>
        <w:rPr>
          <w:rFonts w:cstheme="minorHAnsi"/>
        </w:rPr>
        <w:t>1.3.1</w:t>
      </w:r>
      <w:r w:rsidR="00A45203" w:rsidRPr="007C3D64">
        <w:rPr>
          <w:rFonts w:cstheme="minorHAnsi"/>
        </w:rPr>
        <w:t xml:space="preserve"> </w:t>
      </w:r>
      <w:r w:rsidR="00A45203" w:rsidRPr="007C3D64">
        <w:rPr>
          <w:rFonts w:cstheme="minorHAnsi"/>
          <w:sz w:val="24"/>
          <w:szCs w:val="24"/>
          <w:u w:val="single"/>
        </w:rPr>
        <w:t>Active Tags:</w:t>
      </w:r>
    </w:p>
    <w:p w:rsidR="00A45203" w:rsidRPr="007C3D64" w:rsidRDefault="00A45203" w:rsidP="00A45203">
      <w:pPr>
        <w:rPr>
          <w:rFonts w:asciiTheme="majorHAnsi" w:hAnsiTheme="majorHAnsi" w:cstheme="majorHAnsi"/>
          <w:sz w:val="23"/>
          <w:szCs w:val="23"/>
          <w:shd w:val="clear" w:color="auto" w:fill="FFFFFF"/>
        </w:rPr>
      </w:pPr>
      <w:r w:rsidRPr="007C3D64">
        <w:rPr>
          <w:rFonts w:asciiTheme="majorHAnsi" w:hAnsiTheme="majorHAnsi" w:cstheme="majorHAnsi"/>
          <w:sz w:val="23"/>
          <w:szCs w:val="23"/>
        </w:rPr>
        <w:t xml:space="preserve">Active RFID tags comes with power supplied on board usually a battery. Passive tags have longer read range than passive tag because they have their own power supply. The drawbacks are that they are more expensive and bigger in size. Active tags send out signals which are encoded with their identifiers at regularly scheduled rate usually between 1 to 15 seconds (known as beacon rate) </w:t>
      </w:r>
      <w:r w:rsidRPr="007C3D64">
        <w:rPr>
          <w:rFonts w:asciiTheme="majorHAnsi" w:hAnsiTheme="majorHAnsi" w:cstheme="majorHAnsi"/>
          <w:sz w:val="23"/>
          <w:szCs w:val="23"/>
          <w:vertAlign w:val="superscript"/>
        </w:rPr>
        <w:t>[2</w:t>
      </w:r>
      <w:proofErr w:type="gramStart"/>
      <w:r w:rsidRPr="007C3D64">
        <w:rPr>
          <w:rFonts w:asciiTheme="majorHAnsi" w:hAnsiTheme="majorHAnsi" w:cstheme="majorHAnsi"/>
          <w:sz w:val="23"/>
          <w:szCs w:val="23"/>
          <w:vertAlign w:val="superscript"/>
        </w:rPr>
        <w:t>][</w:t>
      </w:r>
      <w:proofErr w:type="gramEnd"/>
      <w:r w:rsidRPr="007C3D64">
        <w:rPr>
          <w:rFonts w:asciiTheme="majorHAnsi" w:hAnsiTheme="majorHAnsi" w:cstheme="majorHAnsi"/>
          <w:sz w:val="23"/>
          <w:szCs w:val="23"/>
          <w:vertAlign w:val="superscript"/>
        </w:rPr>
        <w:t>3]</w:t>
      </w:r>
      <w:r w:rsidRPr="007C3D64">
        <w:rPr>
          <w:rFonts w:asciiTheme="majorHAnsi" w:hAnsiTheme="majorHAnsi" w:cstheme="majorHAnsi"/>
          <w:sz w:val="23"/>
          <w:szCs w:val="23"/>
        </w:rPr>
        <w:t xml:space="preserve">. Active </w:t>
      </w:r>
      <w:r w:rsidRPr="007C3D64">
        <w:rPr>
          <w:rFonts w:asciiTheme="majorHAnsi" w:hAnsiTheme="majorHAnsi" w:cstheme="majorHAnsi"/>
          <w:sz w:val="23"/>
          <w:szCs w:val="23"/>
          <w:shd w:val="clear" w:color="auto" w:fill="FFFFFF"/>
        </w:rPr>
        <w:t>RFID tags can be</w:t>
      </w:r>
      <w:r w:rsidRPr="007C3D64">
        <w:rPr>
          <w:rFonts w:asciiTheme="majorHAnsi" w:hAnsiTheme="majorHAnsi" w:cstheme="majorHAnsi"/>
          <w:sz w:val="23"/>
          <w:szCs w:val="23"/>
          <w:bdr w:val="none" w:sz="0" w:space="0" w:color="auto" w:frame="1"/>
          <w:shd w:val="clear" w:color="auto" w:fill="FFFFFF"/>
        </w:rPr>
        <w:t> </w:t>
      </w:r>
      <w:r w:rsidRPr="007C3D64">
        <w:rPr>
          <w:rStyle w:val="bluettooltip"/>
          <w:rFonts w:asciiTheme="majorHAnsi" w:hAnsiTheme="majorHAnsi" w:cstheme="majorHAnsi"/>
          <w:sz w:val="23"/>
          <w:szCs w:val="23"/>
          <w:bdr w:val="none" w:sz="0" w:space="0" w:color="auto" w:frame="1"/>
        </w:rPr>
        <w:t>read</w:t>
      </w:r>
      <w:r w:rsidRPr="007C3D64">
        <w:rPr>
          <w:rFonts w:asciiTheme="majorHAnsi" w:hAnsiTheme="majorHAnsi" w:cstheme="majorHAnsi"/>
          <w:sz w:val="23"/>
          <w:szCs w:val="23"/>
          <w:bdr w:val="none" w:sz="0" w:space="0" w:color="auto" w:frame="1"/>
          <w:shd w:val="clear" w:color="auto" w:fill="FFFFFF"/>
        </w:rPr>
        <w:t> </w:t>
      </w:r>
      <w:r w:rsidRPr="007C3D64">
        <w:rPr>
          <w:rFonts w:asciiTheme="majorHAnsi" w:hAnsiTheme="majorHAnsi" w:cstheme="majorHAnsi"/>
          <w:sz w:val="23"/>
          <w:szCs w:val="23"/>
          <w:shd w:val="clear" w:color="auto" w:fill="FFFFFF"/>
        </w:rPr>
        <w:t>from a distance of 300 feet to more than 1,500 feet away, while</w:t>
      </w:r>
      <w:r w:rsidRPr="007C3D64">
        <w:rPr>
          <w:rFonts w:asciiTheme="majorHAnsi" w:hAnsiTheme="majorHAnsi" w:cstheme="majorHAnsi"/>
          <w:sz w:val="23"/>
          <w:szCs w:val="23"/>
          <w:bdr w:val="none" w:sz="0" w:space="0" w:color="auto" w:frame="1"/>
          <w:shd w:val="clear" w:color="auto" w:fill="FFFFFF"/>
        </w:rPr>
        <w:t> </w:t>
      </w:r>
      <w:r w:rsidRPr="007C3D64">
        <w:rPr>
          <w:rStyle w:val="bluettooltip"/>
          <w:rFonts w:asciiTheme="majorHAnsi" w:hAnsiTheme="majorHAnsi" w:cstheme="majorHAnsi"/>
          <w:sz w:val="23"/>
          <w:szCs w:val="23"/>
          <w:bdr w:val="none" w:sz="0" w:space="0" w:color="auto" w:frame="1"/>
        </w:rPr>
        <w:t>passive</w:t>
      </w:r>
      <w:r w:rsidRPr="007C3D64">
        <w:rPr>
          <w:rFonts w:asciiTheme="majorHAnsi" w:hAnsiTheme="majorHAnsi" w:cstheme="majorHAnsi"/>
          <w:sz w:val="23"/>
          <w:szCs w:val="23"/>
          <w:bdr w:val="none" w:sz="0" w:space="0" w:color="auto" w:frame="1"/>
          <w:shd w:val="clear" w:color="auto" w:fill="FFFFFF"/>
        </w:rPr>
        <w:t> </w:t>
      </w:r>
      <w:r w:rsidRPr="007C3D64">
        <w:rPr>
          <w:rStyle w:val="bluettooltip"/>
          <w:rFonts w:asciiTheme="majorHAnsi" w:hAnsiTheme="majorHAnsi" w:cstheme="majorHAnsi"/>
          <w:sz w:val="23"/>
          <w:szCs w:val="23"/>
          <w:bdr w:val="none" w:sz="0" w:space="0" w:color="auto" w:frame="1"/>
        </w:rPr>
        <w:t>RFID</w:t>
      </w:r>
      <w:r w:rsidRPr="007C3D64">
        <w:rPr>
          <w:rFonts w:asciiTheme="majorHAnsi" w:hAnsiTheme="majorHAnsi" w:cstheme="majorHAnsi"/>
          <w:sz w:val="23"/>
          <w:szCs w:val="23"/>
          <w:bdr w:val="none" w:sz="0" w:space="0" w:color="auto" w:frame="1"/>
          <w:shd w:val="clear" w:color="auto" w:fill="FFFFFF"/>
        </w:rPr>
        <w:t> </w:t>
      </w:r>
      <w:r w:rsidRPr="007C3D64">
        <w:rPr>
          <w:rFonts w:asciiTheme="majorHAnsi" w:hAnsiTheme="majorHAnsi" w:cstheme="majorHAnsi"/>
          <w:sz w:val="23"/>
          <w:szCs w:val="23"/>
          <w:shd w:val="clear" w:color="auto" w:fill="FFFFFF"/>
        </w:rPr>
        <w:t>tags offer an effective range of less than 30 feet.</w:t>
      </w:r>
      <w:r w:rsidRPr="007C3D64">
        <w:rPr>
          <w:rStyle w:val="bluettooltip"/>
          <w:rFonts w:asciiTheme="majorHAnsi" w:hAnsiTheme="majorHAnsi" w:cstheme="majorHAnsi"/>
          <w:sz w:val="23"/>
          <w:szCs w:val="23"/>
          <w:bdr w:val="none" w:sz="0" w:space="0" w:color="auto" w:frame="1"/>
        </w:rPr>
        <w:t xml:space="preserve"> Active</w:t>
      </w:r>
      <w:r w:rsidRPr="007C3D64">
        <w:rPr>
          <w:rFonts w:asciiTheme="majorHAnsi" w:hAnsiTheme="majorHAnsi" w:cstheme="majorHAnsi"/>
          <w:sz w:val="23"/>
          <w:szCs w:val="23"/>
          <w:bdr w:val="none" w:sz="0" w:space="0" w:color="auto" w:frame="1"/>
          <w:shd w:val="clear" w:color="auto" w:fill="FFFFFF"/>
        </w:rPr>
        <w:t> </w:t>
      </w:r>
      <w:r w:rsidRPr="007C3D64">
        <w:rPr>
          <w:rFonts w:asciiTheme="majorHAnsi" w:hAnsiTheme="majorHAnsi" w:cstheme="majorHAnsi"/>
          <w:sz w:val="23"/>
          <w:szCs w:val="23"/>
          <w:shd w:val="clear" w:color="auto" w:fill="FFFFFF"/>
        </w:rPr>
        <w:t>tags can also be</w:t>
      </w:r>
      <w:r w:rsidRPr="007C3D64">
        <w:rPr>
          <w:rFonts w:asciiTheme="majorHAnsi" w:hAnsiTheme="majorHAnsi" w:cstheme="majorHAnsi"/>
          <w:sz w:val="23"/>
          <w:szCs w:val="23"/>
          <w:bdr w:val="none" w:sz="0" w:space="0" w:color="auto" w:frame="1"/>
          <w:shd w:val="clear" w:color="auto" w:fill="FFFFFF"/>
        </w:rPr>
        <w:t> </w:t>
      </w:r>
      <w:r w:rsidRPr="007C3D64">
        <w:rPr>
          <w:rStyle w:val="bluettooltip"/>
          <w:rFonts w:asciiTheme="majorHAnsi" w:hAnsiTheme="majorHAnsi" w:cstheme="majorHAnsi"/>
          <w:sz w:val="23"/>
          <w:szCs w:val="23"/>
          <w:bdr w:val="none" w:sz="0" w:space="0" w:color="auto" w:frame="1"/>
        </w:rPr>
        <w:t>read</w:t>
      </w:r>
      <w:r w:rsidRPr="007C3D64">
        <w:rPr>
          <w:rFonts w:asciiTheme="majorHAnsi" w:hAnsiTheme="majorHAnsi" w:cstheme="majorHAnsi"/>
          <w:sz w:val="23"/>
          <w:szCs w:val="23"/>
          <w:bdr w:val="none" w:sz="0" w:space="0" w:color="auto" w:frame="1"/>
          <w:shd w:val="clear" w:color="auto" w:fill="FFFFFF"/>
        </w:rPr>
        <w:t> </w:t>
      </w:r>
      <w:r w:rsidRPr="007C3D64">
        <w:rPr>
          <w:rFonts w:asciiTheme="majorHAnsi" w:hAnsiTheme="majorHAnsi" w:cstheme="majorHAnsi"/>
          <w:sz w:val="23"/>
          <w:szCs w:val="23"/>
          <w:shd w:val="clear" w:color="auto" w:fill="FFFFFF"/>
        </w:rPr>
        <w:t xml:space="preserve">while moving at 60 miles per hour or more, with near 100 percent </w:t>
      </w:r>
      <w:proofErr w:type="gramStart"/>
      <w:r w:rsidRPr="007C3D64">
        <w:rPr>
          <w:rFonts w:asciiTheme="majorHAnsi" w:hAnsiTheme="majorHAnsi" w:cstheme="majorHAnsi"/>
          <w:sz w:val="23"/>
          <w:szCs w:val="23"/>
          <w:shd w:val="clear" w:color="auto" w:fill="FFFFFF"/>
        </w:rPr>
        <w:t>reliability</w:t>
      </w:r>
      <w:proofErr w:type="gramEnd"/>
      <w:r w:rsidRPr="007C3D64">
        <w:rPr>
          <w:rFonts w:asciiTheme="majorHAnsi" w:hAnsiTheme="majorHAnsi" w:cstheme="majorHAnsi"/>
          <w:sz w:val="23"/>
          <w:szCs w:val="23"/>
          <w:shd w:val="clear" w:color="auto" w:fill="FFFFFF"/>
          <w:vertAlign w:val="superscript"/>
        </w:rPr>
        <w:fldChar w:fldCharType="begin"/>
      </w:r>
      <w:r w:rsidRPr="007C3D64">
        <w:rPr>
          <w:rFonts w:asciiTheme="majorHAnsi" w:hAnsiTheme="majorHAnsi" w:cstheme="majorHAnsi"/>
          <w:sz w:val="23"/>
          <w:szCs w:val="23"/>
          <w:shd w:val="clear" w:color="auto" w:fill="FFFFFF"/>
          <w:vertAlign w:val="superscript"/>
        </w:rPr>
        <w:instrText xml:space="preserve"> HYPERLINK "https://www.rfidjournal.com/the-real-world-of-active-rfid-tags-2" </w:instrText>
      </w:r>
      <w:r w:rsidRPr="007C3D64">
        <w:rPr>
          <w:rFonts w:asciiTheme="majorHAnsi" w:hAnsiTheme="majorHAnsi" w:cstheme="majorHAnsi"/>
          <w:sz w:val="23"/>
          <w:szCs w:val="23"/>
          <w:shd w:val="clear" w:color="auto" w:fill="FFFFFF"/>
          <w:vertAlign w:val="superscript"/>
        </w:rPr>
        <w:fldChar w:fldCharType="separate"/>
      </w:r>
      <w:r w:rsidRPr="007C3D64">
        <w:rPr>
          <w:rStyle w:val="Hyperlink"/>
          <w:rFonts w:asciiTheme="majorHAnsi" w:hAnsiTheme="majorHAnsi" w:cstheme="majorHAnsi"/>
          <w:sz w:val="23"/>
          <w:szCs w:val="23"/>
          <w:shd w:val="clear" w:color="auto" w:fill="FFFFFF"/>
          <w:vertAlign w:val="superscript"/>
        </w:rPr>
        <w:t>[4]</w:t>
      </w:r>
      <w:r w:rsidRPr="007C3D64">
        <w:rPr>
          <w:rFonts w:asciiTheme="majorHAnsi" w:hAnsiTheme="majorHAnsi" w:cstheme="majorHAnsi"/>
          <w:sz w:val="23"/>
          <w:szCs w:val="23"/>
          <w:shd w:val="clear" w:color="auto" w:fill="FFFFFF"/>
          <w:vertAlign w:val="superscript"/>
        </w:rPr>
        <w:fldChar w:fldCharType="end"/>
      </w:r>
      <w:r w:rsidRPr="007C3D64">
        <w:rPr>
          <w:rFonts w:asciiTheme="majorHAnsi" w:hAnsiTheme="majorHAnsi" w:cstheme="majorHAnsi"/>
          <w:sz w:val="23"/>
          <w:szCs w:val="23"/>
          <w:shd w:val="clear" w:color="auto" w:fill="FFFFFF"/>
        </w:rPr>
        <w:t>.</w:t>
      </w:r>
    </w:p>
    <w:p w:rsidR="00A45203" w:rsidRPr="007C3D64" w:rsidRDefault="002739DF" w:rsidP="00A45203">
      <w:pPr>
        <w:keepNext/>
        <w:jc w:val="center"/>
        <w:rPr>
          <w:rFonts w:cstheme="minorHAnsi"/>
        </w:rPr>
      </w:pPr>
      <w:r>
        <w:rPr>
          <w:rFonts w:cstheme="minorHAnsi"/>
          <w:sz w:val="23"/>
          <w:szCs w:val="23"/>
          <w:shd w:val="clear" w:color="auto" w:fill="FFFFF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9.5pt;height:166pt">
            <v:imagedata r:id="rId8" o:title="active"/>
          </v:shape>
        </w:pict>
      </w:r>
    </w:p>
    <w:p w:rsidR="00A45203" w:rsidRPr="00CF10E7" w:rsidRDefault="00A45203" w:rsidP="00CF10E7">
      <w:pPr>
        <w:pStyle w:val="Caption"/>
        <w:jc w:val="center"/>
        <w:rPr>
          <w:rFonts w:cstheme="minorHAnsi"/>
          <w:sz w:val="23"/>
          <w:szCs w:val="23"/>
          <w:shd w:val="clear" w:color="auto" w:fill="FFFFFF"/>
        </w:rPr>
      </w:pPr>
      <w:r w:rsidRPr="007C3D64">
        <w:rPr>
          <w:rFonts w:cstheme="minorHAnsi"/>
        </w:rPr>
        <w:t xml:space="preserve">Figure </w:t>
      </w:r>
      <w:r w:rsidR="00A63D78" w:rsidRPr="007C3D64">
        <w:rPr>
          <w:rFonts w:cstheme="minorHAnsi"/>
        </w:rPr>
        <w:fldChar w:fldCharType="begin"/>
      </w:r>
      <w:r w:rsidR="00A63D78" w:rsidRPr="007C3D64">
        <w:rPr>
          <w:rFonts w:cstheme="minorHAnsi"/>
        </w:rPr>
        <w:instrText xml:space="preserve"> SEQ Figure \* ARABIC </w:instrText>
      </w:r>
      <w:r w:rsidR="00A63D78" w:rsidRPr="007C3D64">
        <w:rPr>
          <w:rFonts w:cstheme="minorHAnsi"/>
        </w:rPr>
        <w:fldChar w:fldCharType="separate"/>
      </w:r>
      <w:r w:rsidR="00950F0E" w:rsidRPr="007C3D64">
        <w:rPr>
          <w:rFonts w:cstheme="minorHAnsi"/>
          <w:noProof/>
        </w:rPr>
        <w:t>2</w:t>
      </w:r>
      <w:r w:rsidR="00A63D78" w:rsidRPr="007C3D64">
        <w:rPr>
          <w:rFonts w:cstheme="minorHAnsi"/>
          <w:noProof/>
        </w:rPr>
        <w:fldChar w:fldCharType="end"/>
      </w:r>
      <w:r w:rsidRPr="007C3D64">
        <w:rPr>
          <w:rFonts w:cstheme="minorHAnsi"/>
        </w:rPr>
        <w:t xml:space="preserve"> Active RFID tag</w:t>
      </w:r>
    </w:p>
    <w:p w:rsidR="00A45203" w:rsidRPr="007C3D64" w:rsidRDefault="00CF10E7" w:rsidP="00A45203">
      <w:pPr>
        <w:rPr>
          <w:rFonts w:cstheme="minorHAnsi"/>
          <w:sz w:val="24"/>
          <w:szCs w:val="24"/>
          <w:u w:val="single"/>
          <w:shd w:val="clear" w:color="auto" w:fill="FFFFFF"/>
        </w:rPr>
      </w:pPr>
      <w:r>
        <w:rPr>
          <w:rFonts w:cstheme="minorHAnsi"/>
          <w:sz w:val="24"/>
          <w:szCs w:val="24"/>
          <w:u w:val="single"/>
          <w:shd w:val="clear" w:color="auto" w:fill="FFFFFF"/>
        </w:rPr>
        <w:t xml:space="preserve">1.3.2 </w:t>
      </w:r>
      <w:r w:rsidR="00A45203" w:rsidRPr="007C3D64">
        <w:rPr>
          <w:rFonts w:cstheme="minorHAnsi"/>
          <w:sz w:val="24"/>
          <w:szCs w:val="24"/>
          <w:u w:val="single"/>
          <w:shd w:val="clear" w:color="auto" w:fill="FFFFFF"/>
        </w:rPr>
        <w:t>Passive tags:</w:t>
      </w:r>
    </w:p>
    <w:p w:rsidR="00A45203" w:rsidRPr="007C3D64" w:rsidRDefault="00A45203" w:rsidP="00950F0E">
      <w:pPr>
        <w:autoSpaceDE w:val="0"/>
        <w:autoSpaceDN w:val="0"/>
        <w:adjustRightInd w:val="0"/>
        <w:spacing w:after="0" w:line="240" w:lineRule="auto"/>
        <w:rPr>
          <w:rFonts w:asciiTheme="majorHAnsi" w:hAnsiTheme="majorHAnsi" w:cstheme="majorHAnsi"/>
          <w:sz w:val="20"/>
          <w:szCs w:val="20"/>
        </w:rPr>
      </w:pPr>
      <w:r w:rsidRPr="007C3D64">
        <w:rPr>
          <w:rFonts w:asciiTheme="majorHAnsi" w:hAnsiTheme="majorHAnsi" w:cstheme="majorHAnsi"/>
          <w:sz w:val="24"/>
          <w:szCs w:val="24"/>
        </w:rPr>
        <w:t>Passive RFID tags don’t have any internal power supply. Which is why they cannot send any signals on their own. When brought inside a Rang of the Reader they use the incoming radio signals to power up their integrated circuits and transmit a response. Their Antenna must be able to receive power form incoming radio signals and transmit a response signal. They can be as smaller than a millimeter (Hitachi holds the record for the smallest RFID chip ever, at</w:t>
      </w:r>
      <w:r w:rsidRPr="007C3D64">
        <w:rPr>
          <w:rFonts w:asciiTheme="majorHAnsi" w:hAnsiTheme="majorHAnsi" w:cstheme="majorHAnsi"/>
          <w:color w:val="202122"/>
          <w:sz w:val="21"/>
          <w:szCs w:val="21"/>
          <w:shd w:val="clear" w:color="auto" w:fill="FFFFFF"/>
        </w:rPr>
        <w:t xml:space="preserve"> 0.05 mm × 0.05 </w:t>
      </w:r>
      <w:proofErr w:type="gramStart"/>
      <w:r w:rsidRPr="007C3D64">
        <w:rPr>
          <w:rFonts w:asciiTheme="majorHAnsi" w:hAnsiTheme="majorHAnsi" w:cstheme="majorHAnsi"/>
          <w:color w:val="202122"/>
          <w:sz w:val="21"/>
          <w:szCs w:val="21"/>
          <w:shd w:val="clear" w:color="auto" w:fill="FFFFFF"/>
        </w:rPr>
        <w:t>mm</w:t>
      </w:r>
      <w:proofErr w:type="gramEnd"/>
      <w:r w:rsidRPr="007C3D64">
        <w:rPr>
          <w:rFonts w:asciiTheme="majorHAnsi" w:hAnsiTheme="majorHAnsi" w:cstheme="majorHAnsi"/>
          <w:color w:val="202122"/>
          <w:sz w:val="21"/>
          <w:szCs w:val="21"/>
          <w:shd w:val="clear" w:color="auto" w:fill="FFFFFF"/>
          <w:vertAlign w:val="superscript"/>
        </w:rPr>
        <w:fldChar w:fldCharType="begin"/>
      </w:r>
      <w:r w:rsidRPr="007C3D64">
        <w:rPr>
          <w:rFonts w:asciiTheme="majorHAnsi" w:hAnsiTheme="majorHAnsi" w:cstheme="majorHAnsi"/>
          <w:color w:val="202122"/>
          <w:sz w:val="21"/>
          <w:szCs w:val="21"/>
          <w:shd w:val="clear" w:color="auto" w:fill="FFFFFF"/>
          <w:vertAlign w:val="superscript"/>
        </w:rPr>
        <w:instrText xml:space="preserve"> HYPERLINK "https://www.engadget.com/2007-02-14-hitachis-rfid-powder-freaks-us-the-heck-out.html" </w:instrText>
      </w:r>
      <w:r w:rsidRPr="007C3D64">
        <w:rPr>
          <w:rFonts w:asciiTheme="majorHAnsi" w:hAnsiTheme="majorHAnsi" w:cstheme="majorHAnsi"/>
          <w:color w:val="202122"/>
          <w:sz w:val="21"/>
          <w:szCs w:val="21"/>
          <w:shd w:val="clear" w:color="auto" w:fill="FFFFFF"/>
          <w:vertAlign w:val="superscript"/>
        </w:rPr>
        <w:fldChar w:fldCharType="separate"/>
      </w:r>
      <w:r w:rsidRPr="007C3D64">
        <w:rPr>
          <w:rStyle w:val="Hyperlink"/>
          <w:rFonts w:asciiTheme="majorHAnsi" w:hAnsiTheme="majorHAnsi" w:cstheme="majorHAnsi"/>
          <w:sz w:val="21"/>
          <w:szCs w:val="21"/>
          <w:shd w:val="clear" w:color="auto" w:fill="FFFFFF"/>
          <w:vertAlign w:val="superscript"/>
        </w:rPr>
        <w:t>[5]</w:t>
      </w:r>
      <w:r w:rsidRPr="007C3D64">
        <w:rPr>
          <w:rFonts w:asciiTheme="majorHAnsi" w:hAnsiTheme="majorHAnsi" w:cstheme="majorHAnsi"/>
          <w:color w:val="202122"/>
          <w:sz w:val="21"/>
          <w:szCs w:val="21"/>
          <w:shd w:val="clear" w:color="auto" w:fill="FFFFFF"/>
          <w:vertAlign w:val="superscript"/>
        </w:rPr>
        <w:fldChar w:fldCharType="end"/>
      </w:r>
      <w:r w:rsidRPr="007C3D64">
        <w:rPr>
          <w:rFonts w:asciiTheme="majorHAnsi" w:hAnsiTheme="majorHAnsi" w:cstheme="majorHAnsi"/>
          <w:sz w:val="24"/>
          <w:szCs w:val="24"/>
        </w:rPr>
        <w:t xml:space="preserve">) and as large as a podcast.  They can be reactivated years after the manufacture, thus making their lifetime almost unlimited. Since they don’t have an internal power supply they are very cheap to manufacture. </w:t>
      </w:r>
      <w:r w:rsidR="007025A0" w:rsidRPr="007C3D64">
        <w:rPr>
          <w:rFonts w:asciiTheme="majorHAnsi" w:hAnsiTheme="majorHAnsi" w:cstheme="majorHAnsi"/>
          <w:sz w:val="20"/>
          <w:szCs w:val="20"/>
        </w:rPr>
        <w:t xml:space="preserve">Passive tags can operate at: </w:t>
      </w:r>
      <w:proofErr w:type="gramStart"/>
      <w:r w:rsidR="007025A0" w:rsidRPr="007C3D64">
        <w:rPr>
          <w:rFonts w:asciiTheme="majorHAnsi" w:hAnsiTheme="majorHAnsi" w:cstheme="majorHAnsi"/>
          <w:sz w:val="20"/>
          <w:szCs w:val="20"/>
        </w:rPr>
        <w:t>LF(</w:t>
      </w:r>
      <w:proofErr w:type="gramEnd"/>
      <w:r w:rsidR="007025A0" w:rsidRPr="007C3D64">
        <w:rPr>
          <w:rFonts w:asciiTheme="majorHAnsi" w:hAnsiTheme="majorHAnsi" w:cstheme="majorHAnsi"/>
          <w:sz w:val="20"/>
          <w:szCs w:val="20"/>
        </w:rPr>
        <w:t xml:space="preserve">124-135 kHz)-(&lt; </w:t>
      </w:r>
      <w:r w:rsidR="00950F0E" w:rsidRPr="007C3D64">
        <w:rPr>
          <w:rFonts w:asciiTheme="majorHAnsi" w:hAnsiTheme="majorHAnsi" w:cstheme="majorHAnsi"/>
          <w:sz w:val="20"/>
          <w:szCs w:val="20"/>
        </w:rPr>
        <w:t>50 cm),HF(13.56</w:t>
      </w:r>
      <w:r w:rsidR="007025A0" w:rsidRPr="007C3D64">
        <w:rPr>
          <w:rFonts w:asciiTheme="majorHAnsi" w:hAnsiTheme="majorHAnsi" w:cstheme="majorHAnsi"/>
          <w:sz w:val="20"/>
          <w:szCs w:val="20"/>
        </w:rPr>
        <w:t>MHz)-(&lt; 1 m),UHF(860-960 MHz, 2.4 GHz)-(&lt; 10 m)</w:t>
      </w:r>
    </w:p>
    <w:p w:rsidR="00A45203" w:rsidRPr="007C3D64" w:rsidRDefault="00A45203" w:rsidP="00A45203">
      <w:pPr>
        <w:keepNext/>
        <w:jc w:val="center"/>
        <w:rPr>
          <w:rFonts w:cstheme="minorHAnsi"/>
        </w:rPr>
      </w:pPr>
      <w:r w:rsidRPr="007C3D64">
        <w:rPr>
          <w:rFonts w:cstheme="minorHAnsi"/>
          <w:noProof/>
          <w:sz w:val="24"/>
          <w:szCs w:val="24"/>
        </w:rPr>
        <w:drawing>
          <wp:inline distT="0" distB="0" distL="0" distR="0">
            <wp:extent cx="2889250" cy="2132792"/>
            <wp:effectExtent l="0" t="0" r="63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fid.jpg"/>
                    <pic:cNvPicPr/>
                  </pic:nvPicPr>
                  <pic:blipFill>
                    <a:blip r:embed="rId9">
                      <a:extLst>
                        <a:ext uri="{28A0092B-C50C-407E-A947-70E740481C1C}">
                          <a14:useLocalDpi xmlns:a14="http://schemas.microsoft.com/office/drawing/2010/main" val="0"/>
                        </a:ext>
                      </a:extLst>
                    </a:blip>
                    <a:stretch>
                      <a:fillRect/>
                    </a:stretch>
                  </pic:blipFill>
                  <pic:spPr>
                    <a:xfrm>
                      <a:off x="0" y="0"/>
                      <a:ext cx="2902517" cy="2142585"/>
                    </a:xfrm>
                    <a:prstGeom prst="rect">
                      <a:avLst/>
                    </a:prstGeom>
                  </pic:spPr>
                </pic:pic>
              </a:graphicData>
            </a:graphic>
          </wp:inline>
        </w:drawing>
      </w:r>
    </w:p>
    <w:p w:rsidR="00A45203" w:rsidRPr="007C3D64" w:rsidRDefault="00A45203" w:rsidP="00A45203">
      <w:pPr>
        <w:pStyle w:val="Caption"/>
        <w:jc w:val="center"/>
        <w:rPr>
          <w:rFonts w:cstheme="minorHAnsi"/>
          <w:sz w:val="24"/>
          <w:szCs w:val="24"/>
        </w:rPr>
      </w:pPr>
      <w:r w:rsidRPr="007C3D64">
        <w:rPr>
          <w:rFonts w:cstheme="minorHAnsi"/>
        </w:rPr>
        <w:t xml:space="preserve">Figure </w:t>
      </w:r>
      <w:r w:rsidR="00A63D78" w:rsidRPr="007C3D64">
        <w:rPr>
          <w:rFonts w:cstheme="minorHAnsi"/>
        </w:rPr>
        <w:fldChar w:fldCharType="begin"/>
      </w:r>
      <w:r w:rsidR="00A63D78" w:rsidRPr="007C3D64">
        <w:rPr>
          <w:rFonts w:cstheme="minorHAnsi"/>
        </w:rPr>
        <w:instrText xml:space="preserve"> SEQ Figure \* ARABIC </w:instrText>
      </w:r>
      <w:r w:rsidR="00A63D78" w:rsidRPr="007C3D64">
        <w:rPr>
          <w:rFonts w:cstheme="minorHAnsi"/>
        </w:rPr>
        <w:fldChar w:fldCharType="separate"/>
      </w:r>
      <w:r w:rsidR="00950F0E" w:rsidRPr="007C3D64">
        <w:rPr>
          <w:rFonts w:cstheme="minorHAnsi"/>
          <w:noProof/>
        </w:rPr>
        <w:t>3</w:t>
      </w:r>
      <w:r w:rsidR="00A63D78" w:rsidRPr="007C3D64">
        <w:rPr>
          <w:rFonts w:cstheme="minorHAnsi"/>
          <w:noProof/>
        </w:rPr>
        <w:fldChar w:fldCharType="end"/>
      </w:r>
      <w:r w:rsidRPr="007C3D64">
        <w:rPr>
          <w:rFonts w:cstheme="minorHAnsi"/>
        </w:rPr>
        <w:t xml:space="preserve"> Passive RFID tag</w:t>
      </w:r>
    </w:p>
    <w:p w:rsidR="00A45203" w:rsidRPr="007C3D64" w:rsidRDefault="00CF10E7" w:rsidP="00A45203">
      <w:pPr>
        <w:rPr>
          <w:rFonts w:cstheme="minorHAnsi"/>
          <w:sz w:val="24"/>
          <w:szCs w:val="24"/>
          <w:u w:val="single"/>
        </w:rPr>
      </w:pPr>
      <w:r>
        <w:rPr>
          <w:rFonts w:cstheme="minorHAnsi"/>
          <w:sz w:val="24"/>
          <w:szCs w:val="24"/>
          <w:u w:val="single"/>
        </w:rPr>
        <w:t xml:space="preserve">1.3.3. </w:t>
      </w:r>
      <w:r w:rsidR="00A45203" w:rsidRPr="007C3D64">
        <w:rPr>
          <w:rFonts w:cstheme="minorHAnsi"/>
          <w:sz w:val="24"/>
          <w:szCs w:val="24"/>
          <w:u w:val="single"/>
        </w:rPr>
        <w:t>Semi Passive/Active tags:</w:t>
      </w:r>
    </w:p>
    <w:p w:rsidR="00A45203" w:rsidRPr="00A66F27" w:rsidRDefault="00A45203" w:rsidP="00A66F27">
      <w:pPr>
        <w:pStyle w:val="Default"/>
        <w:rPr>
          <w:rFonts w:asciiTheme="majorHAnsi" w:hAnsiTheme="majorHAnsi" w:cstheme="majorHAnsi"/>
          <w:sz w:val="22"/>
          <w:szCs w:val="22"/>
        </w:rPr>
      </w:pPr>
      <w:r w:rsidRPr="00A66F27">
        <w:rPr>
          <w:rFonts w:asciiTheme="majorHAnsi" w:hAnsiTheme="majorHAnsi" w:cstheme="majorHAnsi"/>
          <w:sz w:val="22"/>
          <w:szCs w:val="22"/>
        </w:rPr>
        <w:t xml:space="preserve">The Semi-Passive and Semi-Active tags both contain power supplies (battery) on board. The main difference is how the power supply is used. In semi-passive tags the batteries are only used to power the internal circuitry. The semi-passive tags still needs to be in the range of the Near Filed in order to absorb power for data transmission. The advantage of semi-passive tags is it has longer read ranges than passive tags because the energy they absorb from Near Field is fully used to transmit data only.  In Semi-active </w:t>
      </w:r>
      <w:r w:rsidRPr="00A66F27">
        <w:rPr>
          <w:rFonts w:asciiTheme="majorHAnsi" w:hAnsiTheme="majorHAnsi" w:cstheme="majorHAnsi"/>
          <w:sz w:val="22"/>
          <w:szCs w:val="22"/>
        </w:rPr>
        <w:lastRenderedPageBreak/>
        <w:t xml:space="preserve">tags the batteries are used exactly the same as those in active tags; however, the battery energy will only be used to power the tags when the tags are being interrogated by RFID readers i.e. when the tags are inside the Near Field. The benefit of semi-active tags is that semi-active tags can last longer than active tags since the batteries will only be activated when the tags are being interrogated by RFID readers </w:t>
      </w:r>
      <w:r w:rsidRPr="00A66F27">
        <w:rPr>
          <w:rFonts w:asciiTheme="majorHAnsi" w:hAnsiTheme="majorHAnsi" w:cstheme="majorHAnsi"/>
          <w:sz w:val="22"/>
          <w:szCs w:val="22"/>
          <w:vertAlign w:val="superscript"/>
        </w:rPr>
        <w:t>[2] [3]</w:t>
      </w:r>
      <w:r w:rsidRPr="00A66F27">
        <w:rPr>
          <w:rFonts w:asciiTheme="majorHAnsi" w:hAnsiTheme="majorHAnsi" w:cstheme="majorHAnsi"/>
          <w:sz w:val="22"/>
          <w:szCs w:val="22"/>
        </w:rPr>
        <w:t>.</w:t>
      </w:r>
    </w:p>
    <w:p w:rsidR="00A45203" w:rsidRPr="007C3D64" w:rsidRDefault="00A45203" w:rsidP="00A45203">
      <w:pPr>
        <w:rPr>
          <w:rFonts w:asciiTheme="majorHAnsi" w:hAnsiTheme="majorHAnsi" w:cstheme="majorHAnsi"/>
        </w:rPr>
      </w:pPr>
      <w:r w:rsidRPr="007C3D64">
        <w:rPr>
          <w:rFonts w:asciiTheme="majorHAnsi" w:hAnsiTheme="majorHAnsi" w:cstheme="majorHAnsi"/>
        </w:rPr>
        <w:t>The choice between Active or Passive RFID tag depends on the type of system that is to be made. For some cases it is best to use Active tags whilst for others passive is the best choice. Bellow I present a table of some of the common differences between the Active and Passive RFID tags.</w:t>
      </w:r>
    </w:p>
    <w:p w:rsidR="00A45203" w:rsidRPr="007C3D64" w:rsidRDefault="00A45203" w:rsidP="00A45203">
      <w:pPr>
        <w:keepNext/>
        <w:jc w:val="center"/>
        <w:rPr>
          <w:rFonts w:cstheme="minorHAnsi"/>
        </w:rPr>
      </w:pPr>
      <w:r w:rsidRPr="007C3D64">
        <w:rPr>
          <w:rFonts w:cstheme="minorHAnsi"/>
          <w:noProof/>
        </w:rPr>
        <w:drawing>
          <wp:inline distT="0" distB="0" distL="0" distR="0" wp14:anchorId="2ECD1E29" wp14:editId="0045F536">
            <wp:extent cx="5336874" cy="1657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850" t="36088" r="30448" b="33712"/>
                    <a:stretch/>
                  </pic:blipFill>
                  <pic:spPr bwMode="auto">
                    <a:xfrm>
                      <a:off x="0" y="0"/>
                      <a:ext cx="5343629" cy="1659448"/>
                    </a:xfrm>
                    <a:prstGeom prst="rect">
                      <a:avLst/>
                    </a:prstGeom>
                    <a:ln>
                      <a:noFill/>
                    </a:ln>
                    <a:extLst>
                      <a:ext uri="{53640926-AAD7-44D8-BBD7-CCE9431645EC}">
                        <a14:shadowObscured xmlns:a14="http://schemas.microsoft.com/office/drawing/2010/main"/>
                      </a:ext>
                    </a:extLst>
                  </pic:spPr>
                </pic:pic>
              </a:graphicData>
            </a:graphic>
          </wp:inline>
        </w:drawing>
      </w:r>
    </w:p>
    <w:p w:rsidR="00A45203" w:rsidRPr="007C3D64" w:rsidRDefault="00A45203" w:rsidP="00A45203">
      <w:pPr>
        <w:pStyle w:val="Caption"/>
        <w:jc w:val="center"/>
        <w:rPr>
          <w:rFonts w:cstheme="minorHAnsi"/>
          <w:vertAlign w:val="superscript"/>
        </w:rPr>
      </w:pPr>
      <w:r w:rsidRPr="007C3D64">
        <w:rPr>
          <w:rFonts w:cstheme="minorHAnsi"/>
        </w:rPr>
        <w:t xml:space="preserve">Figure </w:t>
      </w:r>
      <w:r w:rsidR="00A63D78" w:rsidRPr="007C3D64">
        <w:rPr>
          <w:rFonts w:cstheme="minorHAnsi"/>
        </w:rPr>
        <w:fldChar w:fldCharType="begin"/>
      </w:r>
      <w:r w:rsidR="00A63D78" w:rsidRPr="007C3D64">
        <w:rPr>
          <w:rFonts w:cstheme="minorHAnsi"/>
        </w:rPr>
        <w:instrText xml:space="preserve"> SEQ Figure \* ARABIC </w:instrText>
      </w:r>
      <w:r w:rsidR="00A63D78" w:rsidRPr="007C3D64">
        <w:rPr>
          <w:rFonts w:cstheme="minorHAnsi"/>
        </w:rPr>
        <w:fldChar w:fldCharType="separate"/>
      </w:r>
      <w:r w:rsidR="00950F0E" w:rsidRPr="007C3D64">
        <w:rPr>
          <w:rFonts w:cstheme="minorHAnsi"/>
          <w:noProof/>
        </w:rPr>
        <w:t>4</w:t>
      </w:r>
      <w:r w:rsidR="00A63D78" w:rsidRPr="007C3D64">
        <w:rPr>
          <w:rFonts w:cstheme="minorHAnsi"/>
          <w:noProof/>
        </w:rPr>
        <w:fldChar w:fldCharType="end"/>
      </w:r>
      <w:r w:rsidRPr="007C3D64">
        <w:rPr>
          <w:rFonts w:cstheme="minorHAnsi"/>
        </w:rPr>
        <w:t xml:space="preserve"> Differences between Active and Passive </w:t>
      </w:r>
      <w:proofErr w:type="gramStart"/>
      <w:r w:rsidRPr="007C3D64">
        <w:rPr>
          <w:rFonts w:cstheme="minorHAnsi"/>
        </w:rPr>
        <w:t>RFID</w:t>
      </w:r>
      <w:proofErr w:type="gramEnd"/>
      <w:r w:rsidRPr="007C3D64">
        <w:rPr>
          <w:rFonts w:cstheme="minorHAnsi"/>
          <w:vertAlign w:val="superscript"/>
        </w:rPr>
        <w:fldChar w:fldCharType="begin"/>
      </w:r>
      <w:r w:rsidRPr="007C3D64">
        <w:rPr>
          <w:rFonts w:cstheme="minorHAnsi"/>
          <w:vertAlign w:val="superscript"/>
        </w:rPr>
        <w:instrText xml:space="preserve"> HYPERLINK "https://www.researchgate.net/figure/Active-and-passive-RFID_tbl1_244924690" </w:instrText>
      </w:r>
      <w:r w:rsidRPr="007C3D64">
        <w:rPr>
          <w:rFonts w:cstheme="minorHAnsi"/>
          <w:vertAlign w:val="superscript"/>
        </w:rPr>
        <w:fldChar w:fldCharType="separate"/>
      </w:r>
      <w:r w:rsidRPr="007C3D64">
        <w:rPr>
          <w:rStyle w:val="Hyperlink"/>
          <w:rFonts w:cstheme="minorHAnsi"/>
          <w:vertAlign w:val="superscript"/>
        </w:rPr>
        <w:t>[6]</w:t>
      </w:r>
      <w:r w:rsidRPr="007C3D64">
        <w:rPr>
          <w:rFonts w:cstheme="minorHAnsi"/>
          <w:vertAlign w:val="superscript"/>
        </w:rPr>
        <w:fldChar w:fldCharType="end"/>
      </w:r>
      <w:hyperlink w:anchor="_top" w:history="1">
        <w:r w:rsidRPr="007C3D64">
          <w:rPr>
            <w:rStyle w:val="Hyperlink"/>
            <w:rFonts w:cstheme="minorHAnsi"/>
            <w:vertAlign w:val="superscript"/>
          </w:rPr>
          <w:t>[7]</w:t>
        </w:r>
      </w:hyperlink>
    </w:p>
    <w:p w:rsidR="00950F0E" w:rsidRPr="007C3D64" w:rsidRDefault="00950F0E" w:rsidP="00950F0E">
      <w:pPr>
        <w:jc w:val="center"/>
        <w:rPr>
          <w:rFonts w:cstheme="minorHAnsi"/>
        </w:rPr>
      </w:pPr>
    </w:p>
    <w:p w:rsidR="00A45203" w:rsidRPr="007C3D64" w:rsidRDefault="00950F0E" w:rsidP="00950F0E">
      <w:pPr>
        <w:jc w:val="center"/>
        <w:rPr>
          <w:rFonts w:cstheme="minorHAnsi"/>
          <w:u w:val="single"/>
        </w:rPr>
      </w:pPr>
      <w:r w:rsidRPr="007C3D64">
        <w:rPr>
          <w:rFonts w:cstheme="minorHAnsi"/>
          <w:u w:val="single"/>
        </w:rPr>
        <w:t>Range of operation of RFID tags</w:t>
      </w:r>
    </w:p>
    <w:p w:rsidR="00950F0E" w:rsidRPr="007C3D64" w:rsidRDefault="00950F0E" w:rsidP="00950F0E">
      <w:pPr>
        <w:keepNext/>
        <w:jc w:val="center"/>
        <w:rPr>
          <w:rFonts w:cstheme="minorHAnsi"/>
        </w:rPr>
      </w:pPr>
      <w:r w:rsidRPr="007C3D64">
        <w:rPr>
          <w:rFonts w:cstheme="minorHAnsi"/>
          <w:noProof/>
        </w:rPr>
        <w:drawing>
          <wp:inline distT="0" distB="0" distL="0" distR="0" wp14:anchorId="1FB1F4D7" wp14:editId="14B1594B">
            <wp:extent cx="5197475" cy="1289050"/>
            <wp:effectExtent l="0" t="0" r="317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077" t="58120" r="34829" b="23320"/>
                    <a:stretch/>
                  </pic:blipFill>
                  <pic:spPr bwMode="auto">
                    <a:xfrm>
                      <a:off x="0" y="0"/>
                      <a:ext cx="5212427" cy="1292758"/>
                    </a:xfrm>
                    <a:prstGeom prst="rect">
                      <a:avLst/>
                    </a:prstGeom>
                    <a:ln>
                      <a:noFill/>
                    </a:ln>
                    <a:extLst>
                      <a:ext uri="{53640926-AAD7-44D8-BBD7-CCE9431645EC}">
                        <a14:shadowObscured xmlns:a14="http://schemas.microsoft.com/office/drawing/2010/main"/>
                      </a:ext>
                    </a:extLst>
                  </pic:spPr>
                </pic:pic>
              </a:graphicData>
            </a:graphic>
          </wp:inline>
        </w:drawing>
      </w:r>
    </w:p>
    <w:p w:rsidR="00950F0E" w:rsidRPr="007C3D64" w:rsidRDefault="00950F0E" w:rsidP="00950F0E">
      <w:pPr>
        <w:pStyle w:val="Caption"/>
        <w:jc w:val="center"/>
        <w:rPr>
          <w:rFonts w:cstheme="minorHAnsi"/>
          <w:u w:val="single"/>
          <w:vertAlign w:val="superscript"/>
        </w:rPr>
      </w:pPr>
      <w:r w:rsidRPr="007C3D64">
        <w:rPr>
          <w:rFonts w:cstheme="minorHAnsi"/>
        </w:rPr>
        <w:t xml:space="preserve">Figure </w:t>
      </w:r>
      <w:r w:rsidR="00A63D78" w:rsidRPr="007C3D64">
        <w:rPr>
          <w:rFonts w:cstheme="minorHAnsi"/>
        </w:rPr>
        <w:fldChar w:fldCharType="begin"/>
      </w:r>
      <w:r w:rsidR="00A63D78" w:rsidRPr="007C3D64">
        <w:rPr>
          <w:rFonts w:cstheme="minorHAnsi"/>
        </w:rPr>
        <w:instrText xml:space="preserve"> SEQ Figure \* ARABIC </w:instrText>
      </w:r>
      <w:r w:rsidR="00A63D78" w:rsidRPr="007C3D64">
        <w:rPr>
          <w:rFonts w:cstheme="minorHAnsi"/>
        </w:rPr>
        <w:fldChar w:fldCharType="separate"/>
      </w:r>
      <w:r w:rsidRPr="007C3D64">
        <w:rPr>
          <w:rFonts w:cstheme="minorHAnsi"/>
          <w:noProof/>
        </w:rPr>
        <w:t>5</w:t>
      </w:r>
      <w:r w:rsidR="00A63D78" w:rsidRPr="007C3D64">
        <w:rPr>
          <w:rFonts w:cstheme="minorHAnsi"/>
          <w:noProof/>
        </w:rPr>
        <w:fldChar w:fldCharType="end"/>
      </w:r>
      <w:r w:rsidRPr="007C3D64">
        <w:rPr>
          <w:rFonts w:cstheme="minorHAnsi"/>
        </w:rPr>
        <w:t xml:space="preserve">. Typical Range of Operation </w:t>
      </w:r>
      <w:r w:rsidRPr="007C3D64">
        <w:rPr>
          <w:rFonts w:cstheme="minorHAnsi"/>
          <w:vertAlign w:val="superscript"/>
        </w:rPr>
        <w:t>[12</w:t>
      </w:r>
      <w:proofErr w:type="gramStart"/>
      <w:r w:rsidRPr="007C3D64">
        <w:rPr>
          <w:rFonts w:cstheme="minorHAnsi"/>
          <w:vertAlign w:val="superscript"/>
        </w:rPr>
        <w:t>][</w:t>
      </w:r>
      <w:proofErr w:type="gramEnd"/>
      <w:r w:rsidR="004D2C93" w:rsidRPr="007C3D64">
        <w:rPr>
          <w:rFonts w:cstheme="minorHAnsi"/>
          <w:vertAlign w:val="superscript"/>
        </w:rPr>
        <w:t>13][14]</w:t>
      </w:r>
    </w:p>
    <w:p w:rsidR="00A45203" w:rsidRPr="00A66F27" w:rsidRDefault="00CF10E7" w:rsidP="00CF10E7">
      <w:pPr>
        <w:rPr>
          <w:rFonts w:cstheme="minorHAnsi"/>
          <w:b/>
          <w:bCs/>
          <w:sz w:val="24"/>
          <w:szCs w:val="24"/>
          <w:u w:val="single"/>
        </w:rPr>
      </w:pPr>
      <w:r>
        <w:rPr>
          <w:rFonts w:cstheme="minorHAnsi"/>
          <w:b/>
          <w:bCs/>
          <w:sz w:val="24"/>
          <w:szCs w:val="24"/>
          <w:u w:val="single"/>
        </w:rPr>
        <w:t xml:space="preserve">1.4. </w:t>
      </w:r>
      <w:r w:rsidR="00A45203" w:rsidRPr="00A66F27">
        <w:rPr>
          <w:rFonts w:cstheme="minorHAnsi"/>
          <w:b/>
          <w:bCs/>
          <w:sz w:val="24"/>
          <w:szCs w:val="24"/>
          <w:u w:val="single"/>
        </w:rPr>
        <w:t>Why Use RFID?</w:t>
      </w:r>
    </w:p>
    <w:p w:rsidR="00A45203" w:rsidRPr="00A66F27" w:rsidRDefault="00A45203" w:rsidP="00A45203">
      <w:pPr>
        <w:autoSpaceDE w:val="0"/>
        <w:autoSpaceDN w:val="0"/>
        <w:adjustRightInd w:val="0"/>
        <w:spacing w:after="0" w:line="240" w:lineRule="auto"/>
        <w:rPr>
          <w:rFonts w:asciiTheme="majorHAnsi" w:hAnsiTheme="majorHAnsi" w:cstheme="majorHAnsi"/>
        </w:rPr>
      </w:pPr>
      <w:r w:rsidRPr="00A66F27">
        <w:rPr>
          <w:rFonts w:asciiTheme="majorHAnsi" w:hAnsiTheme="majorHAnsi" w:cstheme="majorHAnsi"/>
        </w:rPr>
        <w:t xml:space="preserve">RFID Radio Frequency Identification is one of the leading technology in the field </w:t>
      </w:r>
      <w:proofErr w:type="spellStart"/>
      <w:r w:rsidRPr="00A66F27">
        <w:rPr>
          <w:rFonts w:asciiTheme="majorHAnsi" w:hAnsiTheme="majorHAnsi" w:cstheme="majorHAnsi"/>
        </w:rPr>
        <w:t>IoT</w:t>
      </w:r>
      <w:proofErr w:type="spellEnd"/>
      <w:r w:rsidRPr="00A66F27">
        <w:rPr>
          <w:rFonts w:asciiTheme="majorHAnsi" w:hAnsiTheme="majorHAnsi" w:cstheme="majorHAnsi"/>
        </w:rPr>
        <w:t xml:space="preserve"> i.e. Internet of Things. RFID may be viewed as a means of explicitly labeling objects to facilitate their “perception” by computing devices. RFID has seen an increasing swirl of attention in the past decade. One important reason</w:t>
      </w:r>
    </w:p>
    <w:p w:rsidR="00A45203" w:rsidRPr="00A66F27" w:rsidRDefault="00A45203" w:rsidP="00A45203">
      <w:pPr>
        <w:autoSpaceDE w:val="0"/>
        <w:autoSpaceDN w:val="0"/>
        <w:adjustRightInd w:val="0"/>
        <w:spacing w:after="0" w:line="240" w:lineRule="auto"/>
        <w:rPr>
          <w:rFonts w:asciiTheme="majorHAnsi" w:hAnsiTheme="majorHAnsi" w:cstheme="majorHAnsi"/>
        </w:rPr>
      </w:pPr>
      <w:proofErr w:type="gramStart"/>
      <w:r w:rsidRPr="00A66F27">
        <w:rPr>
          <w:rFonts w:asciiTheme="majorHAnsi" w:hAnsiTheme="majorHAnsi" w:cstheme="majorHAnsi"/>
        </w:rPr>
        <w:t>for</w:t>
      </w:r>
      <w:proofErr w:type="gramEnd"/>
      <w:r w:rsidRPr="00A66F27">
        <w:rPr>
          <w:rFonts w:asciiTheme="majorHAnsi" w:hAnsiTheme="majorHAnsi" w:cstheme="majorHAnsi"/>
        </w:rPr>
        <w:t xml:space="preserve"> this is the effort of large organizations, such as Wal-Mart, Procter and Gamble, and the U.S. Department of Defense, to deploy RFID as a tool for automated oversight of their supply chains. Advocates of RFID see it as a successor to the optical barcode familiarly printed on consumer products, with two distinct advantages the Unique Identification and Automation </w:t>
      </w:r>
      <w:r w:rsidRPr="00A66F27">
        <w:rPr>
          <w:rFonts w:asciiTheme="majorHAnsi" w:hAnsiTheme="majorHAnsi" w:cstheme="majorHAnsi"/>
          <w:vertAlign w:val="superscript"/>
        </w:rPr>
        <w:t>[8]</w:t>
      </w:r>
      <w:r w:rsidRPr="00A66F27">
        <w:rPr>
          <w:rFonts w:asciiTheme="majorHAnsi" w:hAnsiTheme="majorHAnsi" w:cstheme="majorHAnsi"/>
        </w:rPr>
        <w:t>. In fact RFID technology can do everything a barcode does and much more (</w:t>
      </w:r>
      <w:proofErr w:type="spellStart"/>
      <w:r w:rsidRPr="00A66F27">
        <w:rPr>
          <w:rFonts w:asciiTheme="majorHAnsi" w:hAnsiTheme="majorHAnsi" w:cstheme="majorHAnsi"/>
        </w:rPr>
        <w:t>Johanasson</w:t>
      </w:r>
      <w:proofErr w:type="spellEnd"/>
      <w:r w:rsidRPr="00A66F27">
        <w:rPr>
          <w:rFonts w:asciiTheme="majorHAnsi" w:hAnsiTheme="majorHAnsi" w:cstheme="majorHAnsi"/>
        </w:rPr>
        <w:t xml:space="preserve">, 2004). Barcodes, being optically scanned, require a clear line-of-sight contact between the readers and the barcode, and therefore objects should be careful physical positioned in order to be scanned. In contrast, RFID tags can be read without any line-of-sight contact and without precise positioning. RFID readers can scan tags at rates of hundreds per second. For example, an RFID reader at a warehouse door can scan stacks of passing crates with high accuracy all at once. </w:t>
      </w:r>
    </w:p>
    <w:p w:rsidR="00A45203" w:rsidRPr="00A66F27" w:rsidRDefault="00A45203" w:rsidP="00A45203">
      <w:pPr>
        <w:autoSpaceDE w:val="0"/>
        <w:autoSpaceDN w:val="0"/>
        <w:adjustRightInd w:val="0"/>
        <w:spacing w:after="0" w:line="240" w:lineRule="auto"/>
        <w:rPr>
          <w:rFonts w:asciiTheme="majorHAnsi" w:hAnsiTheme="majorHAnsi" w:cstheme="majorHAnsi"/>
        </w:rPr>
      </w:pPr>
      <w:r w:rsidRPr="00A66F27">
        <w:rPr>
          <w:rFonts w:asciiTheme="majorHAnsi" w:hAnsiTheme="majorHAnsi" w:cstheme="majorHAnsi"/>
        </w:rPr>
        <w:lastRenderedPageBreak/>
        <w:t xml:space="preserve">The main form of barcode-type RFID device is known as an electronic product code (EPC) tag. An organization known as </w:t>
      </w:r>
      <w:proofErr w:type="spellStart"/>
      <w:r w:rsidRPr="00A66F27">
        <w:rPr>
          <w:rFonts w:asciiTheme="majorHAnsi" w:hAnsiTheme="majorHAnsi" w:cstheme="majorHAnsi"/>
        </w:rPr>
        <w:t>EPCglobal</w:t>
      </w:r>
      <w:proofErr w:type="spellEnd"/>
      <w:r w:rsidRPr="00A66F27">
        <w:rPr>
          <w:rFonts w:asciiTheme="majorHAnsi" w:hAnsiTheme="majorHAnsi" w:cstheme="majorHAnsi"/>
        </w:rPr>
        <w:t xml:space="preserve"> Inc. </w:t>
      </w:r>
      <w:hyperlink r:id="rId12" w:history="1">
        <w:r w:rsidRPr="00A66F27">
          <w:rPr>
            <w:rStyle w:val="Hyperlink"/>
            <w:rFonts w:asciiTheme="majorHAnsi" w:hAnsiTheme="majorHAnsi" w:cstheme="majorHAnsi"/>
            <w:vertAlign w:val="superscript"/>
          </w:rPr>
          <w:t>[9]</w:t>
        </w:r>
      </w:hyperlink>
      <w:r w:rsidRPr="00A66F27">
        <w:rPr>
          <w:rFonts w:asciiTheme="majorHAnsi" w:hAnsiTheme="majorHAnsi" w:cstheme="majorHAnsi"/>
        </w:rPr>
        <w:t xml:space="preserve"> oversees the development of the standards for these tags. Not surprisingly, </w:t>
      </w:r>
      <w:proofErr w:type="spellStart"/>
      <w:r w:rsidRPr="00A66F27">
        <w:rPr>
          <w:rFonts w:asciiTheme="majorHAnsi" w:hAnsiTheme="majorHAnsi" w:cstheme="majorHAnsi"/>
        </w:rPr>
        <w:t>EPCglobal</w:t>
      </w:r>
      <w:proofErr w:type="spellEnd"/>
      <w:r w:rsidRPr="00A66F27">
        <w:rPr>
          <w:rFonts w:asciiTheme="majorHAnsi" w:hAnsiTheme="majorHAnsi" w:cstheme="majorHAnsi"/>
        </w:rPr>
        <w:t xml:space="preserve"> is a joint venture of the UCC and EAN, the bodies that regulate barcode use in the United States and the rest of the world respectively </w:t>
      </w:r>
      <w:r w:rsidRPr="00A66F27">
        <w:rPr>
          <w:rFonts w:asciiTheme="majorHAnsi" w:hAnsiTheme="majorHAnsi" w:cstheme="majorHAnsi"/>
          <w:vertAlign w:val="superscript"/>
        </w:rPr>
        <w:t>[8]</w:t>
      </w:r>
      <w:r w:rsidRPr="00A66F27">
        <w:rPr>
          <w:rFonts w:asciiTheme="majorHAnsi" w:hAnsiTheme="majorHAnsi" w:cstheme="majorHAnsi"/>
        </w:rPr>
        <w:t>.</w:t>
      </w:r>
    </w:p>
    <w:p w:rsidR="00905B83" w:rsidRPr="00A66F27" w:rsidRDefault="00905B83" w:rsidP="00A45203">
      <w:pPr>
        <w:rPr>
          <w:rFonts w:asciiTheme="majorHAnsi" w:hAnsiTheme="majorHAnsi" w:cstheme="majorHAnsi"/>
        </w:rPr>
      </w:pPr>
      <w:r w:rsidRPr="00A66F27">
        <w:rPr>
          <w:rFonts w:asciiTheme="majorHAnsi" w:hAnsiTheme="majorHAnsi" w:cstheme="majorHAnsi"/>
        </w:rPr>
        <w:t>We are already using RFID technology in our daily lives for long now. Examples include Proximity cards, Bank cards, ignition key of millions of automobiles, RFID as anti-theft detection</w:t>
      </w:r>
      <w:r w:rsidR="007025A0" w:rsidRPr="00A66F27">
        <w:rPr>
          <w:rFonts w:asciiTheme="majorHAnsi" w:hAnsiTheme="majorHAnsi" w:cstheme="majorHAnsi"/>
        </w:rPr>
        <w:t>, libraries</w:t>
      </w:r>
      <w:r w:rsidRPr="00A66F27">
        <w:rPr>
          <w:rFonts w:asciiTheme="majorHAnsi" w:hAnsiTheme="majorHAnsi" w:cstheme="majorHAnsi"/>
        </w:rPr>
        <w:t xml:space="preserve">. </w:t>
      </w:r>
    </w:p>
    <w:p w:rsidR="00905B83" w:rsidRPr="00A66F27" w:rsidRDefault="00905B83" w:rsidP="00905B83">
      <w:pPr>
        <w:rPr>
          <w:rFonts w:asciiTheme="majorHAnsi" w:hAnsiTheme="majorHAnsi" w:cstheme="majorHAnsi"/>
        </w:rPr>
      </w:pPr>
      <w:r w:rsidRPr="00A66F27">
        <w:rPr>
          <w:rFonts w:asciiTheme="majorHAnsi" w:hAnsiTheme="majorHAnsi" w:cstheme="majorHAnsi"/>
        </w:rPr>
        <w:t>RFID can be used to facilitate the modern man’</w:t>
      </w:r>
      <w:r w:rsidR="004D2C93" w:rsidRPr="00A66F27">
        <w:rPr>
          <w:rFonts w:asciiTheme="majorHAnsi" w:hAnsiTheme="majorHAnsi" w:cstheme="majorHAnsi"/>
        </w:rPr>
        <w:t>s life in many other ways such as</w:t>
      </w:r>
      <w:r w:rsidRPr="00A66F27">
        <w:rPr>
          <w:rFonts w:asciiTheme="majorHAnsi" w:hAnsiTheme="majorHAnsi" w:cstheme="majorHAnsi"/>
        </w:rPr>
        <w:t>;</w:t>
      </w:r>
    </w:p>
    <w:p w:rsidR="004D2C93" w:rsidRPr="007C3D64" w:rsidRDefault="004D2C93" w:rsidP="00905B83">
      <w:pPr>
        <w:rPr>
          <w:rFonts w:cstheme="minorHAnsi"/>
        </w:rPr>
      </w:pPr>
    </w:p>
    <w:p w:rsidR="004D2C93" w:rsidRPr="007C3D64" w:rsidRDefault="004D2C93" w:rsidP="00905B83">
      <w:pPr>
        <w:rPr>
          <w:rFonts w:cstheme="minorHAnsi"/>
        </w:rPr>
      </w:pPr>
    </w:p>
    <w:p w:rsidR="00905B83" w:rsidRPr="00A66F27" w:rsidRDefault="00CF10E7" w:rsidP="00905B83">
      <w:pPr>
        <w:rPr>
          <w:rFonts w:cstheme="minorHAnsi"/>
          <w:b/>
          <w:bCs/>
          <w:sz w:val="24"/>
          <w:szCs w:val="24"/>
          <w:u w:val="single"/>
        </w:rPr>
      </w:pPr>
      <w:r>
        <w:rPr>
          <w:rFonts w:cstheme="minorHAnsi"/>
          <w:b/>
          <w:bCs/>
          <w:sz w:val="24"/>
          <w:szCs w:val="24"/>
          <w:u w:val="single"/>
        </w:rPr>
        <w:t>1.4.1</w:t>
      </w:r>
      <w:proofErr w:type="gramStart"/>
      <w:r>
        <w:rPr>
          <w:rFonts w:cstheme="minorHAnsi"/>
          <w:b/>
          <w:bCs/>
          <w:sz w:val="24"/>
          <w:szCs w:val="24"/>
          <w:u w:val="single"/>
        </w:rPr>
        <w:t>.</w:t>
      </w:r>
      <w:r w:rsidR="00905B83" w:rsidRPr="00A66F27">
        <w:rPr>
          <w:rFonts w:cstheme="minorHAnsi"/>
          <w:b/>
          <w:bCs/>
          <w:sz w:val="24"/>
          <w:szCs w:val="24"/>
          <w:u w:val="single"/>
        </w:rPr>
        <w:t>Smart</w:t>
      </w:r>
      <w:proofErr w:type="gramEnd"/>
      <w:r w:rsidR="00905B83" w:rsidRPr="00A66F27">
        <w:rPr>
          <w:rFonts w:cstheme="minorHAnsi"/>
          <w:b/>
          <w:bCs/>
          <w:sz w:val="24"/>
          <w:szCs w:val="24"/>
          <w:u w:val="single"/>
        </w:rPr>
        <w:t xml:space="preserve"> home appliances</w:t>
      </w:r>
    </w:p>
    <w:p w:rsidR="00A45203" w:rsidRPr="007C3D64" w:rsidRDefault="00905B83" w:rsidP="00905B83">
      <w:pPr>
        <w:rPr>
          <w:rFonts w:asciiTheme="majorHAnsi" w:hAnsiTheme="majorHAnsi" w:cstheme="majorHAnsi"/>
        </w:rPr>
      </w:pPr>
      <w:r w:rsidRPr="007C3D64">
        <w:rPr>
          <w:rFonts w:asciiTheme="majorHAnsi" w:hAnsiTheme="majorHAnsi" w:cstheme="majorHAnsi"/>
        </w:rPr>
        <w:t xml:space="preserve">Imagine a home that will not open the door until you or someone you have authenticated is physically present there, a home where the refrigerator could tell you that your milk is expired, or you have 1 tin of beer remaining, </w:t>
      </w:r>
      <w:proofErr w:type="gramStart"/>
      <w:r w:rsidRPr="007C3D64">
        <w:rPr>
          <w:rFonts w:asciiTheme="majorHAnsi" w:hAnsiTheme="majorHAnsi" w:cstheme="majorHAnsi"/>
        </w:rPr>
        <w:t>the</w:t>
      </w:r>
      <w:proofErr w:type="gramEnd"/>
      <w:r w:rsidRPr="007C3D64">
        <w:rPr>
          <w:rFonts w:asciiTheme="majorHAnsi" w:hAnsiTheme="majorHAnsi" w:cstheme="majorHAnsi"/>
        </w:rPr>
        <w:t xml:space="preserve"> refrigerator might even automatically send the grocery list to </w:t>
      </w:r>
      <w:r w:rsidR="00D142BC" w:rsidRPr="007C3D64">
        <w:rPr>
          <w:rFonts w:asciiTheme="majorHAnsi" w:hAnsiTheme="majorHAnsi" w:cstheme="majorHAnsi"/>
        </w:rPr>
        <w:t xml:space="preserve">home delivery services </w:t>
      </w:r>
      <w:r w:rsidR="00D142BC" w:rsidRPr="007C3D64">
        <w:rPr>
          <w:rFonts w:asciiTheme="majorHAnsi" w:hAnsiTheme="majorHAnsi" w:cstheme="majorHAnsi"/>
          <w:vertAlign w:val="superscript"/>
        </w:rPr>
        <w:t>[ii]</w:t>
      </w:r>
      <w:r w:rsidR="00D142BC" w:rsidRPr="007C3D64">
        <w:rPr>
          <w:rFonts w:asciiTheme="majorHAnsi" w:hAnsiTheme="majorHAnsi" w:cstheme="majorHAnsi"/>
        </w:rPr>
        <w:t xml:space="preserve">. </w:t>
      </w:r>
    </w:p>
    <w:p w:rsidR="00D142BC" w:rsidRPr="00A66F27" w:rsidRDefault="00CF10E7" w:rsidP="00905B83">
      <w:pPr>
        <w:rPr>
          <w:rFonts w:cstheme="minorHAnsi"/>
          <w:sz w:val="24"/>
          <w:szCs w:val="24"/>
        </w:rPr>
      </w:pPr>
      <w:r>
        <w:rPr>
          <w:rFonts w:cstheme="minorHAnsi"/>
          <w:b/>
          <w:bCs/>
          <w:sz w:val="24"/>
          <w:szCs w:val="24"/>
          <w:u w:val="single"/>
        </w:rPr>
        <w:t xml:space="preserve">1.4.2. </w:t>
      </w:r>
      <w:r w:rsidR="00D142BC" w:rsidRPr="00A66F27">
        <w:rPr>
          <w:rFonts w:cstheme="minorHAnsi"/>
          <w:b/>
          <w:bCs/>
          <w:sz w:val="24"/>
          <w:szCs w:val="24"/>
          <w:u w:val="single"/>
        </w:rPr>
        <w:t xml:space="preserve">Shopping </w:t>
      </w:r>
    </w:p>
    <w:p w:rsidR="00A45203" w:rsidRPr="007C3D64" w:rsidRDefault="00D142BC" w:rsidP="004D2C93">
      <w:pPr>
        <w:autoSpaceDE w:val="0"/>
        <w:autoSpaceDN w:val="0"/>
        <w:adjustRightInd w:val="0"/>
        <w:spacing w:after="0" w:line="240" w:lineRule="auto"/>
        <w:rPr>
          <w:rFonts w:asciiTheme="majorHAnsi" w:hAnsiTheme="majorHAnsi" w:cstheme="majorHAnsi"/>
          <w:sz w:val="20"/>
          <w:szCs w:val="20"/>
        </w:rPr>
      </w:pPr>
      <w:r w:rsidRPr="007C3D64">
        <w:rPr>
          <w:rFonts w:asciiTheme="majorHAnsi" w:hAnsiTheme="majorHAnsi" w:cstheme="majorHAnsi"/>
          <w:sz w:val="20"/>
          <w:szCs w:val="20"/>
        </w:rPr>
        <w:t>Shopping using RFID-enabled payment and transmitting receipts to their mobile phones or saving them at the database of the shopkeeper could let costumers return items without receipts. RFID tags would act as indices into database payment records, and help retailers track the pedigrees of defective or contaminated items.</w:t>
      </w:r>
    </w:p>
    <w:p w:rsidR="00A45203" w:rsidRPr="00A66F27" w:rsidRDefault="00CF10E7" w:rsidP="00A45203">
      <w:pPr>
        <w:rPr>
          <w:rFonts w:cstheme="minorHAnsi"/>
          <w:b/>
          <w:bCs/>
          <w:sz w:val="24"/>
          <w:szCs w:val="24"/>
          <w:u w:val="single"/>
        </w:rPr>
      </w:pPr>
      <w:r>
        <w:rPr>
          <w:rFonts w:cstheme="minorHAnsi"/>
          <w:b/>
          <w:bCs/>
          <w:sz w:val="24"/>
          <w:szCs w:val="24"/>
          <w:u w:val="single"/>
        </w:rPr>
        <w:t>1.4.3</w:t>
      </w:r>
      <w:proofErr w:type="gramStart"/>
      <w:r>
        <w:rPr>
          <w:rFonts w:cstheme="minorHAnsi"/>
          <w:b/>
          <w:bCs/>
          <w:sz w:val="24"/>
          <w:szCs w:val="24"/>
          <w:u w:val="single"/>
        </w:rPr>
        <w:t>.</w:t>
      </w:r>
      <w:r w:rsidR="00D142BC" w:rsidRPr="00A66F27">
        <w:rPr>
          <w:rFonts w:cstheme="minorHAnsi"/>
          <w:b/>
          <w:bCs/>
          <w:sz w:val="24"/>
          <w:szCs w:val="24"/>
          <w:u w:val="single"/>
        </w:rPr>
        <w:t>Health</w:t>
      </w:r>
      <w:proofErr w:type="gramEnd"/>
      <w:r w:rsidR="00D142BC" w:rsidRPr="00A66F27">
        <w:rPr>
          <w:rFonts w:cstheme="minorHAnsi"/>
          <w:b/>
          <w:bCs/>
          <w:sz w:val="24"/>
          <w:szCs w:val="24"/>
          <w:u w:val="single"/>
        </w:rPr>
        <w:t xml:space="preserve"> care system</w:t>
      </w:r>
    </w:p>
    <w:p w:rsidR="00D142BC" w:rsidRPr="007C3D64" w:rsidRDefault="00D142BC" w:rsidP="007025A0">
      <w:pPr>
        <w:autoSpaceDE w:val="0"/>
        <w:autoSpaceDN w:val="0"/>
        <w:adjustRightInd w:val="0"/>
        <w:spacing w:after="0" w:line="240" w:lineRule="auto"/>
        <w:rPr>
          <w:rFonts w:asciiTheme="majorHAnsi" w:hAnsiTheme="majorHAnsi" w:cstheme="majorHAnsi"/>
        </w:rPr>
      </w:pPr>
      <w:r w:rsidRPr="007C3D64">
        <w:rPr>
          <w:rFonts w:asciiTheme="majorHAnsi" w:hAnsiTheme="majorHAnsi" w:cstheme="majorHAnsi"/>
        </w:rPr>
        <w:t xml:space="preserve">RFID could bring huge changes and ease in the field of Health Care. Researchers at Intel and the University of Washington </w:t>
      </w:r>
      <w:r w:rsidRPr="007C3D64">
        <w:rPr>
          <w:rFonts w:asciiTheme="majorHAnsi" w:hAnsiTheme="majorHAnsi" w:cstheme="majorHAnsi"/>
          <w:vertAlign w:val="superscript"/>
        </w:rPr>
        <w:t>[</w:t>
      </w:r>
      <w:r w:rsidR="007025A0" w:rsidRPr="007C3D64">
        <w:rPr>
          <w:rFonts w:asciiTheme="majorHAnsi" w:hAnsiTheme="majorHAnsi" w:cstheme="majorHAnsi"/>
          <w:vertAlign w:val="superscript"/>
        </w:rPr>
        <w:t>10]</w:t>
      </w:r>
      <w:r w:rsidR="007025A0" w:rsidRPr="007C3D64">
        <w:rPr>
          <w:rFonts w:asciiTheme="majorHAnsi" w:hAnsiTheme="majorHAnsi" w:cstheme="majorHAnsi"/>
        </w:rPr>
        <w:t xml:space="preserve"> have used RFID to facilitate </w:t>
      </w:r>
      <w:r w:rsidRPr="007C3D64">
        <w:rPr>
          <w:rFonts w:asciiTheme="majorHAnsi" w:hAnsiTheme="majorHAnsi" w:cstheme="majorHAnsi"/>
        </w:rPr>
        <w:t>medication compliance and home navigation for the elderly and cognitivel</w:t>
      </w:r>
      <w:r w:rsidR="007025A0" w:rsidRPr="007C3D64">
        <w:rPr>
          <w:rFonts w:asciiTheme="majorHAnsi" w:hAnsiTheme="majorHAnsi" w:cstheme="majorHAnsi"/>
        </w:rPr>
        <w:t>y impaired. F</w:t>
      </w:r>
      <w:r w:rsidRPr="007C3D64">
        <w:rPr>
          <w:rFonts w:asciiTheme="majorHAnsi" w:hAnsiTheme="majorHAnsi" w:cstheme="majorHAnsi"/>
        </w:rPr>
        <w:t xml:space="preserve">or example, an RFID-enabled medicine </w:t>
      </w:r>
      <w:r w:rsidR="007025A0" w:rsidRPr="007C3D64">
        <w:rPr>
          <w:rFonts w:asciiTheme="majorHAnsi" w:hAnsiTheme="majorHAnsi" w:cstheme="majorHAnsi"/>
        </w:rPr>
        <w:t>cabinet could help tell the physician if</w:t>
      </w:r>
      <w:r w:rsidRPr="007C3D64">
        <w:rPr>
          <w:rFonts w:asciiTheme="majorHAnsi" w:hAnsiTheme="majorHAnsi" w:cstheme="majorHAnsi"/>
        </w:rPr>
        <w:t xml:space="preserve"> </w:t>
      </w:r>
      <w:r w:rsidR="007025A0" w:rsidRPr="007C3D64">
        <w:rPr>
          <w:rFonts w:asciiTheme="majorHAnsi" w:hAnsiTheme="majorHAnsi" w:cstheme="majorHAnsi"/>
        </w:rPr>
        <w:t>the medications are taken o</w:t>
      </w:r>
      <w:r w:rsidRPr="007C3D64">
        <w:rPr>
          <w:rFonts w:asciiTheme="majorHAnsi" w:hAnsiTheme="majorHAnsi" w:cstheme="majorHAnsi"/>
        </w:rPr>
        <w:t xml:space="preserve">n a </w:t>
      </w:r>
      <w:r w:rsidR="007025A0" w:rsidRPr="007C3D64">
        <w:rPr>
          <w:rFonts w:asciiTheme="majorHAnsi" w:hAnsiTheme="majorHAnsi" w:cstheme="majorHAnsi"/>
        </w:rPr>
        <w:t xml:space="preserve">time. If transplanted into human bodies all medical records of a patient could directly be transferred to hospital. </w:t>
      </w:r>
    </w:p>
    <w:p w:rsidR="004D2C93" w:rsidRPr="00A66F27" w:rsidRDefault="00CF10E7" w:rsidP="004D2C93">
      <w:pPr>
        <w:autoSpaceDE w:val="0"/>
        <w:autoSpaceDN w:val="0"/>
        <w:adjustRightInd w:val="0"/>
        <w:spacing w:after="0" w:line="240" w:lineRule="auto"/>
        <w:rPr>
          <w:rFonts w:cstheme="minorHAnsi"/>
          <w:b/>
          <w:bCs/>
          <w:sz w:val="24"/>
          <w:szCs w:val="24"/>
          <w:u w:val="single"/>
        </w:rPr>
      </w:pPr>
      <w:r>
        <w:rPr>
          <w:rFonts w:cstheme="minorHAnsi"/>
          <w:b/>
          <w:bCs/>
          <w:sz w:val="24"/>
          <w:szCs w:val="24"/>
          <w:u w:val="single"/>
        </w:rPr>
        <w:t xml:space="preserve">1.4.4. </w:t>
      </w:r>
      <w:r w:rsidR="004D2C93" w:rsidRPr="00A66F27">
        <w:rPr>
          <w:rFonts w:cstheme="minorHAnsi"/>
          <w:b/>
          <w:bCs/>
          <w:sz w:val="24"/>
          <w:szCs w:val="24"/>
          <w:u w:val="single"/>
        </w:rPr>
        <w:t>Retailing</w:t>
      </w:r>
    </w:p>
    <w:p w:rsidR="00A45203" w:rsidRPr="00A66F27" w:rsidRDefault="004D2C93" w:rsidP="00203E84">
      <w:pPr>
        <w:autoSpaceDE w:val="0"/>
        <w:autoSpaceDN w:val="0"/>
        <w:adjustRightInd w:val="0"/>
        <w:spacing w:after="200" w:line="240" w:lineRule="auto"/>
        <w:rPr>
          <w:rFonts w:asciiTheme="majorHAnsi" w:hAnsiTheme="majorHAnsi" w:cstheme="majorHAnsi"/>
        </w:rPr>
      </w:pPr>
      <w:r w:rsidRPr="00A66F27">
        <w:rPr>
          <w:rFonts w:asciiTheme="majorHAnsi" w:hAnsiTheme="majorHAnsi" w:cstheme="majorHAnsi"/>
          <w:color w:val="000000"/>
        </w:rPr>
        <w:t>RFID technology has been long used for retailing. It is used mainly for product tracking and inventory management. One of the first companies to use it is Wal-Mart. In June 2003, Wal-Mart Corporation issued a mandates for its top 100 suppliers to adopt passive RFID tag to all the shipments to 3 of its centers in Texas.</w:t>
      </w:r>
      <w:r w:rsidR="00203E84" w:rsidRPr="00A66F27">
        <w:rPr>
          <w:rFonts w:asciiTheme="majorHAnsi" w:hAnsiTheme="majorHAnsi" w:cstheme="majorHAnsi"/>
          <w:color w:val="000000"/>
        </w:rPr>
        <w:t xml:space="preserve"> By using RFID technology Wal-Mart was able to annually save $8 billion. </w:t>
      </w:r>
    </w:p>
    <w:p w:rsidR="00A45203" w:rsidRPr="00A66F27" w:rsidRDefault="00CF10E7" w:rsidP="00A45203">
      <w:pPr>
        <w:rPr>
          <w:rFonts w:cstheme="minorHAnsi"/>
          <w:b/>
          <w:bCs/>
          <w:sz w:val="24"/>
          <w:szCs w:val="24"/>
          <w:u w:val="single"/>
        </w:rPr>
      </w:pPr>
      <w:r>
        <w:rPr>
          <w:rFonts w:cstheme="minorHAnsi"/>
          <w:b/>
          <w:bCs/>
          <w:sz w:val="24"/>
          <w:szCs w:val="24"/>
          <w:u w:val="single"/>
        </w:rPr>
        <w:t xml:space="preserve">1.4.5. </w:t>
      </w:r>
      <w:r w:rsidR="00CB189F" w:rsidRPr="00A66F27">
        <w:rPr>
          <w:rFonts w:cstheme="minorHAnsi"/>
          <w:b/>
          <w:bCs/>
          <w:sz w:val="24"/>
          <w:szCs w:val="24"/>
          <w:u w:val="single"/>
        </w:rPr>
        <w:t xml:space="preserve">Animal tracking </w:t>
      </w:r>
    </w:p>
    <w:p w:rsidR="00CB189F" w:rsidRPr="007C3D64" w:rsidRDefault="00CB189F" w:rsidP="00A45203">
      <w:pPr>
        <w:rPr>
          <w:rFonts w:asciiTheme="majorHAnsi" w:hAnsiTheme="majorHAnsi" w:cstheme="majorHAnsi"/>
        </w:rPr>
      </w:pPr>
      <w:r w:rsidRPr="007C3D64">
        <w:rPr>
          <w:rFonts w:asciiTheme="majorHAnsi" w:hAnsiTheme="majorHAnsi" w:cstheme="majorHAnsi"/>
        </w:rPr>
        <w:t>RFID technology has for long been us</w:t>
      </w:r>
      <w:r w:rsidR="00446995" w:rsidRPr="007C3D64">
        <w:rPr>
          <w:rFonts w:asciiTheme="majorHAnsi" w:hAnsiTheme="majorHAnsi" w:cstheme="majorHAnsi"/>
        </w:rPr>
        <w:t>ed for</w:t>
      </w:r>
      <w:r w:rsidRPr="007C3D64">
        <w:rPr>
          <w:rFonts w:asciiTheme="majorHAnsi" w:hAnsiTheme="majorHAnsi" w:cstheme="majorHAnsi"/>
        </w:rPr>
        <w:t xml:space="preserve"> livestock tracking</w:t>
      </w:r>
      <w:r w:rsidR="00446995" w:rsidRPr="007C3D64">
        <w:rPr>
          <w:rFonts w:asciiTheme="majorHAnsi" w:hAnsiTheme="majorHAnsi" w:cstheme="majorHAnsi"/>
        </w:rPr>
        <w:t xml:space="preserve">. Using UHF RFID tags the livestock agency has seen a huge ease in tracking their livestock from birth to the slaughter house </w:t>
      </w:r>
      <w:hyperlink r:id="rId13" w:history="1">
        <w:r w:rsidR="00446995" w:rsidRPr="007C3D64">
          <w:rPr>
            <w:rStyle w:val="Hyperlink"/>
            <w:rFonts w:asciiTheme="majorHAnsi" w:hAnsiTheme="majorHAnsi" w:cstheme="majorHAnsi"/>
            <w:vertAlign w:val="superscript"/>
          </w:rPr>
          <w:t>[16]</w:t>
        </w:r>
      </w:hyperlink>
      <w:r w:rsidR="00446995" w:rsidRPr="007C3D64">
        <w:rPr>
          <w:rFonts w:asciiTheme="majorHAnsi" w:hAnsiTheme="majorHAnsi" w:cstheme="majorHAnsi"/>
        </w:rPr>
        <w:t xml:space="preserve">. Not only livestock common pet owners have also seen the benefit of RFID in locating their lost pet. Wild life researchers have also been benefitted </w:t>
      </w:r>
      <w:proofErr w:type="spellStart"/>
      <w:r w:rsidR="00446995" w:rsidRPr="007C3D64">
        <w:rPr>
          <w:rFonts w:asciiTheme="majorHAnsi" w:hAnsiTheme="majorHAnsi" w:cstheme="majorHAnsi"/>
        </w:rPr>
        <w:t>form</w:t>
      </w:r>
      <w:proofErr w:type="spellEnd"/>
      <w:r w:rsidR="00446995" w:rsidRPr="007C3D64">
        <w:rPr>
          <w:rFonts w:asciiTheme="majorHAnsi" w:hAnsiTheme="majorHAnsi" w:cstheme="majorHAnsi"/>
        </w:rPr>
        <w:t xml:space="preserve"> RFID UHF tags in tracking, locating and studying the behavior of wild </w:t>
      </w:r>
      <w:proofErr w:type="gramStart"/>
      <w:r w:rsidR="00446995" w:rsidRPr="007C3D64">
        <w:rPr>
          <w:rFonts w:asciiTheme="majorHAnsi" w:hAnsiTheme="majorHAnsi" w:cstheme="majorHAnsi"/>
        </w:rPr>
        <w:t>life</w:t>
      </w:r>
      <w:proofErr w:type="gramEnd"/>
      <w:r w:rsidR="009F4B02" w:rsidRPr="007C3D64">
        <w:rPr>
          <w:rFonts w:asciiTheme="majorHAnsi" w:hAnsiTheme="majorHAnsi" w:cstheme="majorHAnsi"/>
          <w:vertAlign w:val="superscript"/>
        </w:rPr>
        <w:fldChar w:fldCharType="begin"/>
      </w:r>
      <w:r w:rsidR="009F4B02" w:rsidRPr="007C3D64">
        <w:rPr>
          <w:rFonts w:asciiTheme="majorHAnsi" w:hAnsiTheme="majorHAnsi" w:cstheme="majorHAnsi"/>
          <w:vertAlign w:val="superscript"/>
        </w:rPr>
        <w:instrText xml:space="preserve"> HYPERLINK "https://www.researchgate.net/publication/221091426_Wildlife_and_environmental_monitoring_using_RFID_and_WSN_technology" </w:instrText>
      </w:r>
      <w:r w:rsidR="009F4B02" w:rsidRPr="007C3D64">
        <w:rPr>
          <w:rFonts w:asciiTheme="majorHAnsi" w:hAnsiTheme="majorHAnsi" w:cstheme="majorHAnsi"/>
          <w:vertAlign w:val="superscript"/>
        </w:rPr>
        <w:fldChar w:fldCharType="separate"/>
      </w:r>
      <w:r w:rsidR="009F4B02" w:rsidRPr="007C3D64">
        <w:rPr>
          <w:rStyle w:val="Hyperlink"/>
          <w:rFonts w:asciiTheme="majorHAnsi" w:hAnsiTheme="majorHAnsi" w:cstheme="majorHAnsi"/>
          <w:vertAlign w:val="superscript"/>
        </w:rPr>
        <w:t>[17]</w:t>
      </w:r>
      <w:r w:rsidR="009F4B02" w:rsidRPr="007C3D64">
        <w:rPr>
          <w:rFonts w:asciiTheme="majorHAnsi" w:hAnsiTheme="majorHAnsi" w:cstheme="majorHAnsi"/>
          <w:vertAlign w:val="superscript"/>
        </w:rPr>
        <w:fldChar w:fldCharType="end"/>
      </w:r>
      <w:r w:rsidR="00446995" w:rsidRPr="007C3D64">
        <w:rPr>
          <w:rFonts w:asciiTheme="majorHAnsi" w:hAnsiTheme="majorHAnsi" w:cstheme="majorHAnsi"/>
        </w:rPr>
        <w:t>.</w:t>
      </w:r>
    </w:p>
    <w:p w:rsidR="00446995" w:rsidRPr="007C3D64" w:rsidRDefault="00446995" w:rsidP="00A45203">
      <w:pPr>
        <w:rPr>
          <w:rFonts w:cstheme="minorHAnsi"/>
        </w:rPr>
      </w:pPr>
    </w:p>
    <w:p w:rsidR="00CF10E7" w:rsidRDefault="00CF10E7" w:rsidP="00336BBA">
      <w:pPr>
        <w:jc w:val="center"/>
        <w:rPr>
          <w:rFonts w:cstheme="minorHAnsi"/>
          <w:b/>
          <w:bCs/>
        </w:rPr>
      </w:pPr>
    </w:p>
    <w:p w:rsidR="00CF10E7" w:rsidRDefault="00CF10E7" w:rsidP="00336BBA">
      <w:pPr>
        <w:jc w:val="center"/>
        <w:rPr>
          <w:rFonts w:cstheme="minorHAnsi"/>
          <w:b/>
          <w:bCs/>
        </w:rPr>
      </w:pPr>
    </w:p>
    <w:p w:rsidR="00336BBA" w:rsidRPr="00CF10E7" w:rsidRDefault="00CF10E7" w:rsidP="00CF10E7">
      <w:pPr>
        <w:rPr>
          <w:rFonts w:cstheme="minorHAnsi"/>
          <w:b/>
          <w:bCs/>
          <w:u w:val="single"/>
        </w:rPr>
      </w:pPr>
      <w:r w:rsidRPr="00CF10E7">
        <w:rPr>
          <w:rFonts w:cstheme="minorHAnsi"/>
          <w:b/>
          <w:bCs/>
          <w:u w:val="single"/>
        </w:rPr>
        <w:lastRenderedPageBreak/>
        <w:t xml:space="preserve">2. </w:t>
      </w:r>
      <w:r w:rsidR="00336BBA" w:rsidRPr="00CF10E7">
        <w:rPr>
          <w:rFonts w:cstheme="minorHAnsi"/>
          <w:b/>
          <w:bCs/>
          <w:u w:val="single"/>
        </w:rPr>
        <w:t>Privacy and Security Problems while using RFID Technology</w:t>
      </w:r>
    </w:p>
    <w:p w:rsidR="00336BBA" w:rsidRPr="007C3D64" w:rsidRDefault="00336BBA" w:rsidP="00336BBA">
      <w:pPr>
        <w:rPr>
          <w:rFonts w:asciiTheme="majorHAnsi" w:hAnsiTheme="majorHAnsi" w:cstheme="majorHAnsi"/>
        </w:rPr>
      </w:pPr>
      <w:r w:rsidRPr="007C3D64">
        <w:rPr>
          <w:rFonts w:asciiTheme="majorHAnsi" w:hAnsiTheme="majorHAnsi" w:cstheme="majorHAnsi"/>
        </w:rPr>
        <w:t>Just like all technology stuff RFID technology is also not secure from being maliciously used by some wicked people.</w:t>
      </w:r>
      <w:r w:rsidR="006828EB" w:rsidRPr="007C3D64">
        <w:rPr>
          <w:rFonts w:asciiTheme="majorHAnsi" w:hAnsiTheme="majorHAnsi" w:cstheme="majorHAnsi"/>
        </w:rPr>
        <w:t xml:space="preserve"> In this part of the paper we will discuss the main Privacy and Security concerns and the solution to prevent RFID from being maliciously used by others. First we will discuss the privacy issues and we will try to explain why RFID privacy is important and why it should taken seriously. </w:t>
      </w:r>
      <w:r w:rsidRPr="007C3D64">
        <w:rPr>
          <w:rFonts w:asciiTheme="majorHAnsi" w:hAnsiTheme="majorHAnsi" w:cstheme="majorHAnsi"/>
        </w:rPr>
        <w:t xml:space="preserve">  </w:t>
      </w:r>
    </w:p>
    <w:p w:rsidR="00336BBA" w:rsidRPr="00A66F27" w:rsidRDefault="00CF10E7" w:rsidP="00336BBA">
      <w:pPr>
        <w:rPr>
          <w:rFonts w:cstheme="minorHAnsi"/>
          <w:b/>
          <w:bCs/>
          <w:sz w:val="24"/>
          <w:szCs w:val="24"/>
          <w:u w:val="single"/>
        </w:rPr>
      </w:pPr>
      <w:r>
        <w:rPr>
          <w:rFonts w:cstheme="minorHAnsi"/>
          <w:b/>
          <w:bCs/>
          <w:sz w:val="24"/>
          <w:szCs w:val="24"/>
          <w:u w:val="single"/>
        </w:rPr>
        <w:t xml:space="preserve">2.1. </w:t>
      </w:r>
      <w:r w:rsidR="00336BBA" w:rsidRPr="00A66F27">
        <w:rPr>
          <w:rFonts w:cstheme="minorHAnsi"/>
          <w:b/>
          <w:bCs/>
          <w:sz w:val="24"/>
          <w:szCs w:val="24"/>
          <w:u w:val="single"/>
        </w:rPr>
        <w:t>P</w:t>
      </w:r>
      <w:r w:rsidR="006828EB" w:rsidRPr="00A66F27">
        <w:rPr>
          <w:rFonts w:cstheme="minorHAnsi"/>
          <w:b/>
          <w:bCs/>
          <w:sz w:val="24"/>
          <w:szCs w:val="24"/>
          <w:u w:val="single"/>
        </w:rPr>
        <w:t>rivacy</w:t>
      </w:r>
      <w:r w:rsidR="009278C0" w:rsidRPr="00A66F27">
        <w:rPr>
          <w:rFonts w:cstheme="minorHAnsi"/>
          <w:b/>
          <w:bCs/>
          <w:sz w:val="24"/>
          <w:szCs w:val="24"/>
          <w:u w:val="single"/>
        </w:rPr>
        <w:t xml:space="preserve"> and Security</w:t>
      </w:r>
      <w:r w:rsidR="006828EB" w:rsidRPr="00A66F27">
        <w:rPr>
          <w:rFonts w:cstheme="minorHAnsi"/>
          <w:b/>
          <w:bCs/>
          <w:sz w:val="24"/>
          <w:szCs w:val="24"/>
          <w:u w:val="single"/>
        </w:rPr>
        <w:t xml:space="preserve"> Issues</w:t>
      </w:r>
    </w:p>
    <w:p w:rsidR="00E87AC9" w:rsidRPr="007C3D64" w:rsidRDefault="006828EB" w:rsidP="00336BBA">
      <w:pPr>
        <w:rPr>
          <w:rFonts w:asciiTheme="majorHAnsi" w:hAnsiTheme="majorHAnsi" w:cstheme="majorHAnsi"/>
        </w:rPr>
      </w:pPr>
      <w:r w:rsidRPr="007C3D64">
        <w:rPr>
          <w:rFonts w:asciiTheme="majorHAnsi" w:hAnsiTheme="majorHAnsi" w:cstheme="majorHAnsi"/>
        </w:rPr>
        <w:t xml:space="preserve">In a world </w:t>
      </w:r>
      <w:r w:rsidR="00E87AC9" w:rsidRPr="007C3D64">
        <w:rPr>
          <w:rFonts w:asciiTheme="majorHAnsi" w:hAnsiTheme="majorHAnsi" w:cstheme="majorHAnsi"/>
        </w:rPr>
        <w:t>where from your grocery list to your medical health status everything is somehow connected to RF technology privacy could be a very serious issue. The main privacy issues while using RFID technology are inventorying and tracking.</w:t>
      </w:r>
    </w:p>
    <w:p w:rsidR="00E84521" w:rsidRPr="007C3D64" w:rsidRDefault="00E84521" w:rsidP="00336BBA">
      <w:pPr>
        <w:rPr>
          <w:rFonts w:cstheme="minorHAnsi"/>
          <w:b/>
          <w:bCs/>
          <w:u w:val="single"/>
        </w:rPr>
      </w:pPr>
    </w:p>
    <w:p w:rsidR="00A45203" w:rsidRPr="007C3D64" w:rsidRDefault="00E87AC9" w:rsidP="00E87AC9">
      <w:pPr>
        <w:rPr>
          <w:rFonts w:asciiTheme="majorHAnsi" w:hAnsiTheme="majorHAnsi" w:cstheme="majorHAnsi"/>
        </w:rPr>
      </w:pPr>
      <w:r w:rsidRPr="007C3D64">
        <w:rPr>
          <w:rFonts w:asciiTheme="majorHAnsi" w:hAnsiTheme="majorHAnsi" w:cstheme="majorHAnsi"/>
        </w:rPr>
        <w:t>As you might know by now RFID tags respond to any reader in range without the permission and knowledge of the owner. Thus making clandestine scanning a serious problem. Most RFID tags transmit their ID numbers either in plain text form or in an encrypted form. If the other party is able to make a connection between the tag ID number and the owner’s personal</w:t>
      </w:r>
      <w:r w:rsidR="00A46407" w:rsidRPr="007C3D64">
        <w:rPr>
          <w:rFonts w:asciiTheme="majorHAnsi" w:hAnsiTheme="majorHAnsi" w:cstheme="majorHAnsi"/>
        </w:rPr>
        <w:t xml:space="preserve"> information such as national id number or credit card number, thus giving the other party a chance to establish a link between other transactions of the same customer. </w:t>
      </w:r>
    </w:p>
    <w:p w:rsidR="009278C0" w:rsidRPr="007C3D64" w:rsidRDefault="00A46407" w:rsidP="009278C0">
      <w:pPr>
        <w:rPr>
          <w:rFonts w:asciiTheme="majorHAnsi" w:hAnsiTheme="majorHAnsi" w:cstheme="majorHAnsi"/>
        </w:rPr>
      </w:pPr>
      <w:r w:rsidRPr="007C3D64">
        <w:rPr>
          <w:rFonts w:asciiTheme="majorHAnsi" w:hAnsiTheme="majorHAnsi" w:cstheme="majorHAnsi"/>
        </w:rPr>
        <w:t>A serious threat arises when we use EPC tags. EPC tags are made to carry some specific information about the product it is adhered to</w:t>
      </w:r>
      <w:r w:rsidR="00CB189F" w:rsidRPr="007C3D64">
        <w:rPr>
          <w:rFonts w:asciiTheme="majorHAnsi" w:hAnsiTheme="majorHAnsi" w:cstheme="majorHAnsi"/>
        </w:rPr>
        <w:t xml:space="preserve"> </w:t>
      </w:r>
      <w:hyperlink r:id="rId14" w:anchor=":~:text=GS1's%20EPC%20Tag%20Data%20Standard,information%2C%20and%20tag%20manufacture%20information." w:history="1">
        <w:r w:rsidR="00CB189F" w:rsidRPr="007C3D64">
          <w:rPr>
            <w:rStyle w:val="Hyperlink"/>
            <w:rFonts w:asciiTheme="majorHAnsi" w:hAnsiTheme="majorHAnsi" w:cstheme="majorHAnsi"/>
            <w:vertAlign w:val="superscript"/>
          </w:rPr>
          <w:t>[15]</w:t>
        </w:r>
      </w:hyperlink>
      <w:r w:rsidRPr="007C3D64">
        <w:rPr>
          <w:rFonts w:asciiTheme="majorHAnsi" w:hAnsiTheme="majorHAnsi" w:cstheme="majorHAnsi"/>
        </w:rPr>
        <w:t xml:space="preserve">. Thus making it plausible to unintentionally tracking by other. Suppose a customer is carrying grocery in a bag and she is on her way to home, since the items she is carrying have EPC tags on them and EPC tags can when in range of a reader can be interrogated without her being aware of it. Thus </w:t>
      </w:r>
      <w:r w:rsidR="009F4B02" w:rsidRPr="007C3D64">
        <w:rPr>
          <w:rFonts w:asciiTheme="majorHAnsi" w:hAnsiTheme="majorHAnsi" w:cstheme="majorHAnsi"/>
        </w:rPr>
        <w:t>the</w:t>
      </w:r>
      <w:r w:rsidR="0099576A" w:rsidRPr="007C3D64">
        <w:rPr>
          <w:rFonts w:asciiTheme="majorHAnsi" w:hAnsiTheme="majorHAnsi" w:cstheme="majorHAnsi"/>
        </w:rPr>
        <w:t xml:space="preserve"> information of what she is carrying could easily be tracked by someone. These information could be of very value, through simple EPC tag scanning you could know her preference of wine, her taste of clothing, the medicine she just bought or the one she is carrying in her bag thus letting you know what diseases she or one of her close relatives has, the place where she usually goes for grocery buying and the time at which she bought those things thus letting you know where and when she’ll probably go for her next grocery buying and many more.</w:t>
      </w:r>
      <w:r w:rsidR="009278C0" w:rsidRPr="007C3D64">
        <w:rPr>
          <w:rFonts w:asciiTheme="majorHAnsi" w:hAnsiTheme="majorHAnsi" w:cstheme="majorHAnsi"/>
        </w:rPr>
        <w:t xml:space="preserve"> </w:t>
      </w:r>
      <w:r w:rsidR="0099576A" w:rsidRPr="007C3D64">
        <w:rPr>
          <w:rFonts w:asciiTheme="majorHAnsi" w:hAnsiTheme="majorHAnsi" w:cstheme="majorHAnsi"/>
        </w:rPr>
        <w:t>As we know</w:t>
      </w:r>
      <w:r w:rsidR="00117F94" w:rsidRPr="007C3D64">
        <w:rPr>
          <w:rFonts w:asciiTheme="majorHAnsi" w:hAnsiTheme="majorHAnsi" w:cstheme="majorHAnsi"/>
        </w:rPr>
        <w:t xml:space="preserve"> today</w:t>
      </w:r>
      <w:r w:rsidR="0099576A" w:rsidRPr="007C3D64">
        <w:rPr>
          <w:rFonts w:asciiTheme="majorHAnsi" w:hAnsiTheme="majorHAnsi" w:cstheme="majorHAnsi"/>
        </w:rPr>
        <w:t xml:space="preserve"> very few of our daily items carry EPC tags so, the above mentioned problems are not to be bothered with yet, but it is not far when m</w:t>
      </w:r>
      <w:r w:rsidR="00117F94" w:rsidRPr="007C3D64">
        <w:rPr>
          <w:rFonts w:asciiTheme="majorHAnsi" w:hAnsiTheme="majorHAnsi" w:cstheme="majorHAnsi"/>
        </w:rPr>
        <w:t>ost of our daily bought items would bear an EPC tag on them.</w:t>
      </w:r>
    </w:p>
    <w:p w:rsidR="009278C0" w:rsidRPr="007C3D64" w:rsidRDefault="00117F94" w:rsidP="00E629CC">
      <w:pPr>
        <w:rPr>
          <w:rFonts w:asciiTheme="majorHAnsi" w:hAnsiTheme="majorHAnsi" w:cstheme="majorHAnsi"/>
        </w:rPr>
      </w:pPr>
      <w:r w:rsidRPr="007C3D64">
        <w:rPr>
          <w:rFonts w:asciiTheme="majorHAnsi" w:hAnsiTheme="majorHAnsi" w:cstheme="majorHAnsi"/>
        </w:rPr>
        <w:t xml:space="preserve"> </w:t>
      </w:r>
      <w:r w:rsidR="009F4B02" w:rsidRPr="007C3D64">
        <w:rPr>
          <w:rFonts w:asciiTheme="majorHAnsi" w:hAnsiTheme="majorHAnsi" w:cstheme="majorHAnsi"/>
        </w:rPr>
        <w:t xml:space="preserve">Another major privacy issue using RFID is tracking of people, as discussed above RFID is very affective in tracking livestock, pets and wildlife unfortunately it could also be used to track human beings. A very straight forward way would sub-dermal implants, as mentioned above RFID tags could be small in size thus making them easily injectable into the human body. Other </w:t>
      </w:r>
      <w:r w:rsidR="00116CCE" w:rsidRPr="007C3D64">
        <w:rPr>
          <w:rFonts w:asciiTheme="majorHAnsi" w:hAnsiTheme="majorHAnsi" w:cstheme="majorHAnsi"/>
        </w:rPr>
        <w:t>ways could be slipping RFID tags into someone’s wear without the knowledge of individual</w:t>
      </w:r>
      <w:r w:rsidR="008035A1" w:rsidRPr="007C3D64">
        <w:rPr>
          <w:rFonts w:asciiTheme="majorHAnsi" w:hAnsiTheme="majorHAnsi" w:cstheme="majorHAnsi"/>
        </w:rPr>
        <w:t xml:space="preserve"> </w:t>
      </w:r>
      <w:r w:rsidR="00116CCE" w:rsidRPr="007C3D64">
        <w:rPr>
          <w:rFonts w:asciiTheme="majorHAnsi" w:hAnsiTheme="majorHAnsi" w:cstheme="majorHAnsi"/>
          <w:vertAlign w:val="superscript"/>
        </w:rPr>
        <w:t>[18]</w:t>
      </w:r>
      <w:r w:rsidR="00116CCE" w:rsidRPr="007C3D64">
        <w:rPr>
          <w:rFonts w:asciiTheme="majorHAnsi" w:hAnsiTheme="majorHAnsi" w:cstheme="majorHAnsi"/>
        </w:rPr>
        <w:t xml:space="preserve">.  </w:t>
      </w:r>
      <w:r w:rsidR="00E84521" w:rsidRPr="007C3D64">
        <w:rPr>
          <w:rFonts w:asciiTheme="majorHAnsi" w:hAnsiTheme="majorHAnsi" w:cstheme="majorHAnsi"/>
        </w:rPr>
        <w:t>Some governments have also wanted to keep track of their citizens using RFID technology. The Driver license, and citizenship cards of some countries carry RFID allowing the governments to keep track of their citizen in all time without letting them know. Cards like driver’s license are carried by citizens in all times thus making it nearly impossible for them to escape from tracked by their governments, this is a serious issue since privacy is basic human right of all citizens of the United Nations according to the 1948 Universal Declaration of Human Rights</w:t>
      </w:r>
      <w:r w:rsidR="0072501D" w:rsidRPr="007C3D64">
        <w:rPr>
          <w:rFonts w:asciiTheme="majorHAnsi" w:hAnsiTheme="majorHAnsi" w:cstheme="majorHAnsi"/>
          <w:vertAlign w:val="superscript"/>
        </w:rPr>
        <w:t>[19]</w:t>
      </w:r>
      <w:r w:rsidR="00E84521" w:rsidRPr="007C3D64">
        <w:rPr>
          <w:rFonts w:asciiTheme="majorHAnsi" w:hAnsiTheme="majorHAnsi" w:cstheme="majorHAnsi"/>
        </w:rPr>
        <w:t xml:space="preserve">. </w:t>
      </w:r>
    </w:p>
    <w:p w:rsidR="009278C0" w:rsidRPr="007C3D64" w:rsidRDefault="009278C0" w:rsidP="00E84521">
      <w:pPr>
        <w:rPr>
          <w:rFonts w:cstheme="minorHAnsi"/>
        </w:rPr>
      </w:pPr>
    </w:p>
    <w:p w:rsidR="00C652CB" w:rsidRPr="00A66F27" w:rsidRDefault="00CF10E7" w:rsidP="00F63430">
      <w:pPr>
        <w:rPr>
          <w:rFonts w:cstheme="minorHAnsi"/>
          <w:b/>
          <w:bCs/>
          <w:sz w:val="24"/>
          <w:szCs w:val="24"/>
          <w:u w:val="single"/>
        </w:rPr>
      </w:pPr>
      <w:r>
        <w:rPr>
          <w:rFonts w:cstheme="minorHAnsi"/>
          <w:b/>
          <w:bCs/>
          <w:sz w:val="24"/>
          <w:szCs w:val="24"/>
          <w:u w:val="single"/>
        </w:rPr>
        <w:lastRenderedPageBreak/>
        <w:t xml:space="preserve">2.2. </w:t>
      </w:r>
      <w:r w:rsidR="00C652CB" w:rsidRPr="00A66F27">
        <w:rPr>
          <w:rFonts w:cstheme="minorHAnsi"/>
          <w:b/>
          <w:bCs/>
          <w:sz w:val="24"/>
          <w:szCs w:val="24"/>
          <w:u w:val="single"/>
        </w:rPr>
        <w:t xml:space="preserve">Security Requirements </w:t>
      </w:r>
    </w:p>
    <w:p w:rsidR="008153D6" w:rsidRPr="007C3D64" w:rsidRDefault="008153D6" w:rsidP="00F63430">
      <w:pPr>
        <w:rPr>
          <w:rFonts w:asciiTheme="majorHAnsi" w:hAnsiTheme="majorHAnsi" w:cstheme="majorHAnsi"/>
          <w:b/>
          <w:bCs/>
          <w:u w:val="single"/>
        </w:rPr>
      </w:pPr>
      <w:r w:rsidRPr="007C3D64">
        <w:rPr>
          <w:rFonts w:asciiTheme="majorHAnsi" w:hAnsiTheme="majorHAnsi" w:cstheme="majorHAnsi"/>
        </w:rPr>
        <w:t xml:space="preserve">Before we start stating the prescribed solution we should first state what we meant by security and privacy and what are the major types of RFID attacks. </w:t>
      </w:r>
    </w:p>
    <w:p w:rsidR="00C652CB" w:rsidRPr="007C3D64" w:rsidRDefault="00C652CB" w:rsidP="00C652CB">
      <w:pPr>
        <w:pStyle w:val="ListParagraph"/>
        <w:numPr>
          <w:ilvl w:val="0"/>
          <w:numId w:val="10"/>
        </w:numPr>
        <w:rPr>
          <w:rFonts w:cstheme="minorHAnsi"/>
          <w:u w:val="single"/>
        </w:rPr>
      </w:pPr>
      <w:r w:rsidRPr="007C3D64">
        <w:rPr>
          <w:rFonts w:cstheme="minorHAnsi"/>
          <w:u w:val="single"/>
        </w:rPr>
        <w:t xml:space="preserve">Confidentiality </w:t>
      </w:r>
    </w:p>
    <w:p w:rsidR="00C652CB" w:rsidRPr="007C3D64" w:rsidRDefault="00C652CB" w:rsidP="00C652CB">
      <w:pPr>
        <w:autoSpaceDE w:val="0"/>
        <w:autoSpaceDN w:val="0"/>
        <w:adjustRightInd w:val="0"/>
        <w:spacing w:after="130" w:line="286" w:lineRule="atLeast"/>
        <w:ind w:right="262"/>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Confidentiality is assuring that only authorized entities can share and access system resources and data. </w:t>
      </w:r>
    </w:p>
    <w:p w:rsidR="00C652CB" w:rsidRPr="007C3D64" w:rsidRDefault="00C652CB" w:rsidP="00C652CB">
      <w:pPr>
        <w:autoSpaceDE w:val="0"/>
        <w:autoSpaceDN w:val="0"/>
        <w:adjustRightInd w:val="0"/>
        <w:spacing w:after="130" w:line="288" w:lineRule="atLeast"/>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The confidentiality objectives within the RFID System include: </w:t>
      </w:r>
    </w:p>
    <w:p w:rsidR="00C652CB" w:rsidRPr="007C3D64" w:rsidRDefault="00C652CB" w:rsidP="00C652CB">
      <w:pPr>
        <w:pStyle w:val="ListParagraph"/>
        <w:numPr>
          <w:ilvl w:val="0"/>
          <w:numId w:val="12"/>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All data within the system should be protected from unauthorized access </w:t>
      </w:r>
    </w:p>
    <w:p w:rsidR="00C652CB" w:rsidRPr="007C3D64" w:rsidRDefault="00C652CB" w:rsidP="00C652CB">
      <w:pPr>
        <w:pStyle w:val="ListParagraph"/>
        <w:numPr>
          <w:ilvl w:val="0"/>
          <w:numId w:val="12"/>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The algorithms for creating a-IDs </w:t>
      </w:r>
      <w:proofErr w:type="spellStart"/>
      <w:r w:rsidRPr="007C3D64">
        <w:rPr>
          <w:rFonts w:asciiTheme="majorHAnsi" w:hAnsiTheme="majorHAnsi" w:cstheme="majorHAnsi"/>
          <w:color w:val="000000"/>
          <w:sz w:val="23"/>
          <w:szCs w:val="23"/>
        </w:rPr>
        <w:t>can not</w:t>
      </w:r>
      <w:proofErr w:type="spellEnd"/>
      <w:r w:rsidRPr="007C3D64">
        <w:rPr>
          <w:rFonts w:asciiTheme="majorHAnsi" w:hAnsiTheme="majorHAnsi" w:cstheme="majorHAnsi"/>
          <w:color w:val="000000"/>
          <w:sz w:val="23"/>
          <w:szCs w:val="23"/>
        </w:rPr>
        <w:t xml:space="preserve"> be reverse engineered from known a-IDs </w:t>
      </w:r>
    </w:p>
    <w:p w:rsidR="00C652CB" w:rsidRPr="007C3D64" w:rsidRDefault="00C652CB" w:rsidP="00C652CB">
      <w:pPr>
        <w:pStyle w:val="ListParagraph"/>
        <w:numPr>
          <w:ilvl w:val="0"/>
          <w:numId w:val="12"/>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Communications channels within the system should be protected from unauthorized access </w:t>
      </w:r>
    </w:p>
    <w:p w:rsidR="00C652CB" w:rsidRPr="007C3D64" w:rsidRDefault="00C652CB" w:rsidP="00C652CB">
      <w:pPr>
        <w:pStyle w:val="ListParagraph"/>
        <w:numPr>
          <w:ilvl w:val="0"/>
          <w:numId w:val="12"/>
        </w:numPr>
        <w:autoSpaceDE w:val="0"/>
        <w:autoSpaceDN w:val="0"/>
        <w:adjustRightInd w:val="0"/>
        <w:spacing w:after="0" w:line="240" w:lineRule="auto"/>
        <w:rPr>
          <w:rFonts w:cstheme="minorHAnsi"/>
          <w:color w:val="000000"/>
          <w:sz w:val="23"/>
          <w:szCs w:val="23"/>
        </w:rPr>
      </w:pPr>
      <w:r w:rsidRPr="007C3D64">
        <w:rPr>
          <w:rFonts w:asciiTheme="majorHAnsi" w:hAnsiTheme="majorHAnsi" w:cstheme="majorHAnsi"/>
          <w:color w:val="000000"/>
          <w:sz w:val="23"/>
          <w:szCs w:val="23"/>
        </w:rPr>
        <w:t>The data on the RFID Tags should be protected from access by unauthorized RFID Readers</w:t>
      </w:r>
      <w:r w:rsidRPr="007C3D64">
        <w:rPr>
          <w:rFonts w:cstheme="minorHAnsi"/>
          <w:color w:val="000000"/>
          <w:sz w:val="23"/>
          <w:szCs w:val="23"/>
        </w:rPr>
        <w:t xml:space="preserve">. </w:t>
      </w:r>
    </w:p>
    <w:p w:rsidR="00C652CB" w:rsidRPr="007C3D64" w:rsidRDefault="00C652CB" w:rsidP="00C652CB">
      <w:pPr>
        <w:autoSpaceDE w:val="0"/>
        <w:autoSpaceDN w:val="0"/>
        <w:adjustRightInd w:val="0"/>
        <w:spacing w:after="0" w:line="240" w:lineRule="auto"/>
        <w:rPr>
          <w:rFonts w:cstheme="minorHAnsi"/>
          <w:color w:val="000000"/>
          <w:sz w:val="23"/>
          <w:szCs w:val="23"/>
        </w:rPr>
      </w:pPr>
    </w:p>
    <w:p w:rsidR="00C652CB" w:rsidRPr="00A66F27" w:rsidRDefault="00C652CB" w:rsidP="00E629CC">
      <w:pPr>
        <w:pStyle w:val="ListParagraph"/>
        <w:numPr>
          <w:ilvl w:val="0"/>
          <w:numId w:val="10"/>
        </w:numPr>
        <w:autoSpaceDE w:val="0"/>
        <w:autoSpaceDN w:val="0"/>
        <w:adjustRightInd w:val="0"/>
        <w:spacing w:after="0" w:line="288" w:lineRule="atLeast"/>
        <w:rPr>
          <w:rFonts w:cstheme="minorHAnsi"/>
          <w:b/>
          <w:bCs/>
          <w:color w:val="000000"/>
          <w:sz w:val="23"/>
          <w:szCs w:val="23"/>
          <w:u w:val="single"/>
        </w:rPr>
      </w:pPr>
      <w:r w:rsidRPr="00A66F27">
        <w:rPr>
          <w:rFonts w:cstheme="minorHAnsi"/>
          <w:b/>
          <w:bCs/>
          <w:color w:val="000000"/>
          <w:sz w:val="23"/>
          <w:szCs w:val="23"/>
          <w:u w:val="single"/>
        </w:rPr>
        <w:t xml:space="preserve">Integrity </w:t>
      </w:r>
    </w:p>
    <w:p w:rsidR="00C652CB" w:rsidRPr="007C3D64" w:rsidRDefault="00C652CB" w:rsidP="00C652CB">
      <w:pPr>
        <w:autoSpaceDE w:val="0"/>
        <w:autoSpaceDN w:val="0"/>
        <w:adjustRightInd w:val="0"/>
        <w:spacing w:after="130" w:line="288" w:lineRule="atLeast"/>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Integrity is the assurance that data is complete, un-modified and authentic. </w:t>
      </w:r>
    </w:p>
    <w:p w:rsidR="00C652CB" w:rsidRPr="007C3D64" w:rsidRDefault="00C652CB" w:rsidP="00C652CB">
      <w:pPr>
        <w:autoSpaceDE w:val="0"/>
        <w:autoSpaceDN w:val="0"/>
        <w:adjustRightInd w:val="0"/>
        <w:spacing w:after="130" w:line="286" w:lineRule="atLeast"/>
        <w:ind w:right="440"/>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This principle introduces requirements to protect against the modification of system data and resources: </w:t>
      </w:r>
    </w:p>
    <w:p w:rsidR="00C652CB" w:rsidRPr="007C3D64" w:rsidRDefault="00C652CB" w:rsidP="00E629CC">
      <w:pPr>
        <w:pStyle w:val="ListParagraph"/>
        <w:numPr>
          <w:ilvl w:val="0"/>
          <w:numId w:val="17"/>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RFID Tag data should be protected from unauthorized modification </w:t>
      </w:r>
    </w:p>
    <w:p w:rsidR="00C652CB" w:rsidRPr="007C3D64" w:rsidRDefault="00C652CB" w:rsidP="00E629CC">
      <w:pPr>
        <w:pStyle w:val="ListParagraph"/>
        <w:numPr>
          <w:ilvl w:val="0"/>
          <w:numId w:val="17"/>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The RFID interrogation channel and subsequent RFID data trail between the RFID System components should be protected from unauthorized modification </w:t>
      </w:r>
    </w:p>
    <w:p w:rsidR="00C652CB" w:rsidRPr="007C3D64" w:rsidRDefault="00C652CB" w:rsidP="00E629CC">
      <w:pPr>
        <w:pStyle w:val="ListParagraph"/>
        <w:numPr>
          <w:ilvl w:val="0"/>
          <w:numId w:val="17"/>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All data within the system should be protected from unauthorized modification </w:t>
      </w:r>
    </w:p>
    <w:p w:rsidR="00C652CB" w:rsidRPr="007C3D64" w:rsidRDefault="00C652CB" w:rsidP="00E629CC">
      <w:pPr>
        <w:pStyle w:val="ListParagraph"/>
        <w:numPr>
          <w:ilvl w:val="0"/>
          <w:numId w:val="17"/>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The presence of multiple tags should not cause loss of system integrity </w:t>
      </w:r>
    </w:p>
    <w:p w:rsidR="00C652CB" w:rsidRPr="007C3D64" w:rsidRDefault="00C652CB" w:rsidP="00E629CC">
      <w:pPr>
        <w:pStyle w:val="ListParagraph"/>
        <w:numPr>
          <w:ilvl w:val="0"/>
          <w:numId w:val="17"/>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Duplication of RFID Tags should be prohibited. </w:t>
      </w:r>
    </w:p>
    <w:p w:rsidR="00C652CB" w:rsidRPr="007C3D64" w:rsidRDefault="00C652CB" w:rsidP="00C652CB">
      <w:pPr>
        <w:autoSpaceDE w:val="0"/>
        <w:autoSpaceDN w:val="0"/>
        <w:adjustRightInd w:val="0"/>
        <w:spacing w:after="0" w:line="240" w:lineRule="auto"/>
        <w:rPr>
          <w:rFonts w:cstheme="minorHAnsi"/>
          <w:color w:val="000000"/>
          <w:sz w:val="23"/>
          <w:szCs w:val="23"/>
        </w:rPr>
      </w:pPr>
    </w:p>
    <w:p w:rsidR="00C652CB" w:rsidRPr="007C3D64" w:rsidRDefault="00C652CB" w:rsidP="00E629CC">
      <w:pPr>
        <w:pStyle w:val="ListParagraph"/>
        <w:numPr>
          <w:ilvl w:val="0"/>
          <w:numId w:val="10"/>
        </w:numPr>
        <w:autoSpaceDE w:val="0"/>
        <w:autoSpaceDN w:val="0"/>
        <w:adjustRightInd w:val="0"/>
        <w:spacing w:after="0" w:line="288" w:lineRule="atLeast"/>
        <w:rPr>
          <w:rFonts w:cstheme="minorHAnsi"/>
          <w:b/>
          <w:bCs/>
          <w:color w:val="000000"/>
          <w:sz w:val="23"/>
          <w:szCs w:val="23"/>
          <w:u w:val="single"/>
        </w:rPr>
      </w:pPr>
      <w:r w:rsidRPr="007C3D64">
        <w:rPr>
          <w:rFonts w:cstheme="minorHAnsi"/>
          <w:b/>
          <w:bCs/>
          <w:color w:val="000000"/>
          <w:sz w:val="23"/>
          <w:szCs w:val="23"/>
          <w:u w:val="single"/>
        </w:rPr>
        <w:t xml:space="preserve">Availability </w:t>
      </w:r>
    </w:p>
    <w:p w:rsidR="00C652CB" w:rsidRPr="007C3D64" w:rsidRDefault="00C652CB" w:rsidP="00C652CB">
      <w:pPr>
        <w:autoSpaceDE w:val="0"/>
        <w:autoSpaceDN w:val="0"/>
        <w:adjustRightInd w:val="0"/>
        <w:spacing w:after="130" w:line="288" w:lineRule="atLeast"/>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Availability is the assurance that authorized entities are able to access resources when needed. </w:t>
      </w:r>
    </w:p>
    <w:p w:rsidR="00C652CB" w:rsidRPr="007C3D64" w:rsidRDefault="00C652CB" w:rsidP="00C652CB">
      <w:pPr>
        <w:autoSpaceDE w:val="0"/>
        <w:autoSpaceDN w:val="0"/>
        <w:adjustRightInd w:val="0"/>
        <w:spacing w:after="130" w:line="288" w:lineRule="atLeast"/>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The following availability requirements are relevant to the RFID System: </w:t>
      </w:r>
    </w:p>
    <w:p w:rsidR="00C652CB" w:rsidRPr="007C3D64" w:rsidRDefault="00C652CB" w:rsidP="00E629CC">
      <w:pPr>
        <w:pStyle w:val="ListParagraph"/>
        <w:numPr>
          <w:ilvl w:val="0"/>
          <w:numId w:val="16"/>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All system components are operational 24 hours a day, 7 days a week </w:t>
      </w:r>
    </w:p>
    <w:p w:rsidR="00C652CB" w:rsidRPr="007C3D64" w:rsidRDefault="00C652CB" w:rsidP="00E629CC">
      <w:pPr>
        <w:pStyle w:val="ListParagraph"/>
        <w:numPr>
          <w:ilvl w:val="0"/>
          <w:numId w:val="16"/>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The presence of multiple tags should not cause system outage </w:t>
      </w:r>
    </w:p>
    <w:p w:rsidR="00C652CB" w:rsidRPr="007C3D64" w:rsidRDefault="00C652CB" w:rsidP="00E629CC">
      <w:pPr>
        <w:pStyle w:val="ListParagraph"/>
        <w:numPr>
          <w:ilvl w:val="0"/>
          <w:numId w:val="16"/>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The presence of multiple readers should not cause system outage </w:t>
      </w:r>
    </w:p>
    <w:p w:rsidR="00C652CB" w:rsidRPr="007C3D64" w:rsidRDefault="00C652CB" w:rsidP="00E629CC">
      <w:pPr>
        <w:pStyle w:val="ListParagraph"/>
        <w:numPr>
          <w:ilvl w:val="0"/>
          <w:numId w:val="16"/>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Data accessed from the back end enterprise system should be available to multiple authorized personnel at any one time. </w:t>
      </w:r>
    </w:p>
    <w:p w:rsidR="00E629CC" w:rsidRPr="007C3D64" w:rsidRDefault="00E629CC" w:rsidP="00C652CB">
      <w:pPr>
        <w:autoSpaceDE w:val="0"/>
        <w:autoSpaceDN w:val="0"/>
        <w:adjustRightInd w:val="0"/>
        <w:spacing w:after="0" w:line="288" w:lineRule="atLeast"/>
        <w:rPr>
          <w:rFonts w:cstheme="minorHAnsi"/>
          <w:color w:val="000000"/>
          <w:sz w:val="23"/>
          <w:szCs w:val="23"/>
        </w:rPr>
      </w:pPr>
    </w:p>
    <w:p w:rsidR="00C652CB" w:rsidRPr="00A66F27" w:rsidRDefault="00C652CB" w:rsidP="00A66F27">
      <w:pPr>
        <w:pStyle w:val="ListParagraph"/>
        <w:numPr>
          <w:ilvl w:val="0"/>
          <w:numId w:val="10"/>
        </w:numPr>
        <w:autoSpaceDE w:val="0"/>
        <w:autoSpaceDN w:val="0"/>
        <w:adjustRightInd w:val="0"/>
        <w:spacing w:after="0" w:line="288" w:lineRule="atLeast"/>
        <w:rPr>
          <w:rFonts w:cstheme="minorHAnsi"/>
          <w:b/>
          <w:bCs/>
          <w:color w:val="000000"/>
          <w:sz w:val="23"/>
          <w:szCs w:val="23"/>
          <w:u w:val="single"/>
        </w:rPr>
      </w:pPr>
      <w:r w:rsidRPr="00A66F27">
        <w:rPr>
          <w:rFonts w:cstheme="minorHAnsi"/>
          <w:b/>
          <w:bCs/>
          <w:color w:val="000000"/>
          <w:sz w:val="23"/>
          <w:szCs w:val="23"/>
          <w:u w:val="single"/>
        </w:rPr>
        <w:t xml:space="preserve">Non-repudiation </w:t>
      </w:r>
    </w:p>
    <w:p w:rsidR="00C652CB" w:rsidRPr="007C3D64" w:rsidRDefault="00C652CB" w:rsidP="00C652CB">
      <w:pPr>
        <w:autoSpaceDE w:val="0"/>
        <w:autoSpaceDN w:val="0"/>
        <w:adjustRightInd w:val="0"/>
        <w:spacing w:after="130" w:line="286" w:lineRule="atLeast"/>
        <w:ind w:right="262"/>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Non-repudiation is the assurance that a sender or recipient cannot deny data modifications and data transmissions. </w:t>
      </w:r>
    </w:p>
    <w:p w:rsidR="00C652CB" w:rsidRPr="007C3D64" w:rsidRDefault="00C652CB" w:rsidP="00C652CB">
      <w:pPr>
        <w:autoSpaceDE w:val="0"/>
        <w:autoSpaceDN w:val="0"/>
        <w:adjustRightInd w:val="0"/>
        <w:spacing w:after="130" w:line="286" w:lineRule="atLeast"/>
        <w:ind w:right="262"/>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The assurance of this principle allows for entities within a system to trust one another and trust data integrity. As such, we state the following requirements within this principle: </w:t>
      </w:r>
    </w:p>
    <w:p w:rsidR="00C652CB" w:rsidRPr="007C3D64" w:rsidRDefault="00C652CB" w:rsidP="00E629CC">
      <w:pPr>
        <w:pStyle w:val="ListParagraph"/>
        <w:numPr>
          <w:ilvl w:val="0"/>
          <w:numId w:val="18"/>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Mutual authentication between the RFID Tag and RFID Reader should occur </w:t>
      </w:r>
    </w:p>
    <w:p w:rsidR="00C652CB" w:rsidRPr="007C3D64" w:rsidRDefault="00C652CB" w:rsidP="00E629CC">
      <w:pPr>
        <w:pStyle w:val="ListParagraph"/>
        <w:numPr>
          <w:ilvl w:val="0"/>
          <w:numId w:val="18"/>
        </w:num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Mutual authentication between the RFID Reader and Middleware should occur </w:t>
      </w:r>
    </w:p>
    <w:p w:rsidR="00E629CC" w:rsidRPr="007C3D64" w:rsidRDefault="00E629CC" w:rsidP="00E629CC">
      <w:pPr>
        <w:autoSpaceDE w:val="0"/>
        <w:autoSpaceDN w:val="0"/>
        <w:adjustRightInd w:val="0"/>
        <w:spacing w:after="0" w:line="240" w:lineRule="auto"/>
        <w:rPr>
          <w:rFonts w:cstheme="minorHAnsi"/>
          <w:color w:val="000000"/>
          <w:sz w:val="23"/>
          <w:szCs w:val="23"/>
        </w:rPr>
      </w:pPr>
    </w:p>
    <w:p w:rsidR="00E629CC" w:rsidRPr="007C3D64" w:rsidRDefault="00E629CC" w:rsidP="00E629CC">
      <w:pPr>
        <w:autoSpaceDE w:val="0"/>
        <w:autoSpaceDN w:val="0"/>
        <w:adjustRightInd w:val="0"/>
        <w:spacing w:after="0" w:line="240" w:lineRule="auto"/>
        <w:rPr>
          <w:rFonts w:cstheme="minorHAnsi"/>
          <w:color w:val="000000"/>
          <w:sz w:val="23"/>
          <w:szCs w:val="23"/>
        </w:rPr>
      </w:pPr>
    </w:p>
    <w:p w:rsidR="00E629CC" w:rsidRPr="00A66F27" w:rsidRDefault="00CF10E7" w:rsidP="00A66F27">
      <w:pPr>
        <w:autoSpaceDE w:val="0"/>
        <w:autoSpaceDN w:val="0"/>
        <w:adjustRightInd w:val="0"/>
        <w:spacing w:after="0" w:line="240" w:lineRule="auto"/>
        <w:rPr>
          <w:rFonts w:cstheme="minorHAnsi"/>
          <w:b/>
          <w:bCs/>
          <w:color w:val="000000"/>
          <w:sz w:val="24"/>
          <w:szCs w:val="24"/>
          <w:u w:val="single"/>
        </w:rPr>
      </w:pPr>
      <w:r>
        <w:rPr>
          <w:rFonts w:cstheme="minorHAnsi"/>
          <w:b/>
          <w:bCs/>
          <w:color w:val="000000"/>
          <w:sz w:val="24"/>
          <w:szCs w:val="24"/>
          <w:u w:val="single"/>
        </w:rPr>
        <w:t xml:space="preserve">2.3. </w:t>
      </w:r>
      <w:r w:rsidR="00E629CC" w:rsidRPr="00A66F27">
        <w:rPr>
          <w:rFonts w:cstheme="minorHAnsi"/>
          <w:b/>
          <w:bCs/>
          <w:color w:val="000000"/>
          <w:sz w:val="24"/>
          <w:szCs w:val="24"/>
          <w:u w:val="single"/>
        </w:rPr>
        <w:t>Types of attacks on RFID tags</w:t>
      </w:r>
    </w:p>
    <w:p w:rsidR="00E629CC" w:rsidRPr="007C3D64" w:rsidRDefault="00E629CC" w:rsidP="00E629CC">
      <w:pPr>
        <w:autoSpaceDE w:val="0"/>
        <w:autoSpaceDN w:val="0"/>
        <w:adjustRightInd w:val="0"/>
        <w:spacing w:after="0" w:line="240" w:lineRule="auto"/>
        <w:rPr>
          <w:rFonts w:asciiTheme="majorHAnsi" w:hAnsiTheme="majorHAnsi" w:cstheme="majorHAnsi"/>
          <w:color w:val="000000"/>
          <w:sz w:val="23"/>
          <w:szCs w:val="23"/>
        </w:rPr>
      </w:pPr>
      <w:r w:rsidRPr="007C3D64">
        <w:rPr>
          <w:rFonts w:asciiTheme="majorHAnsi" w:hAnsiTheme="majorHAnsi" w:cstheme="majorHAnsi"/>
          <w:color w:val="000000"/>
          <w:sz w:val="23"/>
          <w:szCs w:val="23"/>
        </w:rPr>
        <w:t>Since some RFID tags are cheap hence there computational resources are limited, making them vulnerable to a verity of attacks.</w:t>
      </w:r>
    </w:p>
    <w:p w:rsidR="00E629CC" w:rsidRPr="007C3D64" w:rsidRDefault="00E629CC" w:rsidP="00E629CC">
      <w:pPr>
        <w:autoSpaceDE w:val="0"/>
        <w:autoSpaceDN w:val="0"/>
        <w:adjustRightInd w:val="0"/>
        <w:spacing w:after="0" w:line="240" w:lineRule="auto"/>
        <w:rPr>
          <w:rFonts w:cstheme="minorHAnsi"/>
          <w:b/>
          <w:bCs/>
          <w:color w:val="000000"/>
          <w:sz w:val="23"/>
          <w:szCs w:val="23"/>
          <w:u w:val="single"/>
        </w:rPr>
      </w:pPr>
    </w:p>
    <w:p w:rsidR="00E629CC" w:rsidRPr="00A66F27" w:rsidRDefault="00CF10E7" w:rsidP="00E629CC">
      <w:pPr>
        <w:autoSpaceDE w:val="0"/>
        <w:autoSpaceDN w:val="0"/>
        <w:adjustRightInd w:val="0"/>
        <w:spacing w:after="0" w:line="240" w:lineRule="auto"/>
        <w:rPr>
          <w:rFonts w:cstheme="minorHAnsi"/>
          <w:b/>
          <w:bCs/>
          <w:color w:val="000000"/>
          <w:sz w:val="24"/>
          <w:szCs w:val="24"/>
          <w:u w:val="single"/>
        </w:rPr>
      </w:pPr>
      <w:r>
        <w:rPr>
          <w:rFonts w:cstheme="minorHAnsi"/>
          <w:b/>
          <w:bCs/>
          <w:color w:val="000000"/>
          <w:sz w:val="24"/>
          <w:szCs w:val="24"/>
          <w:u w:val="single"/>
        </w:rPr>
        <w:t>2.3.1</w:t>
      </w:r>
      <w:proofErr w:type="gramStart"/>
      <w:r>
        <w:rPr>
          <w:rFonts w:cstheme="minorHAnsi"/>
          <w:b/>
          <w:bCs/>
          <w:color w:val="000000"/>
          <w:sz w:val="24"/>
          <w:szCs w:val="24"/>
          <w:u w:val="single"/>
        </w:rPr>
        <w:t>.</w:t>
      </w:r>
      <w:r w:rsidR="00E629CC" w:rsidRPr="00A66F27">
        <w:rPr>
          <w:rFonts w:cstheme="minorHAnsi"/>
          <w:b/>
          <w:bCs/>
          <w:color w:val="000000"/>
          <w:sz w:val="24"/>
          <w:szCs w:val="24"/>
          <w:u w:val="single"/>
        </w:rPr>
        <w:t>Cloning</w:t>
      </w:r>
      <w:proofErr w:type="gramEnd"/>
      <w:r w:rsidR="00E629CC" w:rsidRPr="00A66F27">
        <w:rPr>
          <w:rFonts w:cstheme="minorHAnsi"/>
          <w:b/>
          <w:bCs/>
          <w:color w:val="000000"/>
          <w:sz w:val="24"/>
          <w:szCs w:val="24"/>
          <w:u w:val="single"/>
        </w:rPr>
        <w:t>/Spoofing</w:t>
      </w:r>
    </w:p>
    <w:p w:rsidR="00E629CC" w:rsidRPr="007C3D64" w:rsidRDefault="00E629CC" w:rsidP="00E629CC">
      <w:pPr>
        <w:rPr>
          <w:rFonts w:asciiTheme="majorHAnsi" w:hAnsiTheme="majorHAnsi" w:cstheme="majorHAnsi"/>
        </w:rPr>
      </w:pPr>
      <w:r w:rsidRPr="007C3D64">
        <w:rPr>
          <w:rFonts w:asciiTheme="majorHAnsi" w:hAnsiTheme="majorHAnsi" w:cstheme="majorHAnsi"/>
        </w:rPr>
        <w:t>This type of attack you must have seen in most of the modern Hollywood movies. A daily use of RFID is using it in employee ID cards, which are also used as door keys. As many big companies now a days have thousands of employees, an easy way of identifying whether he/she is an</w:t>
      </w:r>
      <w:r w:rsidR="00BC4222" w:rsidRPr="007C3D64">
        <w:rPr>
          <w:rFonts w:asciiTheme="majorHAnsi" w:hAnsiTheme="majorHAnsi" w:cstheme="majorHAnsi"/>
        </w:rPr>
        <w:t xml:space="preserve"> employee, a visitor or some</w:t>
      </w:r>
      <w:r w:rsidRPr="007C3D64">
        <w:rPr>
          <w:rFonts w:cstheme="minorHAnsi"/>
        </w:rPr>
        <w:t xml:space="preserve"> </w:t>
      </w:r>
      <w:r w:rsidRPr="007C3D64">
        <w:rPr>
          <w:rFonts w:asciiTheme="majorHAnsi" w:hAnsiTheme="majorHAnsi" w:cstheme="majorHAnsi"/>
        </w:rPr>
        <w:t xml:space="preserve">infiltrator who is trying to sneak in could be using RFID imbedded ID cards. However with the ease RFID has brought in identifying employees it also have brought huge risks if not implemented correctly. These tags could be cloned by an infiltrator without even letting the poor employee’s knowledge. Getting close to an employee’s id and reading it through a reader and then doing some malicious acts is enough for making the cone of a RFID embedded employee card. </w:t>
      </w:r>
    </w:p>
    <w:p w:rsidR="00E629CC" w:rsidRPr="007C3D64" w:rsidRDefault="00E629CC" w:rsidP="00E629CC">
      <w:pPr>
        <w:rPr>
          <w:rFonts w:asciiTheme="majorHAnsi" w:hAnsiTheme="majorHAnsi" w:cstheme="majorHAnsi"/>
        </w:rPr>
      </w:pPr>
      <w:r w:rsidRPr="007C3D64">
        <w:rPr>
          <w:rFonts w:asciiTheme="majorHAnsi" w:hAnsiTheme="majorHAnsi" w:cstheme="majorHAnsi"/>
        </w:rPr>
        <w:t xml:space="preserve">As we mentioned many car keys around the world use RFID technology in their keys. This also could be cloned unfortunately. Researchers at John Hopkins University together with RSA Labs have demonstrated successfully cloning opening the car with a cloned key. </w:t>
      </w:r>
    </w:p>
    <w:p w:rsidR="00BC4222" w:rsidRPr="00CF10E7" w:rsidRDefault="0041614B" w:rsidP="00CF10E7">
      <w:pPr>
        <w:rPr>
          <w:rFonts w:asciiTheme="majorHAnsi" w:hAnsiTheme="majorHAnsi" w:cstheme="majorHAnsi"/>
        </w:rPr>
      </w:pPr>
      <w:r w:rsidRPr="007C3D64">
        <w:rPr>
          <w:rFonts w:asciiTheme="majorHAnsi" w:hAnsiTheme="majorHAnsi" w:cstheme="majorHAnsi"/>
        </w:rPr>
        <w:t xml:space="preserve">An attacker can also </w:t>
      </w:r>
      <w:r w:rsidR="008153D6" w:rsidRPr="007C3D64">
        <w:rPr>
          <w:rFonts w:asciiTheme="majorHAnsi" w:hAnsiTheme="majorHAnsi" w:cstheme="majorHAnsi"/>
        </w:rPr>
        <w:t xml:space="preserve">perform Replay attack with a </w:t>
      </w:r>
      <w:proofErr w:type="spellStart"/>
      <w:r w:rsidR="008153D6" w:rsidRPr="007C3D64">
        <w:rPr>
          <w:rFonts w:asciiTheme="majorHAnsi" w:hAnsiTheme="majorHAnsi" w:cstheme="majorHAnsi"/>
        </w:rPr>
        <w:t>succefully</w:t>
      </w:r>
      <w:proofErr w:type="spellEnd"/>
      <w:r w:rsidR="008153D6" w:rsidRPr="007C3D64">
        <w:rPr>
          <w:rFonts w:asciiTheme="majorHAnsi" w:hAnsiTheme="majorHAnsi" w:cstheme="majorHAnsi"/>
        </w:rPr>
        <w:t xml:space="preserve"> counterfeited tag.</w:t>
      </w:r>
    </w:p>
    <w:p w:rsidR="00BC4222" w:rsidRPr="00A66F27" w:rsidRDefault="00CF10E7" w:rsidP="00E629CC">
      <w:pPr>
        <w:rPr>
          <w:rFonts w:asciiTheme="majorHAnsi" w:hAnsiTheme="majorHAnsi" w:cstheme="majorHAnsi"/>
          <w:b/>
          <w:bCs/>
          <w:sz w:val="24"/>
          <w:szCs w:val="24"/>
          <w:u w:val="single"/>
        </w:rPr>
      </w:pPr>
      <w:r>
        <w:rPr>
          <w:rFonts w:cstheme="minorHAnsi"/>
          <w:b/>
          <w:bCs/>
          <w:sz w:val="24"/>
          <w:szCs w:val="24"/>
          <w:u w:val="single"/>
        </w:rPr>
        <w:t>2.3.2</w:t>
      </w:r>
      <w:proofErr w:type="gramStart"/>
      <w:r>
        <w:rPr>
          <w:rFonts w:cstheme="minorHAnsi"/>
          <w:b/>
          <w:bCs/>
          <w:sz w:val="24"/>
          <w:szCs w:val="24"/>
          <w:u w:val="single"/>
        </w:rPr>
        <w:t>.</w:t>
      </w:r>
      <w:r w:rsidR="00BC4222" w:rsidRPr="00A66F27">
        <w:rPr>
          <w:rFonts w:cstheme="minorHAnsi"/>
          <w:b/>
          <w:bCs/>
          <w:sz w:val="24"/>
          <w:szCs w:val="24"/>
          <w:u w:val="single"/>
        </w:rPr>
        <w:t>DoS</w:t>
      </w:r>
      <w:proofErr w:type="gramEnd"/>
      <w:r w:rsidR="00BC4222" w:rsidRPr="00A66F27">
        <w:rPr>
          <w:rFonts w:cstheme="minorHAnsi"/>
          <w:b/>
          <w:bCs/>
          <w:sz w:val="24"/>
          <w:szCs w:val="24"/>
          <w:u w:val="single"/>
        </w:rPr>
        <w:t xml:space="preserve"> Attack</w:t>
      </w:r>
    </w:p>
    <w:p w:rsidR="00C652CB" w:rsidRPr="00CF10E7" w:rsidRDefault="002739DF" w:rsidP="00CF10E7">
      <w:pPr>
        <w:autoSpaceDE w:val="0"/>
        <w:autoSpaceDN w:val="0"/>
        <w:adjustRightInd w:val="0"/>
        <w:spacing w:after="0" w:line="240" w:lineRule="auto"/>
        <w:rPr>
          <w:rFonts w:asciiTheme="majorHAnsi" w:hAnsiTheme="majorHAnsi" w:cstheme="majorHAnsi"/>
        </w:rPr>
      </w:pPr>
      <w:r>
        <w:rPr>
          <w:rFonts w:asciiTheme="majorHAnsi" w:hAnsiTheme="majorHAnsi" w:cstheme="majorHAnsi"/>
        </w:rPr>
        <w:t>Researchers have shown that succ</w:t>
      </w:r>
      <w:r w:rsidR="00BC4222" w:rsidRPr="007C3D64">
        <w:rPr>
          <w:rFonts w:asciiTheme="majorHAnsi" w:hAnsiTheme="majorHAnsi" w:cstheme="majorHAnsi"/>
        </w:rPr>
        <w:t>e</w:t>
      </w:r>
      <w:r>
        <w:rPr>
          <w:rFonts w:asciiTheme="majorHAnsi" w:hAnsiTheme="majorHAnsi" w:cstheme="majorHAnsi"/>
        </w:rPr>
        <w:t xml:space="preserve">ss </w:t>
      </w:r>
      <w:r w:rsidR="00BC4222" w:rsidRPr="007C3D64">
        <w:rPr>
          <w:rFonts w:asciiTheme="majorHAnsi" w:hAnsiTheme="majorHAnsi" w:cstheme="majorHAnsi"/>
        </w:rPr>
        <w:t xml:space="preserve">full Dos attacks can be launched on the modern UHF RFID tags. The test was done at </w:t>
      </w:r>
      <w:r w:rsidR="00BC4222" w:rsidRPr="007C3D64">
        <w:rPr>
          <w:rFonts w:asciiTheme="majorHAnsi" w:hAnsiTheme="majorHAnsi" w:cstheme="majorHAnsi"/>
          <w:color w:val="080E14"/>
          <w:shd w:val="clear" w:color="auto" w:fill="FFFFFF"/>
        </w:rPr>
        <w:t xml:space="preserve">Edith Cowan University in </w:t>
      </w:r>
      <w:proofErr w:type="gramStart"/>
      <w:r w:rsidR="00BC4222" w:rsidRPr="007C3D64">
        <w:rPr>
          <w:rFonts w:asciiTheme="majorHAnsi" w:hAnsiTheme="majorHAnsi" w:cstheme="majorHAnsi"/>
          <w:color w:val="080E14"/>
          <w:shd w:val="clear" w:color="auto" w:fill="FFFFFF"/>
        </w:rPr>
        <w:t>Perth</w:t>
      </w:r>
      <w:proofErr w:type="gramEnd"/>
      <w:r w:rsidR="00BC4222" w:rsidRPr="007C3D64">
        <w:rPr>
          <w:rFonts w:asciiTheme="majorHAnsi" w:hAnsiTheme="majorHAnsi" w:cstheme="majorHAnsi"/>
          <w:color w:val="080E14"/>
          <w:shd w:val="clear" w:color="auto" w:fill="FFFFFF"/>
          <w:vertAlign w:val="superscript"/>
        </w:rPr>
        <w:fldChar w:fldCharType="begin"/>
      </w:r>
      <w:r w:rsidR="00BC4222" w:rsidRPr="007C3D64">
        <w:rPr>
          <w:rFonts w:asciiTheme="majorHAnsi" w:hAnsiTheme="majorHAnsi" w:cstheme="majorHAnsi"/>
          <w:color w:val="080E14"/>
          <w:shd w:val="clear" w:color="auto" w:fill="FFFFFF"/>
          <w:vertAlign w:val="superscript"/>
        </w:rPr>
        <w:instrText xml:space="preserve"> HYPERLINK "https://www.zdnet.com/article/rfid-dos-attacks-proven/" </w:instrText>
      </w:r>
      <w:r w:rsidR="00BC4222" w:rsidRPr="007C3D64">
        <w:rPr>
          <w:rFonts w:asciiTheme="majorHAnsi" w:hAnsiTheme="majorHAnsi" w:cstheme="majorHAnsi"/>
          <w:color w:val="080E14"/>
          <w:shd w:val="clear" w:color="auto" w:fill="FFFFFF"/>
          <w:vertAlign w:val="superscript"/>
        </w:rPr>
        <w:fldChar w:fldCharType="separate"/>
      </w:r>
      <w:r w:rsidR="00BC4222" w:rsidRPr="007C3D64">
        <w:rPr>
          <w:rStyle w:val="Hyperlink"/>
          <w:rFonts w:asciiTheme="majorHAnsi" w:hAnsiTheme="majorHAnsi" w:cstheme="majorHAnsi"/>
          <w:shd w:val="clear" w:color="auto" w:fill="FFFFFF"/>
          <w:vertAlign w:val="superscript"/>
        </w:rPr>
        <w:t>[20]</w:t>
      </w:r>
      <w:r w:rsidR="00BC4222" w:rsidRPr="007C3D64">
        <w:rPr>
          <w:rFonts w:asciiTheme="majorHAnsi" w:hAnsiTheme="majorHAnsi" w:cstheme="majorHAnsi"/>
          <w:color w:val="080E14"/>
          <w:shd w:val="clear" w:color="auto" w:fill="FFFFFF"/>
          <w:vertAlign w:val="superscript"/>
        </w:rPr>
        <w:fldChar w:fldCharType="end"/>
      </w:r>
      <w:r w:rsidR="00BC4222" w:rsidRPr="007C3D64">
        <w:rPr>
          <w:rFonts w:asciiTheme="majorHAnsi" w:hAnsiTheme="majorHAnsi" w:cstheme="majorHAnsi"/>
          <w:color w:val="080E14"/>
          <w:shd w:val="clear" w:color="auto" w:fill="FFFFFF"/>
        </w:rPr>
        <w:t xml:space="preserve">. </w:t>
      </w:r>
    </w:p>
    <w:p w:rsidR="00BC4222" w:rsidRPr="00A66F27" w:rsidRDefault="00CF10E7" w:rsidP="00E629CC">
      <w:pPr>
        <w:rPr>
          <w:rFonts w:asciiTheme="majorHAnsi" w:hAnsiTheme="majorHAnsi" w:cstheme="majorHAnsi"/>
          <w:b/>
          <w:bCs/>
          <w:sz w:val="24"/>
          <w:szCs w:val="24"/>
          <w:u w:val="single"/>
        </w:rPr>
      </w:pPr>
      <w:r>
        <w:rPr>
          <w:rFonts w:cstheme="minorHAnsi"/>
          <w:b/>
          <w:bCs/>
          <w:sz w:val="24"/>
          <w:szCs w:val="24"/>
          <w:u w:val="single"/>
        </w:rPr>
        <w:t xml:space="preserve">2.3.3. </w:t>
      </w:r>
      <w:r w:rsidR="00BC4222" w:rsidRPr="00A66F27">
        <w:rPr>
          <w:rFonts w:cstheme="minorHAnsi"/>
          <w:b/>
          <w:bCs/>
          <w:sz w:val="24"/>
          <w:szCs w:val="24"/>
          <w:u w:val="single"/>
        </w:rPr>
        <w:t>Modifying the tag data</w:t>
      </w:r>
    </w:p>
    <w:p w:rsidR="00BC4222" w:rsidRPr="007C3D64" w:rsidRDefault="00BC4222" w:rsidP="0041614B">
      <w:pPr>
        <w:rPr>
          <w:rFonts w:asciiTheme="majorHAnsi" w:hAnsiTheme="majorHAnsi" w:cstheme="majorHAnsi"/>
        </w:rPr>
      </w:pPr>
      <w:r w:rsidRPr="007C3D64">
        <w:rPr>
          <w:rFonts w:asciiTheme="majorHAnsi" w:hAnsiTheme="majorHAnsi" w:cstheme="majorHAnsi"/>
        </w:rPr>
        <w:t xml:space="preserve">Another </w:t>
      </w:r>
      <w:r w:rsidR="0041614B" w:rsidRPr="007C3D64">
        <w:rPr>
          <w:rFonts w:asciiTheme="majorHAnsi" w:hAnsiTheme="majorHAnsi" w:cstheme="majorHAnsi"/>
        </w:rPr>
        <w:t xml:space="preserve">attack could be the unauthenticated modifying of the data. Since data in a RFID system is transmitted through a wireless channel the Man-In-the-Middle Attack could be of serious damage.  Data tempering occurs when the integrity of the data stored is compromised, this risk is further compromised when the RFID chip has a writable memory. Lucas </w:t>
      </w:r>
      <w:proofErr w:type="spellStart"/>
      <w:r w:rsidR="0041614B" w:rsidRPr="007C3D64">
        <w:rPr>
          <w:rFonts w:asciiTheme="majorHAnsi" w:hAnsiTheme="majorHAnsi" w:cstheme="majorHAnsi"/>
        </w:rPr>
        <w:t>Grunwald</w:t>
      </w:r>
      <w:proofErr w:type="spellEnd"/>
      <w:r w:rsidR="0041614B" w:rsidRPr="007C3D64">
        <w:rPr>
          <w:rFonts w:asciiTheme="majorHAnsi" w:hAnsiTheme="majorHAnsi" w:cstheme="majorHAnsi"/>
        </w:rPr>
        <w:t xml:space="preserve"> a German computer scientist has noted that with the proper tools it is easy to modify the data on cheap RFID tags </w:t>
      </w:r>
      <w:r w:rsidR="0041614B" w:rsidRPr="007C3D64">
        <w:rPr>
          <w:rFonts w:asciiTheme="majorHAnsi" w:hAnsiTheme="majorHAnsi" w:cstheme="majorHAnsi"/>
          <w:vertAlign w:val="superscript"/>
        </w:rPr>
        <w:t>[21]</w:t>
      </w:r>
      <w:r w:rsidR="0041614B" w:rsidRPr="007C3D64">
        <w:rPr>
          <w:rFonts w:asciiTheme="majorHAnsi" w:hAnsiTheme="majorHAnsi" w:cstheme="majorHAnsi"/>
        </w:rPr>
        <w:t>.</w:t>
      </w:r>
    </w:p>
    <w:p w:rsidR="008153D6" w:rsidRPr="00CF10E7" w:rsidRDefault="00CF10E7" w:rsidP="008153D6">
      <w:pPr>
        <w:autoSpaceDE w:val="0"/>
        <w:autoSpaceDN w:val="0"/>
        <w:adjustRightInd w:val="0"/>
        <w:spacing w:after="0" w:line="240" w:lineRule="auto"/>
        <w:rPr>
          <w:rFonts w:asciiTheme="majorHAnsi" w:hAnsiTheme="majorHAnsi" w:cstheme="majorHAnsi"/>
          <w:sz w:val="24"/>
          <w:szCs w:val="24"/>
        </w:rPr>
      </w:pPr>
      <w:r>
        <w:rPr>
          <w:rFonts w:cstheme="minorHAnsi" w:hint="eastAsia"/>
          <w:b/>
          <w:bCs/>
          <w:sz w:val="24"/>
          <w:szCs w:val="24"/>
          <w:u w:val="single"/>
        </w:rPr>
        <w:t>2.3.3</w:t>
      </w:r>
      <w:proofErr w:type="gramStart"/>
      <w:r>
        <w:rPr>
          <w:rFonts w:cstheme="minorHAnsi" w:hint="eastAsia"/>
          <w:b/>
          <w:bCs/>
          <w:sz w:val="24"/>
          <w:szCs w:val="24"/>
          <w:u w:val="single"/>
        </w:rPr>
        <w:t>.</w:t>
      </w:r>
      <w:r w:rsidR="008153D6" w:rsidRPr="00CF10E7">
        <w:rPr>
          <w:rFonts w:cstheme="minorHAnsi"/>
          <w:b/>
          <w:bCs/>
          <w:sz w:val="24"/>
          <w:szCs w:val="24"/>
          <w:u w:val="single"/>
        </w:rPr>
        <w:t>Disclosure</w:t>
      </w:r>
      <w:proofErr w:type="gramEnd"/>
      <w:r w:rsidR="008153D6" w:rsidRPr="00CF10E7">
        <w:rPr>
          <w:rFonts w:cstheme="minorHAnsi"/>
          <w:b/>
          <w:bCs/>
          <w:sz w:val="24"/>
          <w:szCs w:val="24"/>
          <w:u w:val="single"/>
        </w:rPr>
        <w:t xml:space="preserve"> Attack</w:t>
      </w:r>
    </w:p>
    <w:p w:rsidR="008153D6" w:rsidRPr="007C3D64" w:rsidRDefault="008153D6" w:rsidP="008153D6">
      <w:pPr>
        <w:autoSpaceDE w:val="0"/>
        <w:autoSpaceDN w:val="0"/>
        <w:adjustRightInd w:val="0"/>
        <w:spacing w:after="0" w:line="240" w:lineRule="auto"/>
        <w:rPr>
          <w:rFonts w:asciiTheme="majorHAnsi" w:hAnsiTheme="majorHAnsi" w:cstheme="majorHAnsi"/>
          <w:sz w:val="20"/>
          <w:szCs w:val="20"/>
        </w:rPr>
      </w:pPr>
      <w:r w:rsidRPr="007C3D64">
        <w:rPr>
          <w:rFonts w:asciiTheme="majorHAnsi" w:hAnsiTheme="majorHAnsi" w:cstheme="majorHAnsi"/>
          <w:sz w:val="20"/>
          <w:szCs w:val="20"/>
        </w:rPr>
        <w:t>An adversary identifies the secret information of the tag and the secret keys used in the communication to fully compromise the security of the protocol.</w:t>
      </w:r>
    </w:p>
    <w:p w:rsidR="008153D6" w:rsidRPr="007C3D64" w:rsidRDefault="008153D6" w:rsidP="008153D6">
      <w:pPr>
        <w:autoSpaceDE w:val="0"/>
        <w:autoSpaceDN w:val="0"/>
        <w:adjustRightInd w:val="0"/>
        <w:spacing w:after="0" w:line="240" w:lineRule="auto"/>
        <w:rPr>
          <w:rFonts w:cstheme="minorHAnsi"/>
          <w:sz w:val="20"/>
          <w:szCs w:val="20"/>
        </w:rPr>
      </w:pPr>
    </w:p>
    <w:p w:rsidR="008153D6" w:rsidRPr="00A66F27" w:rsidRDefault="00CF10E7" w:rsidP="008153D6">
      <w:pPr>
        <w:autoSpaceDE w:val="0"/>
        <w:autoSpaceDN w:val="0"/>
        <w:adjustRightInd w:val="0"/>
        <w:spacing w:after="0" w:line="240" w:lineRule="auto"/>
        <w:rPr>
          <w:rFonts w:asciiTheme="majorHAnsi" w:hAnsiTheme="majorHAnsi" w:cstheme="majorHAnsi"/>
          <w:b/>
          <w:bCs/>
          <w:u w:val="single"/>
        </w:rPr>
      </w:pPr>
      <w:r>
        <w:rPr>
          <w:rFonts w:cstheme="minorHAnsi" w:hint="eastAsia"/>
          <w:b/>
          <w:bCs/>
          <w:u w:val="single"/>
        </w:rPr>
        <w:t>2.3.4</w:t>
      </w:r>
      <w:proofErr w:type="gramStart"/>
      <w:r>
        <w:rPr>
          <w:rFonts w:cstheme="minorHAnsi" w:hint="eastAsia"/>
          <w:b/>
          <w:bCs/>
          <w:u w:val="single"/>
        </w:rPr>
        <w:t>.</w:t>
      </w:r>
      <w:r w:rsidR="008153D6" w:rsidRPr="00A66F27">
        <w:rPr>
          <w:rFonts w:cstheme="minorHAnsi"/>
          <w:b/>
          <w:bCs/>
          <w:u w:val="single"/>
        </w:rPr>
        <w:t>Traffic</w:t>
      </w:r>
      <w:proofErr w:type="gramEnd"/>
      <w:r w:rsidR="008153D6" w:rsidRPr="00A66F27">
        <w:rPr>
          <w:rFonts w:cstheme="minorHAnsi"/>
          <w:b/>
          <w:bCs/>
          <w:u w:val="single"/>
        </w:rPr>
        <w:t xml:space="preserve"> Analysis </w:t>
      </w:r>
    </w:p>
    <w:p w:rsidR="008153D6" w:rsidRPr="007C3D64" w:rsidRDefault="008153D6" w:rsidP="008153D6">
      <w:pPr>
        <w:autoSpaceDE w:val="0"/>
        <w:autoSpaceDN w:val="0"/>
        <w:adjustRightInd w:val="0"/>
        <w:spacing w:after="0" w:line="240" w:lineRule="auto"/>
        <w:rPr>
          <w:rFonts w:cstheme="minorHAnsi"/>
          <w:sz w:val="20"/>
          <w:szCs w:val="20"/>
        </w:rPr>
      </w:pPr>
      <w:r w:rsidRPr="007C3D64">
        <w:rPr>
          <w:rFonts w:asciiTheme="majorHAnsi" w:hAnsiTheme="majorHAnsi" w:cstheme="majorHAnsi"/>
          <w:sz w:val="20"/>
          <w:szCs w:val="20"/>
        </w:rPr>
        <w:t>This is another type of attack where the attackers intercepts some pieces of information from messages being sent and received in order to get hands on some useful information that could be used to either infiltrate the system  or get private information of the user.</w:t>
      </w:r>
    </w:p>
    <w:p w:rsidR="00BC4222" w:rsidRPr="007C3D64" w:rsidRDefault="00BC4222" w:rsidP="00E629CC">
      <w:pPr>
        <w:rPr>
          <w:rFonts w:cstheme="minorHAnsi"/>
        </w:rPr>
      </w:pPr>
    </w:p>
    <w:p w:rsidR="008153D6" w:rsidRPr="00A66F27" w:rsidRDefault="00CF10E7" w:rsidP="008153D6">
      <w:pPr>
        <w:rPr>
          <w:rFonts w:cstheme="minorHAnsi"/>
          <w:b/>
          <w:bCs/>
          <w:sz w:val="24"/>
          <w:szCs w:val="24"/>
          <w:u w:val="single"/>
        </w:rPr>
      </w:pPr>
      <w:proofErr w:type="gramStart"/>
      <w:r>
        <w:rPr>
          <w:rFonts w:cstheme="minorHAnsi" w:hint="eastAsia"/>
          <w:b/>
          <w:bCs/>
          <w:sz w:val="24"/>
          <w:szCs w:val="24"/>
          <w:u w:val="single"/>
        </w:rPr>
        <w:t>3.</w:t>
      </w:r>
      <w:r w:rsidR="008153D6" w:rsidRPr="00A66F27">
        <w:rPr>
          <w:rFonts w:cstheme="minorHAnsi"/>
          <w:b/>
          <w:bCs/>
          <w:sz w:val="24"/>
          <w:szCs w:val="24"/>
          <w:u w:val="single"/>
        </w:rPr>
        <w:t>Proposed</w:t>
      </w:r>
      <w:proofErr w:type="gramEnd"/>
      <w:r w:rsidR="008153D6" w:rsidRPr="00A66F27">
        <w:rPr>
          <w:rFonts w:cstheme="minorHAnsi"/>
          <w:b/>
          <w:bCs/>
          <w:sz w:val="24"/>
          <w:szCs w:val="24"/>
          <w:u w:val="single"/>
        </w:rPr>
        <w:t xml:space="preserve"> Solutions </w:t>
      </w:r>
    </w:p>
    <w:p w:rsidR="008153D6" w:rsidRPr="007C3D64" w:rsidRDefault="008153D6" w:rsidP="008153D6">
      <w:pPr>
        <w:rPr>
          <w:rFonts w:asciiTheme="majorHAnsi" w:hAnsiTheme="majorHAnsi" w:cstheme="majorHAnsi"/>
        </w:rPr>
      </w:pPr>
      <w:r w:rsidRPr="007C3D64">
        <w:rPr>
          <w:rFonts w:asciiTheme="majorHAnsi" w:hAnsiTheme="majorHAnsi" w:cstheme="majorHAnsi"/>
        </w:rPr>
        <w:t xml:space="preserve">As mentioned above, passive tags could be very cheap to manufacture, this might be a positive point but making them very cheap means less functionality. The EPC tags that are to be seen as replacing the traditional barcodes, it is very necessary for them to be extremely cheap since they are to be adhered to </w:t>
      </w:r>
      <w:r w:rsidRPr="007C3D64">
        <w:rPr>
          <w:rFonts w:asciiTheme="majorHAnsi" w:hAnsiTheme="majorHAnsi" w:cstheme="majorHAnsi"/>
        </w:rPr>
        <w:lastRenderedPageBreak/>
        <w:t xml:space="preserve">most of the products. So experts have worked hard to propose ways making privacy and security possible while using cheap tags. </w:t>
      </w:r>
    </w:p>
    <w:p w:rsidR="0024527C" w:rsidRPr="00A66F27" w:rsidRDefault="00CF10E7" w:rsidP="00F63430">
      <w:pPr>
        <w:rPr>
          <w:rFonts w:cstheme="minorHAnsi"/>
          <w:b/>
          <w:bCs/>
          <w:sz w:val="24"/>
          <w:szCs w:val="24"/>
          <w:u w:val="single"/>
        </w:rPr>
      </w:pPr>
      <w:r>
        <w:rPr>
          <w:rFonts w:cstheme="minorHAnsi" w:hint="eastAsia"/>
          <w:b/>
          <w:bCs/>
          <w:sz w:val="24"/>
          <w:szCs w:val="24"/>
          <w:u w:val="single"/>
        </w:rPr>
        <w:t>3.1.</w:t>
      </w:r>
      <w:r>
        <w:rPr>
          <w:rFonts w:cstheme="minorHAnsi"/>
          <w:b/>
          <w:bCs/>
          <w:sz w:val="24"/>
          <w:szCs w:val="24"/>
          <w:u w:val="single"/>
        </w:rPr>
        <w:t xml:space="preserve"> </w:t>
      </w:r>
      <w:r w:rsidR="0024527C" w:rsidRPr="00A66F27">
        <w:rPr>
          <w:rFonts w:cstheme="minorHAnsi"/>
          <w:b/>
          <w:bCs/>
          <w:sz w:val="24"/>
          <w:szCs w:val="24"/>
          <w:u w:val="single"/>
        </w:rPr>
        <w:t>Killing a tag</w:t>
      </w:r>
    </w:p>
    <w:p w:rsidR="00A45203" w:rsidRPr="007C3D64" w:rsidRDefault="0024527C" w:rsidP="00D55C3C">
      <w:pPr>
        <w:rPr>
          <w:rFonts w:cstheme="minorHAnsi"/>
        </w:rPr>
      </w:pPr>
      <w:r w:rsidRPr="007C3D64">
        <w:rPr>
          <w:rFonts w:asciiTheme="majorHAnsi" w:hAnsiTheme="majorHAnsi" w:cstheme="majorHAnsi"/>
        </w:rPr>
        <w:t xml:space="preserve">One proposed </w:t>
      </w:r>
      <w:r w:rsidR="00D55C3C" w:rsidRPr="007C3D64">
        <w:rPr>
          <w:rFonts w:asciiTheme="majorHAnsi" w:hAnsiTheme="majorHAnsi" w:cstheme="majorHAnsi"/>
        </w:rPr>
        <w:t xml:space="preserve">solution </w:t>
      </w:r>
      <w:r w:rsidRPr="007C3D64">
        <w:rPr>
          <w:rFonts w:asciiTheme="majorHAnsi" w:hAnsiTheme="majorHAnsi" w:cstheme="majorHAnsi"/>
        </w:rPr>
        <w:t xml:space="preserve">is killing the tag. That </w:t>
      </w:r>
      <w:r w:rsidR="00935913" w:rsidRPr="007C3D64">
        <w:rPr>
          <w:rFonts w:asciiTheme="majorHAnsi" w:hAnsiTheme="majorHAnsi" w:cstheme="majorHAnsi"/>
        </w:rPr>
        <w:t>is</w:t>
      </w:r>
      <w:r w:rsidR="00D55C3C" w:rsidRPr="007C3D64">
        <w:rPr>
          <w:rFonts w:asciiTheme="majorHAnsi" w:hAnsiTheme="majorHAnsi" w:cstheme="majorHAnsi"/>
        </w:rPr>
        <w:t>,</w:t>
      </w:r>
      <w:r w:rsidR="00935913" w:rsidRPr="007C3D64">
        <w:rPr>
          <w:rFonts w:asciiTheme="majorHAnsi" w:hAnsiTheme="majorHAnsi" w:cstheme="majorHAnsi"/>
        </w:rPr>
        <w:t xml:space="preserve"> killing the tag when then item is sold to a costumer. This is a simple and very straight forward solution to many privacy problems. The tag could still be beneficial in the production line and even when in the shop, once the item is sold to a costumer the tag’s kill command is triggered making the tag unresponsive to all further investigations by any reader. Once the tag is killed no </w:t>
      </w:r>
      <w:r w:rsidR="00D55C3C" w:rsidRPr="007C3D64">
        <w:rPr>
          <w:rFonts w:asciiTheme="majorHAnsi" w:hAnsiTheme="majorHAnsi" w:cstheme="majorHAnsi"/>
        </w:rPr>
        <w:t>signal</w:t>
      </w:r>
      <w:r w:rsidR="00935913" w:rsidRPr="007C3D64">
        <w:rPr>
          <w:rFonts w:asciiTheme="majorHAnsi" w:hAnsiTheme="majorHAnsi" w:cstheme="majorHAnsi"/>
        </w:rPr>
        <w:t xml:space="preserve"> is transmitted</w:t>
      </w:r>
      <w:r w:rsidR="00D55C3C" w:rsidRPr="007C3D64">
        <w:rPr>
          <w:rFonts w:asciiTheme="majorHAnsi" w:hAnsiTheme="majorHAnsi" w:cstheme="majorHAnsi"/>
        </w:rPr>
        <w:t xml:space="preserve"> by the tag</w:t>
      </w:r>
      <w:r w:rsidR="00935913" w:rsidRPr="007C3D64">
        <w:rPr>
          <w:rFonts w:asciiTheme="majorHAnsi" w:hAnsiTheme="majorHAnsi" w:cstheme="majorHAnsi"/>
        </w:rPr>
        <w:t>, giving the costumer complete privacy, however this would mean that the earlier mentioned benefits of smart home appliances is no more an option. Since the tag won’t transmit any information it wouldn’t be of any good for the smart refrigerator that could tell you when your milk is going to get expired or when you’l</w:t>
      </w:r>
      <w:r w:rsidR="00D55C3C" w:rsidRPr="007C3D64">
        <w:rPr>
          <w:rFonts w:asciiTheme="majorHAnsi" w:hAnsiTheme="majorHAnsi" w:cstheme="majorHAnsi"/>
        </w:rPr>
        <w:t>l be out of yoghurt cartons</w:t>
      </w:r>
      <w:r w:rsidR="00D55C3C" w:rsidRPr="007C3D64">
        <w:rPr>
          <w:rFonts w:cstheme="minorHAnsi"/>
        </w:rPr>
        <w:t xml:space="preserve">. </w:t>
      </w:r>
    </w:p>
    <w:p w:rsidR="00D55C3C" w:rsidRPr="00A66F27" w:rsidRDefault="00CF10E7" w:rsidP="008153D6">
      <w:pPr>
        <w:rPr>
          <w:rFonts w:cstheme="minorHAnsi"/>
          <w:b/>
          <w:bCs/>
          <w:sz w:val="24"/>
          <w:szCs w:val="24"/>
          <w:u w:val="single"/>
        </w:rPr>
      </w:pPr>
      <w:r>
        <w:rPr>
          <w:rFonts w:cstheme="minorHAnsi" w:hint="eastAsia"/>
          <w:b/>
          <w:bCs/>
          <w:sz w:val="24"/>
          <w:szCs w:val="24"/>
          <w:u w:val="single"/>
        </w:rPr>
        <w:t>3.2.</w:t>
      </w:r>
      <w:r>
        <w:rPr>
          <w:rFonts w:cstheme="minorHAnsi"/>
          <w:b/>
          <w:bCs/>
          <w:sz w:val="24"/>
          <w:szCs w:val="24"/>
          <w:u w:val="single"/>
        </w:rPr>
        <w:t xml:space="preserve"> </w:t>
      </w:r>
      <w:r w:rsidR="00D55C3C" w:rsidRPr="00A66F27">
        <w:rPr>
          <w:rFonts w:cstheme="minorHAnsi"/>
          <w:b/>
          <w:bCs/>
          <w:sz w:val="24"/>
          <w:szCs w:val="24"/>
          <w:u w:val="single"/>
        </w:rPr>
        <w:t xml:space="preserve">The sleeping </w:t>
      </w:r>
      <w:r w:rsidR="008153D6" w:rsidRPr="00A66F27">
        <w:rPr>
          <w:rFonts w:cstheme="minorHAnsi"/>
          <w:b/>
          <w:bCs/>
          <w:sz w:val="24"/>
          <w:szCs w:val="24"/>
          <w:u w:val="single"/>
        </w:rPr>
        <w:t>command</w:t>
      </w:r>
    </w:p>
    <w:p w:rsidR="008153D6" w:rsidRPr="007C3D64" w:rsidRDefault="008153D6" w:rsidP="008153D6">
      <w:pPr>
        <w:rPr>
          <w:rFonts w:asciiTheme="majorHAnsi" w:hAnsiTheme="majorHAnsi" w:cstheme="majorHAnsi"/>
        </w:rPr>
      </w:pPr>
      <w:r w:rsidRPr="007C3D64">
        <w:rPr>
          <w:rFonts w:asciiTheme="majorHAnsi" w:hAnsiTheme="majorHAnsi" w:cstheme="majorHAnsi"/>
        </w:rPr>
        <w:t xml:space="preserve">As you might already know the problem with permanently killing the tag is that the is tag is of no use after </w:t>
      </w:r>
      <w:proofErr w:type="gramStart"/>
      <w:r w:rsidRPr="007C3D64">
        <w:rPr>
          <w:rFonts w:asciiTheme="majorHAnsi" w:hAnsiTheme="majorHAnsi" w:cstheme="majorHAnsi"/>
        </w:rPr>
        <w:t>it’s</w:t>
      </w:r>
      <w:proofErr w:type="gramEnd"/>
      <w:r w:rsidRPr="007C3D64">
        <w:rPr>
          <w:rFonts w:asciiTheme="majorHAnsi" w:hAnsiTheme="majorHAnsi" w:cstheme="majorHAnsi"/>
        </w:rPr>
        <w:t xml:space="preserve"> kill command is </w:t>
      </w:r>
      <w:r w:rsidR="005431B2" w:rsidRPr="007C3D64">
        <w:rPr>
          <w:rFonts w:asciiTheme="majorHAnsi" w:hAnsiTheme="majorHAnsi" w:cstheme="majorHAnsi"/>
        </w:rPr>
        <w:t>triggered</w:t>
      </w:r>
      <w:r w:rsidRPr="007C3D64">
        <w:rPr>
          <w:rFonts w:asciiTheme="majorHAnsi" w:hAnsiTheme="majorHAnsi" w:cstheme="majorHAnsi"/>
        </w:rPr>
        <w:t xml:space="preserve">. One solution to this problem is temporarily putting the tag into sleep. </w:t>
      </w:r>
      <w:r w:rsidR="003C599E" w:rsidRPr="007C3D64">
        <w:rPr>
          <w:rFonts w:asciiTheme="majorHAnsi" w:hAnsiTheme="majorHAnsi" w:cstheme="majorHAnsi"/>
        </w:rPr>
        <w:t xml:space="preserve">The tags can be put to sleep giving the </w:t>
      </w:r>
      <w:r w:rsidR="005431B2" w:rsidRPr="007C3D64">
        <w:rPr>
          <w:rFonts w:asciiTheme="majorHAnsi" w:hAnsiTheme="majorHAnsi" w:cstheme="majorHAnsi"/>
        </w:rPr>
        <w:t>costumer</w:t>
      </w:r>
      <w:r w:rsidR="003C599E" w:rsidRPr="007C3D64">
        <w:rPr>
          <w:rFonts w:asciiTheme="majorHAnsi" w:hAnsiTheme="majorHAnsi" w:cstheme="majorHAnsi"/>
        </w:rPr>
        <w:t xml:space="preserve"> complete privacy, and when needed </w:t>
      </w:r>
      <w:proofErr w:type="gramStart"/>
      <w:r w:rsidR="003C599E" w:rsidRPr="007C3D64">
        <w:rPr>
          <w:rFonts w:asciiTheme="majorHAnsi" w:hAnsiTheme="majorHAnsi" w:cstheme="majorHAnsi"/>
        </w:rPr>
        <w:t>the it</w:t>
      </w:r>
      <w:proofErr w:type="gramEnd"/>
      <w:r w:rsidR="003C599E" w:rsidRPr="007C3D64">
        <w:rPr>
          <w:rFonts w:asciiTheme="majorHAnsi" w:hAnsiTheme="majorHAnsi" w:cstheme="majorHAnsi"/>
        </w:rPr>
        <w:t xml:space="preserve"> can again be activated by the wake command </w:t>
      </w:r>
      <w:r w:rsidR="003C599E" w:rsidRPr="007C3D64">
        <w:rPr>
          <w:rFonts w:asciiTheme="majorHAnsi" w:hAnsiTheme="majorHAnsi" w:cstheme="majorHAnsi"/>
          <w:vertAlign w:val="superscript"/>
        </w:rPr>
        <w:t>[22]</w:t>
      </w:r>
      <w:r w:rsidR="003C599E" w:rsidRPr="007C3D64">
        <w:rPr>
          <w:rFonts w:asciiTheme="majorHAnsi" w:hAnsiTheme="majorHAnsi" w:cstheme="majorHAnsi"/>
        </w:rPr>
        <w:t xml:space="preserve">. </w:t>
      </w:r>
      <w:r w:rsidRPr="007C3D64">
        <w:rPr>
          <w:rFonts w:asciiTheme="majorHAnsi" w:hAnsiTheme="majorHAnsi" w:cstheme="majorHAnsi"/>
        </w:rPr>
        <w:t xml:space="preserve"> </w:t>
      </w:r>
    </w:p>
    <w:p w:rsidR="003C599E" w:rsidRPr="00A66F27" w:rsidRDefault="00CF10E7" w:rsidP="003C599E">
      <w:pPr>
        <w:rPr>
          <w:rFonts w:cstheme="minorHAnsi"/>
          <w:b/>
          <w:bCs/>
          <w:sz w:val="24"/>
          <w:szCs w:val="24"/>
          <w:u w:val="single"/>
        </w:rPr>
      </w:pPr>
      <w:r>
        <w:rPr>
          <w:rFonts w:cstheme="minorHAnsi" w:hint="eastAsia"/>
          <w:b/>
          <w:bCs/>
          <w:sz w:val="24"/>
          <w:szCs w:val="24"/>
          <w:u w:val="single"/>
        </w:rPr>
        <w:t>3.3</w:t>
      </w:r>
      <w:proofErr w:type="gramStart"/>
      <w:r>
        <w:rPr>
          <w:rFonts w:cstheme="minorHAnsi" w:hint="eastAsia"/>
          <w:b/>
          <w:bCs/>
          <w:sz w:val="24"/>
          <w:szCs w:val="24"/>
          <w:u w:val="single"/>
        </w:rPr>
        <w:t>.</w:t>
      </w:r>
      <w:r w:rsidR="003C599E" w:rsidRPr="00A66F27">
        <w:rPr>
          <w:rFonts w:cstheme="minorHAnsi"/>
          <w:b/>
          <w:bCs/>
          <w:sz w:val="24"/>
          <w:szCs w:val="24"/>
          <w:u w:val="single"/>
        </w:rPr>
        <w:t>Password</w:t>
      </w:r>
      <w:proofErr w:type="gramEnd"/>
      <w:r w:rsidR="003C599E" w:rsidRPr="00A66F27">
        <w:rPr>
          <w:rFonts w:cstheme="minorHAnsi"/>
          <w:b/>
          <w:bCs/>
          <w:sz w:val="24"/>
          <w:szCs w:val="24"/>
          <w:u w:val="single"/>
        </w:rPr>
        <w:t>/PIN protection</w:t>
      </w:r>
    </w:p>
    <w:p w:rsidR="003C599E" w:rsidRPr="007C3D64" w:rsidRDefault="003C599E" w:rsidP="003C599E">
      <w:pPr>
        <w:rPr>
          <w:rFonts w:asciiTheme="majorHAnsi" w:hAnsiTheme="majorHAnsi" w:cstheme="majorHAnsi"/>
        </w:rPr>
      </w:pPr>
      <w:r w:rsidRPr="007C3D64">
        <w:rPr>
          <w:rFonts w:asciiTheme="majorHAnsi" w:hAnsiTheme="majorHAnsi" w:cstheme="majorHAnsi"/>
        </w:rPr>
        <w:t xml:space="preserve">Another solution could be password protecting the tag. That is tags would only transmit data when presented the right password. Tags would only send data to readers that it already knows, who will send them the right password, since unknown reader don’t know the right password, the tag will not transmit any data. </w:t>
      </w:r>
    </w:p>
    <w:p w:rsidR="003C599E" w:rsidRPr="00A66F27" w:rsidRDefault="00CF10E7" w:rsidP="005C26AE">
      <w:pPr>
        <w:rPr>
          <w:rFonts w:cstheme="minorHAnsi"/>
          <w:b/>
          <w:bCs/>
          <w:sz w:val="24"/>
          <w:szCs w:val="24"/>
          <w:u w:val="single"/>
        </w:rPr>
      </w:pPr>
      <w:r>
        <w:rPr>
          <w:rFonts w:cstheme="minorHAnsi" w:hint="eastAsia"/>
          <w:b/>
          <w:bCs/>
          <w:sz w:val="24"/>
          <w:szCs w:val="24"/>
          <w:u w:val="single"/>
        </w:rPr>
        <w:t>3.4</w:t>
      </w:r>
      <w:proofErr w:type="gramStart"/>
      <w:r>
        <w:rPr>
          <w:rFonts w:cstheme="minorHAnsi" w:hint="eastAsia"/>
          <w:b/>
          <w:bCs/>
          <w:sz w:val="24"/>
          <w:szCs w:val="24"/>
          <w:u w:val="single"/>
        </w:rPr>
        <w:t>.</w:t>
      </w:r>
      <w:r w:rsidR="003C599E" w:rsidRPr="00A66F27">
        <w:rPr>
          <w:rFonts w:cstheme="minorHAnsi"/>
          <w:b/>
          <w:bCs/>
          <w:sz w:val="24"/>
          <w:szCs w:val="24"/>
          <w:u w:val="single"/>
        </w:rPr>
        <w:t>Faraday’s</w:t>
      </w:r>
      <w:proofErr w:type="gramEnd"/>
      <w:r w:rsidR="003C599E" w:rsidRPr="00A66F27">
        <w:rPr>
          <w:rFonts w:cstheme="minorHAnsi"/>
          <w:b/>
          <w:bCs/>
          <w:sz w:val="24"/>
          <w:szCs w:val="24"/>
          <w:u w:val="single"/>
        </w:rPr>
        <w:t xml:space="preserve"> Cage</w:t>
      </w:r>
      <w:r w:rsidR="005C26AE" w:rsidRPr="00A66F27">
        <w:rPr>
          <w:rFonts w:cstheme="minorHAnsi"/>
          <w:b/>
          <w:bCs/>
          <w:sz w:val="24"/>
          <w:szCs w:val="24"/>
          <w:u w:val="single"/>
        </w:rPr>
        <w:t xml:space="preserve"> (Physical Shielding) </w:t>
      </w:r>
    </w:p>
    <w:p w:rsidR="003109BD" w:rsidRPr="007C3D64" w:rsidRDefault="003C599E" w:rsidP="003C599E">
      <w:pPr>
        <w:rPr>
          <w:rFonts w:asciiTheme="majorHAnsi" w:hAnsiTheme="majorHAnsi" w:cstheme="majorHAnsi"/>
        </w:rPr>
      </w:pPr>
      <w:r w:rsidRPr="007C3D64">
        <w:rPr>
          <w:rFonts w:asciiTheme="majorHAnsi" w:hAnsiTheme="majorHAnsi" w:cstheme="majorHAnsi"/>
        </w:rPr>
        <w:t>Covering tag w</w:t>
      </w:r>
      <w:r w:rsidR="005431B2" w:rsidRPr="007C3D64">
        <w:rPr>
          <w:rFonts w:asciiTheme="majorHAnsi" w:hAnsiTheme="majorHAnsi" w:cstheme="majorHAnsi"/>
        </w:rPr>
        <w:t>ith materials that cannot be</w:t>
      </w:r>
      <w:r w:rsidRPr="007C3D64">
        <w:rPr>
          <w:rFonts w:asciiTheme="majorHAnsi" w:hAnsiTheme="majorHAnsi" w:cstheme="majorHAnsi"/>
        </w:rPr>
        <w:t xml:space="preserve"> penetrated by radio signals is another solution for safety. </w:t>
      </w:r>
      <w:r w:rsidR="005431B2" w:rsidRPr="007C3D64">
        <w:rPr>
          <w:rFonts w:asciiTheme="majorHAnsi" w:hAnsiTheme="majorHAnsi" w:cstheme="majorHAnsi"/>
        </w:rPr>
        <w:t>Since communication medium between tag and a reader is Radio Signal, preventing the tag from the reach of Radio Frequency is a hardcore solution. But this solution is tiresome since human intervention is needed to take the tag out for it to be further used</w:t>
      </w:r>
      <w:r w:rsidR="003109BD" w:rsidRPr="007C3D64">
        <w:rPr>
          <w:rFonts w:asciiTheme="majorHAnsi" w:hAnsiTheme="majorHAnsi" w:cstheme="majorHAnsi"/>
        </w:rPr>
        <w:t>. This method is best for credit cards and passports. Manufacturers around the world have made special card and passport holders that prevent unnecessary interrogations from the embedded tags.</w:t>
      </w:r>
    </w:p>
    <w:p w:rsidR="003109BD" w:rsidRPr="00A66F27" w:rsidRDefault="00CF10E7" w:rsidP="003C599E">
      <w:pPr>
        <w:rPr>
          <w:rFonts w:cstheme="minorHAnsi"/>
          <w:b/>
          <w:bCs/>
          <w:sz w:val="24"/>
          <w:szCs w:val="24"/>
          <w:u w:val="single"/>
        </w:rPr>
      </w:pPr>
      <w:r>
        <w:rPr>
          <w:rFonts w:cstheme="minorHAnsi" w:hint="eastAsia"/>
          <w:b/>
          <w:bCs/>
          <w:sz w:val="24"/>
          <w:szCs w:val="24"/>
          <w:u w:val="single"/>
        </w:rPr>
        <w:t>3.5.</w:t>
      </w:r>
      <w:r>
        <w:rPr>
          <w:rFonts w:cstheme="minorHAnsi"/>
          <w:b/>
          <w:bCs/>
          <w:sz w:val="24"/>
          <w:szCs w:val="24"/>
          <w:u w:val="single"/>
        </w:rPr>
        <w:t xml:space="preserve"> </w:t>
      </w:r>
      <w:r w:rsidR="003109BD" w:rsidRPr="00A66F27">
        <w:rPr>
          <w:rFonts w:cstheme="minorHAnsi"/>
          <w:b/>
          <w:bCs/>
          <w:sz w:val="24"/>
          <w:szCs w:val="24"/>
          <w:u w:val="single"/>
        </w:rPr>
        <w:t>Jammers</w:t>
      </w:r>
    </w:p>
    <w:p w:rsidR="003C599E" w:rsidRPr="007C3D64" w:rsidRDefault="003109BD" w:rsidP="003C599E">
      <w:pPr>
        <w:rPr>
          <w:rFonts w:asciiTheme="majorHAnsi" w:hAnsiTheme="majorHAnsi" w:cstheme="majorHAnsi"/>
        </w:rPr>
      </w:pPr>
      <w:r w:rsidRPr="007C3D64">
        <w:rPr>
          <w:rFonts w:asciiTheme="majorHAnsi" w:hAnsiTheme="majorHAnsi" w:cstheme="majorHAnsi"/>
        </w:rPr>
        <w:t xml:space="preserve"> In some cases radio signal jammers are preferred. Jammers are put next to tags that prevent any radio tags from interrogating the nearby tags </w:t>
      </w:r>
      <w:r w:rsidRPr="007C3D64">
        <w:rPr>
          <w:rFonts w:asciiTheme="majorHAnsi" w:hAnsiTheme="majorHAnsi" w:cstheme="majorHAnsi"/>
          <w:vertAlign w:val="superscript"/>
        </w:rPr>
        <w:t>[23]</w:t>
      </w:r>
      <w:r w:rsidRPr="007C3D64">
        <w:rPr>
          <w:rFonts w:asciiTheme="majorHAnsi" w:hAnsiTheme="majorHAnsi" w:cstheme="majorHAnsi"/>
        </w:rPr>
        <w:t>.</w:t>
      </w:r>
    </w:p>
    <w:p w:rsidR="00A45203" w:rsidRPr="00A66F27" w:rsidRDefault="00CF10E7" w:rsidP="00A45203">
      <w:pPr>
        <w:rPr>
          <w:rFonts w:cstheme="minorHAnsi"/>
          <w:b/>
          <w:bCs/>
          <w:sz w:val="24"/>
          <w:szCs w:val="24"/>
          <w:u w:val="single"/>
        </w:rPr>
      </w:pPr>
      <w:r>
        <w:rPr>
          <w:rFonts w:cstheme="minorHAnsi" w:hint="eastAsia"/>
          <w:b/>
          <w:bCs/>
          <w:sz w:val="24"/>
          <w:szCs w:val="24"/>
          <w:u w:val="single"/>
        </w:rPr>
        <w:t>3.6.</w:t>
      </w:r>
      <w:r>
        <w:rPr>
          <w:rFonts w:cstheme="minorHAnsi"/>
          <w:b/>
          <w:bCs/>
          <w:sz w:val="24"/>
          <w:szCs w:val="24"/>
          <w:u w:val="single"/>
        </w:rPr>
        <w:t xml:space="preserve"> </w:t>
      </w:r>
      <w:r w:rsidR="005C26AE" w:rsidRPr="00A66F27">
        <w:rPr>
          <w:rFonts w:cstheme="minorHAnsi"/>
          <w:b/>
          <w:bCs/>
          <w:sz w:val="24"/>
          <w:szCs w:val="24"/>
          <w:u w:val="single"/>
        </w:rPr>
        <w:t xml:space="preserve">Security Based on Hash functions </w:t>
      </w:r>
    </w:p>
    <w:p w:rsidR="005C26AE" w:rsidRPr="007C3D64" w:rsidRDefault="005C26AE" w:rsidP="005C26AE">
      <w:pPr>
        <w:pStyle w:val="CM28"/>
        <w:spacing w:after="130" w:line="288" w:lineRule="atLeast"/>
        <w:ind w:right="332"/>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Since the transferred between a tag and a reader is a long string or a few strings. Hashing them is a pretty straight answer to security problems. A hash is a one-way function that converts a variable-length block of data into a fixed-length gibberish called a “hash code.” It cannot be reversed. A hash function known only to two parties provides two principles; it authenticates the sender and it provides integrity assurance for sent data. </w:t>
      </w:r>
    </w:p>
    <w:p w:rsidR="009F45BD" w:rsidRPr="00CF10E7" w:rsidRDefault="005C26AE" w:rsidP="00CF10E7">
      <w:pPr>
        <w:rPr>
          <w:rFonts w:asciiTheme="majorHAnsi" w:hAnsiTheme="majorHAnsi" w:cstheme="majorHAnsi"/>
          <w:color w:val="000000"/>
          <w:sz w:val="23"/>
          <w:szCs w:val="23"/>
        </w:rPr>
      </w:pPr>
      <w:r w:rsidRPr="007C3D64">
        <w:rPr>
          <w:rFonts w:asciiTheme="majorHAnsi" w:hAnsiTheme="majorHAnsi" w:cstheme="majorHAnsi"/>
          <w:color w:val="000000"/>
          <w:sz w:val="23"/>
          <w:szCs w:val="23"/>
        </w:rPr>
        <w:lastRenderedPageBreak/>
        <w:t xml:space="preserve">Weis et al. describe a method </w:t>
      </w:r>
      <w:r w:rsidR="009F45BD" w:rsidRPr="007C3D64">
        <w:rPr>
          <w:rFonts w:asciiTheme="majorHAnsi" w:hAnsiTheme="majorHAnsi" w:cstheme="majorHAnsi"/>
          <w:color w:val="000000"/>
          <w:sz w:val="23"/>
          <w:szCs w:val="23"/>
          <w:vertAlign w:val="superscript"/>
        </w:rPr>
        <w:t>[24</w:t>
      </w:r>
      <w:proofErr w:type="gramStart"/>
      <w:r w:rsidR="009F45BD" w:rsidRPr="007C3D64">
        <w:rPr>
          <w:rFonts w:asciiTheme="majorHAnsi" w:hAnsiTheme="majorHAnsi" w:cstheme="majorHAnsi"/>
          <w:color w:val="000000"/>
          <w:sz w:val="23"/>
          <w:szCs w:val="23"/>
          <w:vertAlign w:val="superscript"/>
        </w:rPr>
        <w:t>]</w:t>
      </w:r>
      <w:r w:rsidRPr="007C3D64">
        <w:rPr>
          <w:rFonts w:asciiTheme="majorHAnsi" w:hAnsiTheme="majorHAnsi" w:cstheme="majorHAnsi"/>
          <w:color w:val="000000"/>
          <w:sz w:val="23"/>
          <w:szCs w:val="23"/>
        </w:rPr>
        <w:t>by</w:t>
      </w:r>
      <w:proofErr w:type="gramEnd"/>
      <w:r w:rsidRPr="007C3D64">
        <w:rPr>
          <w:rFonts w:asciiTheme="majorHAnsi" w:hAnsiTheme="majorHAnsi" w:cstheme="majorHAnsi"/>
          <w:color w:val="000000"/>
          <w:sz w:val="23"/>
          <w:szCs w:val="23"/>
        </w:rPr>
        <w:t xml:space="preserve"> which access control can be achieved via a one-way hash function lock. </w:t>
      </w:r>
      <w:r w:rsidR="009F45BD" w:rsidRPr="007C3D64">
        <w:rPr>
          <w:rFonts w:asciiTheme="majorHAnsi" w:hAnsiTheme="majorHAnsi" w:cstheme="majorHAnsi"/>
          <w:color w:val="000000"/>
          <w:sz w:val="23"/>
          <w:szCs w:val="23"/>
        </w:rPr>
        <w:t xml:space="preserve">In this approach each hash-enabled tag will have a portion of memory reserved for a temporary </w:t>
      </w:r>
      <w:proofErr w:type="spellStart"/>
      <w:r w:rsidR="009F45BD" w:rsidRPr="007C3D64">
        <w:rPr>
          <w:rFonts w:asciiTheme="majorHAnsi" w:hAnsiTheme="majorHAnsi" w:cstheme="majorHAnsi"/>
          <w:color w:val="000000"/>
          <w:sz w:val="23"/>
          <w:szCs w:val="23"/>
        </w:rPr>
        <w:t>metaID</w:t>
      </w:r>
      <w:proofErr w:type="spellEnd"/>
      <w:r w:rsidR="009F45BD" w:rsidRPr="007C3D64">
        <w:rPr>
          <w:rFonts w:asciiTheme="majorHAnsi" w:hAnsiTheme="majorHAnsi" w:cstheme="majorHAnsi"/>
          <w:color w:val="000000"/>
          <w:sz w:val="23"/>
          <w:szCs w:val="23"/>
        </w:rPr>
        <w:t xml:space="preserve"> and will operate in either a locked or unlocked state. To lock a tag, a tag owner stores the hash of a random key as the tag’s </w:t>
      </w:r>
      <w:proofErr w:type="spellStart"/>
      <w:r w:rsidR="009F45BD" w:rsidRPr="007C3D64">
        <w:rPr>
          <w:rFonts w:asciiTheme="majorHAnsi" w:hAnsiTheme="majorHAnsi" w:cstheme="majorHAnsi"/>
          <w:color w:val="000000"/>
          <w:sz w:val="23"/>
          <w:szCs w:val="23"/>
        </w:rPr>
        <w:t>metaID</w:t>
      </w:r>
      <w:proofErr w:type="spellEnd"/>
      <w:r w:rsidR="009F45BD" w:rsidRPr="007C3D64">
        <w:rPr>
          <w:rFonts w:asciiTheme="majorHAnsi" w:hAnsiTheme="majorHAnsi" w:cstheme="majorHAnsi"/>
          <w:color w:val="000000"/>
          <w:sz w:val="23"/>
          <w:szCs w:val="23"/>
        </w:rPr>
        <w:t xml:space="preserve">, i.e. </w:t>
      </w:r>
      <w:proofErr w:type="spellStart"/>
      <w:r w:rsidR="009F45BD" w:rsidRPr="007C3D64">
        <w:rPr>
          <w:rFonts w:asciiTheme="majorHAnsi" w:hAnsiTheme="majorHAnsi" w:cstheme="majorHAnsi"/>
          <w:color w:val="000000"/>
          <w:sz w:val="23"/>
          <w:szCs w:val="23"/>
        </w:rPr>
        <w:t>metaID</w:t>
      </w:r>
      <w:proofErr w:type="spellEnd"/>
      <w:r w:rsidR="009F45BD" w:rsidRPr="007C3D64">
        <w:rPr>
          <w:rFonts w:asciiTheme="majorHAnsi" w:hAnsiTheme="majorHAnsi" w:cstheme="majorHAnsi"/>
          <w:color w:val="000000"/>
          <w:sz w:val="23"/>
          <w:szCs w:val="23"/>
        </w:rPr>
        <w:t xml:space="preserve"> </w:t>
      </w:r>
      <w:r w:rsidR="009F45BD" w:rsidRPr="007C3D64">
        <w:rPr>
          <w:rFonts w:asciiTheme="majorHAnsi" w:eastAsia="PMingLiU" w:hAnsiTheme="majorHAnsi" w:cstheme="majorHAnsi"/>
          <w:color w:val="000000"/>
          <w:sz w:val="23"/>
          <w:szCs w:val="23"/>
        </w:rPr>
        <w:t xml:space="preserve">← </w:t>
      </w:r>
      <w:proofErr w:type="gramStart"/>
      <w:r w:rsidR="009F45BD" w:rsidRPr="007C3D64">
        <w:rPr>
          <w:rFonts w:asciiTheme="majorHAnsi" w:eastAsia="PMingLiU" w:hAnsiTheme="majorHAnsi" w:cstheme="majorHAnsi"/>
          <w:color w:val="000000"/>
          <w:sz w:val="23"/>
          <w:szCs w:val="23"/>
        </w:rPr>
        <w:t>hash(</w:t>
      </w:r>
      <w:proofErr w:type="gramEnd"/>
      <w:r w:rsidR="009F45BD" w:rsidRPr="007C3D64">
        <w:rPr>
          <w:rFonts w:asciiTheme="majorHAnsi" w:eastAsia="PMingLiU" w:hAnsiTheme="majorHAnsi" w:cstheme="majorHAnsi"/>
          <w:color w:val="000000"/>
          <w:sz w:val="23"/>
          <w:szCs w:val="23"/>
        </w:rPr>
        <w:t xml:space="preserve">key). </w:t>
      </w:r>
      <w:r w:rsidR="009F45BD" w:rsidRPr="007C3D64">
        <w:rPr>
          <w:rFonts w:asciiTheme="majorHAnsi" w:hAnsiTheme="majorHAnsi" w:cstheme="majorHAnsi"/>
          <w:color w:val="000000"/>
          <w:sz w:val="23"/>
          <w:szCs w:val="23"/>
        </w:rPr>
        <w:t xml:space="preserve">To unlock a tag, the owner asks the </w:t>
      </w:r>
      <w:proofErr w:type="spellStart"/>
      <w:r w:rsidR="009F45BD" w:rsidRPr="007C3D64">
        <w:rPr>
          <w:rFonts w:asciiTheme="majorHAnsi" w:hAnsiTheme="majorHAnsi" w:cstheme="majorHAnsi"/>
          <w:color w:val="000000"/>
          <w:sz w:val="23"/>
          <w:szCs w:val="23"/>
        </w:rPr>
        <w:t>metaID</w:t>
      </w:r>
      <w:proofErr w:type="spellEnd"/>
      <w:r w:rsidR="009F45BD" w:rsidRPr="007C3D64">
        <w:rPr>
          <w:rFonts w:asciiTheme="majorHAnsi" w:hAnsiTheme="majorHAnsi" w:cstheme="majorHAnsi"/>
          <w:color w:val="000000"/>
          <w:sz w:val="23"/>
          <w:szCs w:val="23"/>
        </w:rPr>
        <w:t xml:space="preserve"> from the tag, looks it up the appropriate key in the back-end database and finally transmits the key to the tag. The tag hashes the key and compares it to the stored </w:t>
      </w:r>
      <w:proofErr w:type="spellStart"/>
      <w:r w:rsidR="009F45BD" w:rsidRPr="007C3D64">
        <w:rPr>
          <w:rFonts w:asciiTheme="majorHAnsi" w:hAnsiTheme="majorHAnsi" w:cstheme="majorHAnsi"/>
          <w:color w:val="000000"/>
          <w:sz w:val="23"/>
          <w:szCs w:val="23"/>
        </w:rPr>
        <w:t>metaID</w:t>
      </w:r>
      <w:proofErr w:type="spellEnd"/>
      <w:r w:rsidR="009F45BD" w:rsidRPr="007C3D64">
        <w:rPr>
          <w:rFonts w:asciiTheme="majorHAnsi" w:hAnsiTheme="majorHAnsi" w:cstheme="majorHAnsi"/>
          <w:color w:val="000000"/>
          <w:sz w:val="23"/>
          <w:szCs w:val="23"/>
        </w:rPr>
        <w:t>. If the values match, it unlocks itself and offers its full functionality to any nearby readers.</w:t>
      </w:r>
    </w:p>
    <w:p w:rsidR="00135BD6" w:rsidRPr="00A66F27" w:rsidRDefault="00CF10E7" w:rsidP="00135BD6">
      <w:pPr>
        <w:rPr>
          <w:rFonts w:cstheme="minorHAnsi"/>
          <w:b/>
          <w:bCs/>
          <w:sz w:val="24"/>
          <w:szCs w:val="24"/>
          <w:u w:val="single"/>
        </w:rPr>
      </w:pPr>
      <w:r>
        <w:rPr>
          <w:rFonts w:cstheme="minorHAnsi" w:hint="eastAsia"/>
          <w:b/>
          <w:bCs/>
          <w:sz w:val="24"/>
          <w:szCs w:val="24"/>
          <w:u w:val="single"/>
        </w:rPr>
        <w:t>3.7.</w:t>
      </w:r>
      <w:r>
        <w:rPr>
          <w:rFonts w:cstheme="minorHAnsi"/>
          <w:b/>
          <w:bCs/>
          <w:sz w:val="24"/>
          <w:szCs w:val="24"/>
          <w:u w:val="single"/>
        </w:rPr>
        <w:t xml:space="preserve"> </w:t>
      </w:r>
      <w:r w:rsidR="00135BD6" w:rsidRPr="00A66F27">
        <w:rPr>
          <w:rFonts w:cstheme="minorHAnsi"/>
          <w:b/>
          <w:bCs/>
          <w:sz w:val="24"/>
          <w:szCs w:val="24"/>
          <w:u w:val="single"/>
        </w:rPr>
        <w:t>Pseudonym Tag</w:t>
      </w:r>
    </w:p>
    <w:p w:rsidR="00135BD6" w:rsidRPr="007C3D64" w:rsidRDefault="00135BD6" w:rsidP="00135BD6">
      <w:pPr>
        <w:pStyle w:val="Default"/>
        <w:spacing w:before="3"/>
        <w:rPr>
          <w:rFonts w:asciiTheme="majorHAnsi" w:hAnsiTheme="majorHAnsi" w:cstheme="majorHAnsi"/>
          <w:sz w:val="22"/>
          <w:szCs w:val="22"/>
        </w:rPr>
      </w:pPr>
      <w:r w:rsidRPr="007C3D64">
        <w:rPr>
          <w:rFonts w:asciiTheme="majorHAnsi" w:hAnsiTheme="majorHAnsi" w:cstheme="majorHAnsi"/>
          <w:sz w:val="22"/>
          <w:szCs w:val="22"/>
        </w:rPr>
        <w:t xml:space="preserve">Another solution giving tags pseudonyms. Each tag changes his id, and has n pseudonyms. On each scan it returns a different pseudonym. This way it Unauthorized tag tracking would be more difficult. Although attackers could repeatedly scan the same tag, thereby forcing it to cycle through all available pseudonyms. This can also be countered. Tag should release a new pseudonym only every five minutes. This way if a tag has 100 changeable pseudonyms it would require 500 minutes to retrieve all of </w:t>
      </w:r>
      <w:proofErr w:type="spellStart"/>
      <w:proofErr w:type="gramStart"/>
      <w:r w:rsidRPr="007C3D64">
        <w:rPr>
          <w:rFonts w:asciiTheme="majorHAnsi" w:hAnsiTheme="majorHAnsi" w:cstheme="majorHAnsi"/>
          <w:sz w:val="22"/>
          <w:szCs w:val="22"/>
        </w:rPr>
        <w:t>it’s</w:t>
      </w:r>
      <w:proofErr w:type="spellEnd"/>
      <w:proofErr w:type="gramEnd"/>
      <w:r w:rsidRPr="007C3D64">
        <w:rPr>
          <w:rFonts w:asciiTheme="majorHAnsi" w:hAnsiTheme="majorHAnsi" w:cstheme="majorHAnsi"/>
          <w:sz w:val="22"/>
          <w:szCs w:val="22"/>
        </w:rPr>
        <w:t xml:space="preserve"> pseudonyms and keep a track of them. The tag id must be reprogrammable.</w:t>
      </w:r>
    </w:p>
    <w:p w:rsidR="00135BD6" w:rsidRPr="007C3D64" w:rsidRDefault="00135BD6" w:rsidP="00135BD6">
      <w:pPr>
        <w:autoSpaceDE w:val="0"/>
        <w:autoSpaceDN w:val="0"/>
        <w:adjustRightInd w:val="0"/>
        <w:spacing w:after="0" w:line="240" w:lineRule="auto"/>
        <w:outlineLvl w:val="1"/>
        <w:rPr>
          <w:rFonts w:cstheme="minorHAnsi"/>
          <w:b/>
          <w:bCs/>
          <w:color w:val="000000"/>
          <w:sz w:val="23"/>
          <w:szCs w:val="23"/>
          <w:u w:val="single"/>
        </w:rPr>
      </w:pPr>
    </w:p>
    <w:p w:rsidR="00135BD6" w:rsidRPr="00135BD6" w:rsidRDefault="00CF10E7" w:rsidP="00135BD6">
      <w:pPr>
        <w:autoSpaceDE w:val="0"/>
        <w:autoSpaceDN w:val="0"/>
        <w:adjustRightInd w:val="0"/>
        <w:spacing w:after="0" w:line="240" w:lineRule="auto"/>
        <w:outlineLvl w:val="1"/>
        <w:rPr>
          <w:rFonts w:cstheme="minorHAnsi"/>
          <w:color w:val="000000"/>
          <w:sz w:val="25"/>
          <w:szCs w:val="25"/>
          <w:u w:val="single"/>
        </w:rPr>
      </w:pPr>
      <w:r>
        <w:rPr>
          <w:rFonts w:cstheme="minorHAnsi" w:hint="eastAsia"/>
          <w:b/>
          <w:bCs/>
          <w:color w:val="000000"/>
          <w:sz w:val="25"/>
          <w:szCs w:val="25"/>
          <w:u w:val="single"/>
        </w:rPr>
        <w:t>3.8.</w:t>
      </w:r>
      <w:r>
        <w:rPr>
          <w:rFonts w:cstheme="minorHAnsi"/>
          <w:b/>
          <w:bCs/>
          <w:color w:val="000000"/>
          <w:sz w:val="25"/>
          <w:szCs w:val="25"/>
          <w:u w:val="single"/>
        </w:rPr>
        <w:t xml:space="preserve"> </w:t>
      </w:r>
      <w:r w:rsidR="00135BD6" w:rsidRPr="00135BD6">
        <w:rPr>
          <w:rFonts w:cstheme="minorHAnsi"/>
          <w:b/>
          <w:bCs/>
          <w:color w:val="000000"/>
          <w:sz w:val="25"/>
          <w:szCs w:val="25"/>
          <w:u w:val="single"/>
        </w:rPr>
        <w:t xml:space="preserve">Randomized Access Control </w:t>
      </w:r>
    </w:p>
    <w:p w:rsidR="00135BD6" w:rsidRPr="007C3D64" w:rsidRDefault="00135BD6" w:rsidP="00135BD6">
      <w:pPr>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This approach is similar to Hash Based Access Control. Randomized access control (Weis et al., 2004) could improve traceability problem. Beside a one-way hash function, tags also have a random number generator. Each tag will operate in either a locked or unlocked state. An unlocked tag may be locked with a simple instruction from a reader; no protocol is necessary. Tags respond to reader queries by generating a random value, r, then hashing its ID concatenated with r, and sending both values to the reader. That is, tags respond to queries with the pair (r, </w:t>
      </w:r>
      <w:proofErr w:type="gramStart"/>
      <w:r w:rsidRPr="007C3D64">
        <w:rPr>
          <w:rFonts w:asciiTheme="majorHAnsi" w:hAnsiTheme="majorHAnsi" w:cstheme="majorHAnsi"/>
          <w:color w:val="000000"/>
          <w:sz w:val="23"/>
          <w:szCs w:val="23"/>
        </w:rPr>
        <w:t>h(</w:t>
      </w:r>
      <w:proofErr w:type="gramEnd"/>
      <w:r w:rsidRPr="007C3D64">
        <w:rPr>
          <w:rFonts w:asciiTheme="majorHAnsi" w:hAnsiTheme="majorHAnsi" w:cstheme="majorHAnsi"/>
          <w:color w:val="000000"/>
          <w:sz w:val="23"/>
          <w:szCs w:val="23"/>
        </w:rPr>
        <w:t>ID||r)). A legitimate reader identifies one of its tags by performing a brute-force search of its known IDs, hashing each of them concatenated with r until it finds a match. Although impractical for retailers, this mode is feasible for owners of a relatively small number of tags.</w:t>
      </w:r>
    </w:p>
    <w:p w:rsidR="00135BD6" w:rsidRPr="00135BD6" w:rsidRDefault="00C20506" w:rsidP="00135BD6">
      <w:pPr>
        <w:autoSpaceDE w:val="0"/>
        <w:autoSpaceDN w:val="0"/>
        <w:adjustRightInd w:val="0"/>
        <w:spacing w:after="0" w:line="240" w:lineRule="auto"/>
        <w:outlineLvl w:val="1"/>
        <w:rPr>
          <w:rFonts w:cstheme="minorHAnsi"/>
          <w:color w:val="000000"/>
          <w:sz w:val="25"/>
          <w:szCs w:val="25"/>
          <w:u w:val="single"/>
        </w:rPr>
      </w:pPr>
      <w:r>
        <w:rPr>
          <w:rFonts w:cstheme="minorHAnsi" w:hint="eastAsia"/>
          <w:b/>
          <w:bCs/>
          <w:color w:val="000000"/>
          <w:sz w:val="25"/>
          <w:szCs w:val="25"/>
          <w:u w:val="single"/>
        </w:rPr>
        <w:t>3.9.</w:t>
      </w:r>
      <w:r>
        <w:rPr>
          <w:rFonts w:cstheme="minorHAnsi"/>
          <w:b/>
          <w:bCs/>
          <w:color w:val="000000"/>
          <w:sz w:val="25"/>
          <w:szCs w:val="25"/>
          <w:u w:val="single"/>
          <w:lang w:val="tr-TR"/>
        </w:rPr>
        <w:t xml:space="preserve"> </w:t>
      </w:r>
      <w:r w:rsidR="00135BD6" w:rsidRPr="00135BD6">
        <w:rPr>
          <w:rFonts w:cstheme="minorHAnsi"/>
          <w:b/>
          <w:bCs/>
          <w:color w:val="000000"/>
          <w:sz w:val="25"/>
          <w:szCs w:val="25"/>
          <w:u w:val="single"/>
        </w:rPr>
        <w:t xml:space="preserve">Hash Chain </w:t>
      </w:r>
    </w:p>
    <w:p w:rsidR="00135BD6" w:rsidRPr="00135BD6" w:rsidRDefault="00135BD6" w:rsidP="00135BD6">
      <w:pPr>
        <w:autoSpaceDE w:val="0"/>
        <w:autoSpaceDN w:val="0"/>
        <w:adjustRightInd w:val="0"/>
        <w:spacing w:after="0" w:line="240" w:lineRule="auto"/>
        <w:jc w:val="both"/>
        <w:rPr>
          <w:rFonts w:asciiTheme="majorHAnsi" w:hAnsiTheme="majorHAnsi" w:cstheme="majorHAnsi"/>
          <w:color w:val="000000"/>
          <w:sz w:val="23"/>
          <w:szCs w:val="23"/>
        </w:rPr>
      </w:pPr>
      <w:r w:rsidRPr="00135BD6">
        <w:rPr>
          <w:rFonts w:asciiTheme="majorHAnsi" w:hAnsiTheme="majorHAnsi" w:cstheme="majorHAnsi"/>
          <w:color w:val="000000"/>
          <w:sz w:val="23"/>
          <w:szCs w:val="23"/>
        </w:rPr>
        <w:t xml:space="preserve">Initially tag has initial information s1. In the </w:t>
      </w:r>
      <w:proofErr w:type="spellStart"/>
      <w:r w:rsidRPr="00135BD6">
        <w:rPr>
          <w:rFonts w:asciiTheme="majorHAnsi" w:hAnsiTheme="majorHAnsi" w:cstheme="majorHAnsi"/>
          <w:color w:val="000000"/>
          <w:sz w:val="23"/>
          <w:szCs w:val="23"/>
        </w:rPr>
        <w:t>i-th</w:t>
      </w:r>
      <w:proofErr w:type="spellEnd"/>
      <w:r w:rsidRPr="00135BD6">
        <w:rPr>
          <w:rFonts w:asciiTheme="majorHAnsi" w:hAnsiTheme="majorHAnsi" w:cstheme="majorHAnsi"/>
          <w:color w:val="000000"/>
          <w:sz w:val="23"/>
          <w:szCs w:val="23"/>
        </w:rPr>
        <w:t xml:space="preserve"> transaction with the reader, the RFID tag sends answer </w:t>
      </w:r>
      <w:proofErr w:type="spellStart"/>
      <w:r w:rsidRPr="00135BD6">
        <w:rPr>
          <w:rFonts w:asciiTheme="majorHAnsi" w:hAnsiTheme="majorHAnsi" w:cstheme="majorHAnsi"/>
          <w:color w:val="000000"/>
          <w:sz w:val="23"/>
          <w:szCs w:val="23"/>
        </w:rPr>
        <w:t>ai</w:t>
      </w:r>
      <w:proofErr w:type="spellEnd"/>
      <w:r w:rsidRPr="00135BD6">
        <w:rPr>
          <w:rFonts w:asciiTheme="majorHAnsi" w:hAnsiTheme="majorHAnsi" w:cstheme="majorHAnsi"/>
          <w:color w:val="000000"/>
          <w:sz w:val="23"/>
          <w:szCs w:val="23"/>
        </w:rPr>
        <w:t xml:space="preserve"> = </w:t>
      </w:r>
      <w:proofErr w:type="gramStart"/>
      <w:r w:rsidRPr="00135BD6">
        <w:rPr>
          <w:rFonts w:asciiTheme="majorHAnsi" w:hAnsiTheme="majorHAnsi" w:cstheme="majorHAnsi"/>
          <w:color w:val="000000"/>
          <w:sz w:val="23"/>
          <w:szCs w:val="23"/>
        </w:rPr>
        <w:t>G(</w:t>
      </w:r>
      <w:proofErr w:type="spellStart"/>
      <w:proofErr w:type="gramEnd"/>
      <w:r w:rsidRPr="00135BD6">
        <w:rPr>
          <w:rFonts w:asciiTheme="majorHAnsi" w:hAnsiTheme="majorHAnsi" w:cstheme="majorHAnsi"/>
          <w:color w:val="000000"/>
          <w:sz w:val="23"/>
          <w:szCs w:val="23"/>
        </w:rPr>
        <w:t>si</w:t>
      </w:r>
      <w:proofErr w:type="spellEnd"/>
      <w:r w:rsidRPr="00135BD6">
        <w:rPr>
          <w:rFonts w:asciiTheme="majorHAnsi" w:hAnsiTheme="majorHAnsi" w:cstheme="majorHAnsi"/>
          <w:color w:val="000000"/>
          <w:sz w:val="23"/>
          <w:szCs w:val="23"/>
        </w:rPr>
        <w:t>) to the reader, and renews secret si+1 = H(</w:t>
      </w:r>
      <w:proofErr w:type="spellStart"/>
      <w:r w:rsidRPr="00135BD6">
        <w:rPr>
          <w:rFonts w:asciiTheme="majorHAnsi" w:hAnsiTheme="majorHAnsi" w:cstheme="majorHAnsi"/>
          <w:color w:val="000000"/>
          <w:sz w:val="23"/>
          <w:szCs w:val="23"/>
        </w:rPr>
        <w:t>si</w:t>
      </w:r>
      <w:proofErr w:type="spellEnd"/>
      <w:r w:rsidRPr="00135BD6">
        <w:rPr>
          <w:rFonts w:asciiTheme="majorHAnsi" w:hAnsiTheme="majorHAnsi" w:cstheme="majorHAnsi"/>
          <w:color w:val="000000"/>
          <w:sz w:val="23"/>
          <w:szCs w:val="23"/>
        </w:rPr>
        <w:t xml:space="preserve">) as determined from previous secret </w:t>
      </w:r>
      <w:proofErr w:type="spellStart"/>
      <w:r w:rsidRPr="00135BD6">
        <w:rPr>
          <w:rFonts w:asciiTheme="majorHAnsi" w:hAnsiTheme="majorHAnsi" w:cstheme="majorHAnsi"/>
          <w:color w:val="000000"/>
          <w:sz w:val="23"/>
          <w:szCs w:val="23"/>
        </w:rPr>
        <w:t>si</w:t>
      </w:r>
      <w:proofErr w:type="spellEnd"/>
      <w:r w:rsidRPr="00135BD6">
        <w:rPr>
          <w:rFonts w:asciiTheme="majorHAnsi" w:hAnsiTheme="majorHAnsi" w:cstheme="majorHAnsi"/>
          <w:color w:val="000000"/>
          <w:sz w:val="23"/>
          <w:szCs w:val="23"/>
        </w:rPr>
        <w:t xml:space="preserve">, where H and G are hash functions. The reader sends </w:t>
      </w:r>
      <w:proofErr w:type="spellStart"/>
      <w:r w:rsidRPr="00135BD6">
        <w:rPr>
          <w:rFonts w:asciiTheme="majorHAnsi" w:hAnsiTheme="majorHAnsi" w:cstheme="majorHAnsi"/>
          <w:color w:val="000000"/>
          <w:sz w:val="23"/>
          <w:szCs w:val="23"/>
        </w:rPr>
        <w:t>ai</w:t>
      </w:r>
      <w:proofErr w:type="spellEnd"/>
      <w:r w:rsidRPr="00135BD6">
        <w:rPr>
          <w:rFonts w:asciiTheme="majorHAnsi" w:hAnsiTheme="majorHAnsi" w:cstheme="majorHAnsi"/>
          <w:color w:val="000000"/>
          <w:sz w:val="23"/>
          <w:szCs w:val="23"/>
        </w:rPr>
        <w:t xml:space="preserve"> to the back-end database. The back-end database maintains a list of pairs (ID; s1), where s1 is the initial secret information and is different for each tag. So the back-end database that received tag output </w:t>
      </w:r>
      <w:proofErr w:type="spellStart"/>
      <w:r w:rsidRPr="00135BD6">
        <w:rPr>
          <w:rFonts w:asciiTheme="majorHAnsi" w:hAnsiTheme="majorHAnsi" w:cstheme="majorHAnsi"/>
          <w:color w:val="000000"/>
          <w:sz w:val="23"/>
          <w:szCs w:val="23"/>
        </w:rPr>
        <w:t>ai</w:t>
      </w:r>
      <w:proofErr w:type="spellEnd"/>
      <w:r w:rsidRPr="00135BD6">
        <w:rPr>
          <w:rFonts w:asciiTheme="majorHAnsi" w:hAnsiTheme="majorHAnsi" w:cstheme="majorHAnsi"/>
          <w:color w:val="000000"/>
          <w:sz w:val="23"/>
          <w:szCs w:val="23"/>
        </w:rPr>
        <w:t xml:space="preserve"> from the reader calculates </w:t>
      </w:r>
      <w:proofErr w:type="spellStart"/>
      <w:r w:rsidRPr="00135BD6">
        <w:rPr>
          <w:rFonts w:asciiTheme="majorHAnsi" w:hAnsiTheme="majorHAnsi" w:cstheme="majorHAnsi"/>
          <w:color w:val="000000"/>
          <w:sz w:val="23"/>
          <w:szCs w:val="23"/>
        </w:rPr>
        <w:t>ai</w:t>
      </w:r>
      <w:proofErr w:type="spellEnd"/>
      <w:r w:rsidRPr="00135BD6">
        <w:rPr>
          <w:rFonts w:asciiTheme="majorHAnsi" w:hAnsiTheme="majorHAnsi" w:cstheme="majorHAnsi"/>
          <w:color w:val="000000"/>
          <w:sz w:val="23"/>
          <w:szCs w:val="23"/>
        </w:rPr>
        <w:t xml:space="preserve">’ = </w:t>
      </w:r>
      <w:proofErr w:type="gramStart"/>
      <w:r w:rsidRPr="00135BD6">
        <w:rPr>
          <w:rFonts w:asciiTheme="majorHAnsi" w:hAnsiTheme="majorHAnsi" w:cstheme="majorHAnsi"/>
          <w:color w:val="000000"/>
          <w:sz w:val="23"/>
          <w:szCs w:val="23"/>
        </w:rPr>
        <w:t>G(</w:t>
      </w:r>
      <w:proofErr w:type="gramEnd"/>
      <w:r w:rsidRPr="00135BD6">
        <w:rPr>
          <w:rFonts w:asciiTheme="majorHAnsi" w:hAnsiTheme="majorHAnsi" w:cstheme="majorHAnsi"/>
          <w:color w:val="000000"/>
          <w:sz w:val="23"/>
          <w:szCs w:val="23"/>
        </w:rPr>
        <w:t xml:space="preserve">Hi(s1)) for each s1 in the list, and checks if </w:t>
      </w:r>
      <w:proofErr w:type="spellStart"/>
      <w:r w:rsidRPr="00135BD6">
        <w:rPr>
          <w:rFonts w:asciiTheme="majorHAnsi" w:hAnsiTheme="majorHAnsi" w:cstheme="majorHAnsi"/>
          <w:color w:val="000000"/>
          <w:sz w:val="23"/>
          <w:szCs w:val="23"/>
        </w:rPr>
        <w:t>ai</w:t>
      </w:r>
      <w:proofErr w:type="spellEnd"/>
      <w:r w:rsidRPr="00135BD6">
        <w:rPr>
          <w:rFonts w:asciiTheme="majorHAnsi" w:hAnsiTheme="majorHAnsi" w:cstheme="majorHAnsi"/>
          <w:color w:val="000000"/>
          <w:sz w:val="23"/>
          <w:szCs w:val="23"/>
        </w:rPr>
        <w:t xml:space="preserve"> ?= </w:t>
      </w:r>
      <w:proofErr w:type="spellStart"/>
      <w:r w:rsidRPr="00135BD6">
        <w:rPr>
          <w:rFonts w:asciiTheme="majorHAnsi" w:hAnsiTheme="majorHAnsi" w:cstheme="majorHAnsi"/>
          <w:color w:val="000000"/>
          <w:sz w:val="23"/>
          <w:szCs w:val="23"/>
        </w:rPr>
        <w:t>ai</w:t>
      </w:r>
      <w:proofErr w:type="spellEnd"/>
      <w:r w:rsidRPr="00135BD6">
        <w:rPr>
          <w:rFonts w:asciiTheme="majorHAnsi" w:hAnsiTheme="majorHAnsi" w:cstheme="majorHAnsi"/>
          <w:color w:val="000000"/>
          <w:sz w:val="23"/>
          <w:szCs w:val="23"/>
        </w:rPr>
        <w:t xml:space="preserve">’. The back-end database find </w:t>
      </w:r>
      <w:proofErr w:type="spellStart"/>
      <w:r w:rsidRPr="00135BD6">
        <w:rPr>
          <w:rFonts w:asciiTheme="majorHAnsi" w:hAnsiTheme="majorHAnsi" w:cstheme="majorHAnsi"/>
          <w:color w:val="000000"/>
          <w:sz w:val="23"/>
          <w:szCs w:val="23"/>
        </w:rPr>
        <w:t>ai</w:t>
      </w:r>
      <w:proofErr w:type="spellEnd"/>
      <w:r w:rsidRPr="00135BD6">
        <w:rPr>
          <w:rFonts w:asciiTheme="majorHAnsi" w:hAnsiTheme="majorHAnsi" w:cstheme="majorHAnsi"/>
          <w:color w:val="000000"/>
          <w:sz w:val="23"/>
          <w:szCs w:val="23"/>
        </w:rPr>
        <w:t xml:space="preserve">’ = </w:t>
      </w:r>
      <w:proofErr w:type="spellStart"/>
      <w:r w:rsidRPr="00135BD6">
        <w:rPr>
          <w:rFonts w:asciiTheme="majorHAnsi" w:hAnsiTheme="majorHAnsi" w:cstheme="majorHAnsi"/>
          <w:color w:val="000000"/>
          <w:sz w:val="23"/>
          <w:szCs w:val="23"/>
        </w:rPr>
        <w:t>ai</w:t>
      </w:r>
      <w:proofErr w:type="spellEnd"/>
      <w:r w:rsidRPr="00135BD6">
        <w:rPr>
          <w:rFonts w:asciiTheme="majorHAnsi" w:hAnsiTheme="majorHAnsi" w:cstheme="majorHAnsi"/>
          <w:color w:val="000000"/>
          <w:sz w:val="23"/>
          <w:szCs w:val="23"/>
        </w:rPr>
        <w:t xml:space="preserve"> and return the ID, which is a pair of </w:t>
      </w:r>
      <w:proofErr w:type="spellStart"/>
      <w:r w:rsidRPr="00135BD6">
        <w:rPr>
          <w:rFonts w:asciiTheme="majorHAnsi" w:hAnsiTheme="majorHAnsi" w:cstheme="majorHAnsi"/>
          <w:color w:val="000000"/>
          <w:sz w:val="23"/>
          <w:szCs w:val="23"/>
        </w:rPr>
        <w:t>ai</w:t>
      </w:r>
      <w:proofErr w:type="spellEnd"/>
      <w:r w:rsidRPr="00135BD6">
        <w:rPr>
          <w:rFonts w:asciiTheme="majorHAnsi" w:hAnsiTheme="majorHAnsi" w:cstheme="majorHAnsi"/>
          <w:color w:val="000000"/>
          <w:sz w:val="23"/>
          <w:szCs w:val="23"/>
        </w:rPr>
        <w:t xml:space="preserve">’. </w:t>
      </w:r>
    </w:p>
    <w:p w:rsidR="009F45BD" w:rsidRPr="007C3D64" w:rsidRDefault="00135BD6" w:rsidP="00135BD6">
      <w:pPr>
        <w:rPr>
          <w:rFonts w:asciiTheme="majorHAnsi" w:hAnsiTheme="majorHAnsi" w:cstheme="majorHAnsi"/>
          <w:color w:val="000000"/>
          <w:sz w:val="23"/>
          <w:szCs w:val="23"/>
        </w:rPr>
      </w:pPr>
      <w:r w:rsidRPr="007C3D64">
        <w:rPr>
          <w:rFonts w:asciiTheme="majorHAnsi" w:hAnsiTheme="majorHAnsi" w:cstheme="majorHAnsi"/>
          <w:color w:val="000000"/>
          <w:sz w:val="23"/>
          <w:szCs w:val="23"/>
        </w:rPr>
        <w:t>The hash chain technique (Ohkubo et al., 2003) could renew the secret information contained in the tag. Thus, the private information of user could be protected, and traceability becomes impossible.</w:t>
      </w:r>
    </w:p>
    <w:p w:rsidR="00007A60" w:rsidRPr="00007A60" w:rsidRDefault="00C20506" w:rsidP="00007A60">
      <w:pPr>
        <w:autoSpaceDE w:val="0"/>
        <w:autoSpaceDN w:val="0"/>
        <w:adjustRightInd w:val="0"/>
        <w:spacing w:after="0" w:line="240" w:lineRule="auto"/>
        <w:outlineLvl w:val="1"/>
        <w:rPr>
          <w:rFonts w:cstheme="minorHAnsi"/>
          <w:color w:val="000000"/>
          <w:sz w:val="24"/>
          <w:szCs w:val="24"/>
          <w:u w:val="single"/>
        </w:rPr>
      </w:pPr>
      <w:r>
        <w:rPr>
          <w:rFonts w:cstheme="minorHAnsi"/>
          <w:b/>
          <w:bCs/>
          <w:color w:val="000000"/>
          <w:sz w:val="24"/>
          <w:szCs w:val="24"/>
          <w:u w:val="single"/>
        </w:rPr>
        <w:t xml:space="preserve">3.10. </w:t>
      </w:r>
      <w:r w:rsidR="00007A60" w:rsidRPr="00007A60">
        <w:rPr>
          <w:rFonts w:cstheme="minorHAnsi"/>
          <w:b/>
          <w:bCs/>
          <w:color w:val="000000"/>
          <w:sz w:val="24"/>
          <w:szCs w:val="24"/>
          <w:u w:val="single"/>
        </w:rPr>
        <w:t xml:space="preserve">XOR based One-Time Pad </w:t>
      </w:r>
    </w:p>
    <w:p w:rsidR="00007A60" w:rsidRPr="007C3D64" w:rsidRDefault="00007A60" w:rsidP="00007A60">
      <w:pPr>
        <w:rPr>
          <w:rFonts w:asciiTheme="majorHAnsi" w:hAnsiTheme="majorHAnsi" w:cstheme="majorHAnsi"/>
          <w:b/>
          <w:bCs/>
          <w:u w:val="single"/>
        </w:rPr>
      </w:pPr>
      <w:r w:rsidRPr="007C3D64">
        <w:rPr>
          <w:rFonts w:asciiTheme="majorHAnsi" w:hAnsiTheme="majorHAnsi" w:cstheme="majorHAnsi"/>
          <w:color w:val="000000"/>
          <w:sz w:val="23"/>
          <w:szCs w:val="23"/>
        </w:rPr>
        <w:t>XOR based one-time pad scheme, by RSA Lab (</w:t>
      </w:r>
      <w:proofErr w:type="spellStart"/>
      <w:r w:rsidRPr="007C3D64">
        <w:rPr>
          <w:rFonts w:asciiTheme="majorHAnsi" w:hAnsiTheme="majorHAnsi" w:cstheme="majorHAnsi"/>
          <w:color w:val="000000"/>
          <w:sz w:val="23"/>
          <w:szCs w:val="23"/>
        </w:rPr>
        <w:t>Juels</w:t>
      </w:r>
      <w:proofErr w:type="spellEnd"/>
      <w:r w:rsidRPr="007C3D64">
        <w:rPr>
          <w:rFonts w:asciiTheme="majorHAnsi" w:hAnsiTheme="majorHAnsi" w:cstheme="majorHAnsi"/>
          <w:color w:val="000000"/>
          <w:sz w:val="23"/>
          <w:szCs w:val="23"/>
        </w:rPr>
        <w:t xml:space="preserve">, 2004), needs only an XOR calculation, and so is very low cost. In this scheme, the reader (actually the back-end database) and the tag share a common list of random keys, and in some interactions they confirm that the partner has the common list. If the check passes, the tag sends its ID. This scheme is very low cost. However, this scheme requires several interactions between the reader and the tag. Moreover, the common list </w:t>
      </w:r>
      <w:r w:rsidRPr="007C3D64">
        <w:rPr>
          <w:rFonts w:asciiTheme="majorHAnsi" w:hAnsiTheme="majorHAnsi" w:cstheme="majorHAnsi"/>
          <w:color w:val="000000"/>
          <w:sz w:val="23"/>
          <w:szCs w:val="23"/>
        </w:rPr>
        <w:lastRenderedPageBreak/>
        <w:t>must be overwritten completely as needed to ensure security. These points may make implementation difficult.</w:t>
      </w:r>
    </w:p>
    <w:p w:rsidR="002D3155" w:rsidRPr="002D3155" w:rsidRDefault="00C20506" w:rsidP="002D3155">
      <w:pPr>
        <w:autoSpaceDE w:val="0"/>
        <w:autoSpaceDN w:val="0"/>
        <w:adjustRightInd w:val="0"/>
        <w:spacing w:after="0" w:line="288" w:lineRule="atLeast"/>
        <w:rPr>
          <w:rFonts w:cstheme="minorHAnsi"/>
          <w:b/>
          <w:bCs/>
          <w:color w:val="000000"/>
          <w:sz w:val="25"/>
          <w:szCs w:val="25"/>
          <w:u w:val="single"/>
        </w:rPr>
      </w:pPr>
      <w:r>
        <w:rPr>
          <w:rFonts w:cstheme="minorHAnsi"/>
          <w:b/>
          <w:bCs/>
          <w:color w:val="000000"/>
          <w:sz w:val="25"/>
          <w:szCs w:val="25"/>
          <w:u w:val="single"/>
        </w:rPr>
        <w:t xml:space="preserve">3.11. </w:t>
      </w:r>
      <w:r w:rsidR="002D3155" w:rsidRPr="002D3155">
        <w:rPr>
          <w:rFonts w:cstheme="minorHAnsi"/>
          <w:b/>
          <w:bCs/>
          <w:color w:val="000000"/>
          <w:sz w:val="25"/>
          <w:szCs w:val="25"/>
          <w:u w:val="single"/>
        </w:rPr>
        <w:t xml:space="preserve">Anti-Collision Algorithms </w:t>
      </w:r>
    </w:p>
    <w:p w:rsidR="002D3155" w:rsidRPr="002D3155" w:rsidRDefault="002D3155" w:rsidP="002D3155">
      <w:pPr>
        <w:autoSpaceDE w:val="0"/>
        <w:autoSpaceDN w:val="0"/>
        <w:adjustRightInd w:val="0"/>
        <w:spacing w:after="130" w:line="286" w:lineRule="atLeast"/>
        <w:ind w:right="440"/>
        <w:rPr>
          <w:rFonts w:asciiTheme="majorHAnsi" w:hAnsiTheme="majorHAnsi" w:cstheme="majorHAnsi"/>
          <w:color w:val="000000"/>
          <w:sz w:val="23"/>
          <w:szCs w:val="23"/>
        </w:rPr>
      </w:pPr>
      <w:r w:rsidRPr="007C3D64">
        <w:rPr>
          <w:rFonts w:asciiTheme="majorHAnsi" w:hAnsiTheme="majorHAnsi" w:cstheme="majorHAnsi"/>
          <w:color w:val="000000"/>
          <w:sz w:val="23"/>
          <w:szCs w:val="23"/>
        </w:rPr>
        <w:t xml:space="preserve">Tag collisions occur when a reader reads many tags in the field at the same time, tags simultaneously sends back the data. This often happens when a lot of tags have to read at the same time such as when reading many cartons at the door of a warehouse. </w:t>
      </w:r>
      <w:r w:rsidRPr="002D3155">
        <w:rPr>
          <w:rFonts w:asciiTheme="majorHAnsi" w:hAnsiTheme="majorHAnsi" w:cstheme="majorHAnsi"/>
          <w:color w:val="000000"/>
          <w:sz w:val="23"/>
          <w:szCs w:val="23"/>
        </w:rPr>
        <w:t xml:space="preserve">Tag collisions can be prevented with the use of anti-collision algorithms that essentially “singularize” a tag from a population of tags. RFID systems operating at 915 MHz generally implement the silent binary tree-walking algorithm as a </w:t>
      </w:r>
      <w:proofErr w:type="spellStart"/>
      <w:r w:rsidRPr="002D3155">
        <w:rPr>
          <w:rFonts w:asciiTheme="majorHAnsi" w:hAnsiTheme="majorHAnsi" w:cstheme="majorHAnsi"/>
          <w:color w:val="000000"/>
          <w:sz w:val="23"/>
          <w:szCs w:val="23"/>
        </w:rPr>
        <w:t>singulation</w:t>
      </w:r>
      <w:proofErr w:type="spellEnd"/>
      <w:r w:rsidRPr="002D3155">
        <w:rPr>
          <w:rFonts w:asciiTheme="majorHAnsi" w:hAnsiTheme="majorHAnsi" w:cstheme="majorHAnsi"/>
          <w:color w:val="000000"/>
          <w:sz w:val="23"/>
          <w:szCs w:val="23"/>
        </w:rPr>
        <w:t xml:space="preserve"> technique. </w:t>
      </w:r>
    </w:p>
    <w:p w:rsidR="002D3155" w:rsidRPr="002D3155" w:rsidRDefault="002D3155" w:rsidP="002D3155">
      <w:pPr>
        <w:autoSpaceDE w:val="0"/>
        <w:autoSpaceDN w:val="0"/>
        <w:adjustRightInd w:val="0"/>
        <w:spacing w:after="130" w:line="288" w:lineRule="atLeast"/>
        <w:rPr>
          <w:rFonts w:asciiTheme="majorHAnsi" w:hAnsiTheme="majorHAnsi" w:cstheme="majorHAnsi"/>
          <w:color w:val="000000"/>
          <w:sz w:val="23"/>
          <w:szCs w:val="23"/>
        </w:rPr>
      </w:pPr>
      <w:r w:rsidRPr="002D3155">
        <w:rPr>
          <w:rFonts w:asciiTheme="majorHAnsi" w:hAnsiTheme="majorHAnsi" w:cstheme="majorHAnsi"/>
          <w:color w:val="000000"/>
          <w:sz w:val="23"/>
          <w:szCs w:val="23"/>
        </w:rPr>
        <w:t xml:space="preserve">Although anti-collision algorithms are helpful commodities, their implementation nonetheless introduces significant tradeoffs that can potentially lead to less efficient and more costly systems. These tradeoffs include: </w:t>
      </w:r>
    </w:p>
    <w:p w:rsidR="002D3155" w:rsidRPr="002D3155" w:rsidRDefault="002D3155" w:rsidP="002D3155">
      <w:pPr>
        <w:numPr>
          <w:ilvl w:val="0"/>
          <w:numId w:val="23"/>
        </w:numPr>
        <w:autoSpaceDE w:val="0"/>
        <w:autoSpaceDN w:val="0"/>
        <w:adjustRightInd w:val="0"/>
        <w:spacing w:after="0" w:line="240" w:lineRule="auto"/>
        <w:rPr>
          <w:rFonts w:asciiTheme="majorHAnsi" w:hAnsiTheme="majorHAnsi" w:cstheme="majorHAnsi"/>
          <w:color w:val="000000"/>
          <w:sz w:val="23"/>
          <w:szCs w:val="23"/>
        </w:rPr>
      </w:pPr>
      <w:r w:rsidRPr="002D3155">
        <w:rPr>
          <w:rFonts w:asciiTheme="majorHAnsi" w:hAnsiTheme="majorHAnsi" w:cstheme="majorHAnsi"/>
          <w:color w:val="000000"/>
          <w:sz w:val="23"/>
          <w:szCs w:val="23"/>
        </w:rPr>
        <w:t xml:space="preserve">The speed which a tag may be read </w:t>
      </w:r>
    </w:p>
    <w:p w:rsidR="002D3155" w:rsidRPr="002D3155" w:rsidRDefault="002D3155" w:rsidP="002D3155">
      <w:pPr>
        <w:numPr>
          <w:ilvl w:val="0"/>
          <w:numId w:val="23"/>
        </w:numPr>
        <w:autoSpaceDE w:val="0"/>
        <w:autoSpaceDN w:val="0"/>
        <w:adjustRightInd w:val="0"/>
        <w:spacing w:after="0" w:line="240" w:lineRule="auto"/>
        <w:rPr>
          <w:rFonts w:asciiTheme="majorHAnsi" w:hAnsiTheme="majorHAnsi" w:cstheme="majorHAnsi"/>
          <w:color w:val="000000"/>
          <w:sz w:val="23"/>
          <w:szCs w:val="23"/>
        </w:rPr>
      </w:pPr>
      <w:r w:rsidRPr="002D3155">
        <w:rPr>
          <w:rFonts w:asciiTheme="majorHAnsi" w:hAnsiTheme="majorHAnsi" w:cstheme="majorHAnsi"/>
          <w:color w:val="000000"/>
          <w:sz w:val="23"/>
          <w:szCs w:val="23"/>
        </w:rPr>
        <w:t xml:space="preserve">The range at which a tag may be read </w:t>
      </w:r>
    </w:p>
    <w:p w:rsidR="002D3155" w:rsidRPr="002D3155" w:rsidRDefault="002D3155" w:rsidP="002D3155">
      <w:pPr>
        <w:numPr>
          <w:ilvl w:val="0"/>
          <w:numId w:val="23"/>
        </w:numPr>
        <w:autoSpaceDE w:val="0"/>
        <w:autoSpaceDN w:val="0"/>
        <w:adjustRightInd w:val="0"/>
        <w:spacing w:after="0" w:line="240" w:lineRule="auto"/>
        <w:rPr>
          <w:rFonts w:asciiTheme="majorHAnsi" w:hAnsiTheme="majorHAnsi" w:cstheme="majorHAnsi"/>
          <w:color w:val="000000"/>
          <w:sz w:val="23"/>
          <w:szCs w:val="23"/>
        </w:rPr>
      </w:pPr>
      <w:r w:rsidRPr="002D3155">
        <w:rPr>
          <w:rFonts w:asciiTheme="majorHAnsi" w:hAnsiTheme="majorHAnsi" w:cstheme="majorHAnsi"/>
          <w:color w:val="000000"/>
          <w:sz w:val="23"/>
          <w:szCs w:val="23"/>
        </w:rPr>
        <w:t xml:space="preserve">The bandwidth of the outgoing reader signal </w:t>
      </w:r>
    </w:p>
    <w:p w:rsidR="002D3155" w:rsidRPr="002D3155" w:rsidRDefault="002D3155" w:rsidP="002D3155">
      <w:pPr>
        <w:numPr>
          <w:ilvl w:val="0"/>
          <w:numId w:val="23"/>
        </w:numPr>
        <w:autoSpaceDE w:val="0"/>
        <w:autoSpaceDN w:val="0"/>
        <w:adjustRightInd w:val="0"/>
        <w:spacing w:after="0" w:line="240" w:lineRule="auto"/>
        <w:rPr>
          <w:rFonts w:asciiTheme="majorHAnsi" w:hAnsiTheme="majorHAnsi" w:cstheme="majorHAnsi"/>
          <w:color w:val="000000"/>
          <w:sz w:val="23"/>
          <w:szCs w:val="23"/>
        </w:rPr>
      </w:pPr>
      <w:r w:rsidRPr="002D3155">
        <w:rPr>
          <w:rFonts w:asciiTheme="majorHAnsi" w:hAnsiTheme="majorHAnsi" w:cstheme="majorHAnsi"/>
          <w:color w:val="000000"/>
          <w:sz w:val="23"/>
          <w:szCs w:val="23"/>
        </w:rPr>
        <w:t xml:space="preserve">The bandwidth of the incoming tag signal </w:t>
      </w:r>
    </w:p>
    <w:p w:rsidR="00A45203" w:rsidRDefault="002D3155" w:rsidP="007C3D64">
      <w:pPr>
        <w:numPr>
          <w:ilvl w:val="0"/>
          <w:numId w:val="23"/>
        </w:numPr>
        <w:autoSpaceDE w:val="0"/>
        <w:autoSpaceDN w:val="0"/>
        <w:adjustRightInd w:val="0"/>
        <w:spacing w:after="0" w:line="240" w:lineRule="auto"/>
        <w:rPr>
          <w:rFonts w:asciiTheme="majorHAnsi" w:hAnsiTheme="majorHAnsi" w:cstheme="majorHAnsi"/>
          <w:color w:val="000000"/>
          <w:sz w:val="23"/>
          <w:szCs w:val="23"/>
        </w:rPr>
      </w:pPr>
      <w:r w:rsidRPr="002D3155">
        <w:rPr>
          <w:rFonts w:asciiTheme="majorHAnsi" w:hAnsiTheme="majorHAnsi" w:cstheme="majorHAnsi"/>
          <w:color w:val="000000"/>
          <w:sz w:val="23"/>
          <w:szCs w:val="23"/>
        </w:rPr>
        <w:t xml:space="preserve">Tag and Reader Cost </w:t>
      </w:r>
    </w:p>
    <w:p w:rsidR="007C3D64" w:rsidRPr="007C3D64" w:rsidRDefault="007C3D64" w:rsidP="007C3D64">
      <w:pPr>
        <w:numPr>
          <w:ilvl w:val="0"/>
          <w:numId w:val="23"/>
        </w:numPr>
        <w:autoSpaceDE w:val="0"/>
        <w:autoSpaceDN w:val="0"/>
        <w:adjustRightInd w:val="0"/>
        <w:spacing w:after="0" w:line="240" w:lineRule="auto"/>
        <w:rPr>
          <w:rFonts w:asciiTheme="majorHAnsi" w:hAnsiTheme="majorHAnsi" w:cstheme="majorHAnsi"/>
          <w:color w:val="000000"/>
          <w:sz w:val="23"/>
          <w:szCs w:val="23"/>
        </w:rPr>
      </w:pPr>
    </w:p>
    <w:p w:rsidR="007C3D64" w:rsidRPr="00A66F27" w:rsidRDefault="00C20506" w:rsidP="000D211B">
      <w:pPr>
        <w:autoSpaceDE w:val="0"/>
        <w:autoSpaceDN w:val="0"/>
        <w:adjustRightInd w:val="0"/>
        <w:spacing w:after="0" w:line="240" w:lineRule="auto"/>
        <w:rPr>
          <w:rFonts w:cstheme="minorHAnsi"/>
          <w:b/>
          <w:bCs/>
          <w:sz w:val="24"/>
          <w:szCs w:val="24"/>
          <w:u w:val="single"/>
        </w:rPr>
      </w:pPr>
      <w:r>
        <w:rPr>
          <w:rFonts w:cstheme="minorHAnsi"/>
          <w:b/>
          <w:bCs/>
          <w:sz w:val="24"/>
          <w:szCs w:val="24"/>
          <w:u w:val="single"/>
        </w:rPr>
        <w:t xml:space="preserve">3.12. </w:t>
      </w:r>
      <w:r w:rsidR="002D3155" w:rsidRPr="00A66F27">
        <w:rPr>
          <w:rFonts w:cstheme="minorHAnsi"/>
          <w:b/>
          <w:bCs/>
          <w:sz w:val="24"/>
          <w:szCs w:val="24"/>
          <w:u w:val="single"/>
        </w:rPr>
        <w:t>Human Protocols</w:t>
      </w:r>
    </w:p>
    <w:p w:rsidR="002D3155" w:rsidRPr="007C3D64" w:rsidRDefault="002D3155" w:rsidP="000D211B">
      <w:pPr>
        <w:autoSpaceDE w:val="0"/>
        <w:autoSpaceDN w:val="0"/>
        <w:adjustRightInd w:val="0"/>
        <w:spacing w:after="0" w:line="240" w:lineRule="auto"/>
        <w:rPr>
          <w:rFonts w:asciiTheme="majorHAnsi" w:hAnsiTheme="majorHAnsi" w:cstheme="majorHAnsi"/>
        </w:rPr>
      </w:pPr>
      <w:r w:rsidRPr="007C3D64">
        <w:rPr>
          <w:rFonts w:asciiTheme="majorHAnsi" w:hAnsiTheme="majorHAnsi" w:cstheme="majorHAnsi"/>
          <w:b/>
          <w:bCs/>
          <w:i/>
          <w:iCs/>
        </w:rPr>
        <w:t xml:space="preserve"> </w:t>
      </w:r>
      <w:r w:rsidRPr="007C3D64">
        <w:rPr>
          <w:rFonts w:asciiTheme="majorHAnsi" w:hAnsiTheme="majorHAnsi" w:cstheme="majorHAnsi"/>
        </w:rPr>
        <w:t xml:space="preserve">Weis </w:t>
      </w:r>
      <w:r w:rsidRPr="007C3D64">
        <w:rPr>
          <w:rFonts w:asciiTheme="majorHAnsi" w:hAnsiTheme="majorHAnsi" w:cstheme="majorHAnsi"/>
          <w:vertAlign w:val="superscript"/>
        </w:rPr>
        <w:t>[2</w:t>
      </w:r>
      <w:r w:rsidR="000D211B" w:rsidRPr="007C3D64">
        <w:rPr>
          <w:rFonts w:asciiTheme="majorHAnsi" w:hAnsiTheme="majorHAnsi" w:cstheme="majorHAnsi"/>
          <w:vertAlign w:val="superscript"/>
        </w:rPr>
        <w:t>5</w:t>
      </w:r>
      <w:r w:rsidRPr="007C3D64">
        <w:rPr>
          <w:rFonts w:asciiTheme="majorHAnsi" w:hAnsiTheme="majorHAnsi" w:cstheme="majorHAnsi"/>
          <w:vertAlign w:val="superscript"/>
        </w:rPr>
        <w:t>]</w:t>
      </w:r>
      <w:r w:rsidRPr="007C3D64">
        <w:rPr>
          <w:rFonts w:asciiTheme="majorHAnsi" w:hAnsiTheme="majorHAnsi" w:cstheme="majorHAnsi"/>
        </w:rPr>
        <w:t xml:space="preserve"> introduced the concept of human computer authentication protocol due to Hopper and Blum, adaptable to low-cost RFID. Besides the mechanisms described above, the National Institute of Standards and Technology of U.S. drew up the guidance for securing RFID systems. This security controls divided into 3 groups that are management, operational and technical in which described the considerations and controls in detail. Besides these security controls, it also discusses the privacy considerations including the privacy principles, applicable privacy controls and some other recommendations. In addition, the experts have been paying more attention to legal concerns over</w:t>
      </w:r>
    </w:p>
    <w:p w:rsidR="002D3155" w:rsidRPr="007C3D64" w:rsidRDefault="002D3155" w:rsidP="002D3155">
      <w:pPr>
        <w:autoSpaceDE w:val="0"/>
        <w:autoSpaceDN w:val="0"/>
        <w:adjustRightInd w:val="0"/>
        <w:spacing w:after="0" w:line="240" w:lineRule="auto"/>
        <w:rPr>
          <w:rFonts w:asciiTheme="majorHAnsi" w:hAnsiTheme="majorHAnsi" w:cstheme="majorHAnsi"/>
        </w:rPr>
      </w:pPr>
      <w:r w:rsidRPr="007C3D64">
        <w:rPr>
          <w:rFonts w:asciiTheme="majorHAnsi" w:hAnsiTheme="majorHAnsi" w:cstheme="majorHAnsi"/>
        </w:rPr>
        <w:t>RFID data collection. For example, in 1998, the European Parliament enacted guidelines on information privacy called the "European Community Directive on Data Protection". Under the EU Directive, information can be collected and used</w:t>
      </w:r>
    </w:p>
    <w:p w:rsidR="00A45203" w:rsidRDefault="002D3155" w:rsidP="000D211B">
      <w:pPr>
        <w:autoSpaceDE w:val="0"/>
        <w:autoSpaceDN w:val="0"/>
        <w:adjustRightInd w:val="0"/>
        <w:spacing w:after="0" w:line="240" w:lineRule="auto"/>
        <w:rPr>
          <w:rFonts w:asciiTheme="majorHAnsi" w:hAnsiTheme="majorHAnsi" w:cstheme="majorHAnsi"/>
        </w:rPr>
      </w:pPr>
      <w:proofErr w:type="gramStart"/>
      <w:r w:rsidRPr="007C3D64">
        <w:rPr>
          <w:rFonts w:asciiTheme="majorHAnsi" w:hAnsiTheme="majorHAnsi" w:cstheme="majorHAnsi"/>
        </w:rPr>
        <w:t>only</w:t>
      </w:r>
      <w:proofErr w:type="gramEnd"/>
      <w:r w:rsidRPr="007C3D64">
        <w:rPr>
          <w:rFonts w:asciiTheme="majorHAnsi" w:hAnsiTheme="majorHAnsi" w:cstheme="majorHAnsi"/>
        </w:rPr>
        <w:t xml:space="preserve"> if in some certain purpose and conditions. To determine the lawfulness of a data processing operation, the Directive also sets out a number of principles. In the practical implementation of RFID systems, 6 golde</w:t>
      </w:r>
      <w:r w:rsidR="000D211B" w:rsidRPr="007C3D64">
        <w:rPr>
          <w:rFonts w:asciiTheme="majorHAnsi" w:hAnsiTheme="majorHAnsi" w:cstheme="majorHAnsi"/>
        </w:rPr>
        <w:t>n rules have to be obeyed</w:t>
      </w:r>
      <w:r w:rsidRPr="007C3D64">
        <w:rPr>
          <w:rFonts w:asciiTheme="majorHAnsi" w:hAnsiTheme="majorHAnsi" w:cstheme="majorHAnsi"/>
        </w:rPr>
        <w:t>. Not only European, many countries also have set up regulations to restrict RFID uses from tag production to data collection.</w:t>
      </w:r>
    </w:p>
    <w:p w:rsidR="00A66F27" w:rsidRDefault="00A66F27" w:rsidP="000D211B">
      <w:pPr>
        <w:autoSpaceDE w:val="0"/>
        <w:autoSpaceDN w:val="0"/>
        <w:adjustRightInd w:val="0"/>
        <w:spacing w:after="0" w:line="240" w:lineRule="auto"/>
        <w:rPr>
          <w:rFonts w:asciiTheme="majorHAnsi" w:hAnsiTheme="majorHAnsi" w:cstheme="majorHAnsi"/>
        </w:rPr>
      </w:pPr>
    </w:p>
    <w:p w:rsidR="00A66F27" w:rsidRPr="007C3D64" w:rsidRDefault="00A66F27" w:rsidP="000D211B">
      <w:pPr>
        <w:autoSpaceDE w:val="0"/>
        <w:autoSpaceDN w:val="0"/>
        <w:adjustRightInd w:val="0"/>
        <w:spacing w:after="0" w:line="240" w:lineRule="auto"/>
        <w:rPr>
          <w:rFonts w:asciiTheme="majorHAnsi" w:hAnsiTheme="majorHAnsi" w:cstheme="majorHAnsi"/>
        </w:rPr>
      </w:pPr>
    </w:p>
    <w:p w:rsidR="000D211B" w:rsidRPr="007C3D64" w:rsidRDefault="000D211B" w:rsidP="000D211B">
      <w:pPr>
        <w:autoSpaceDE w:val="0"/>
        <w:autoSpaceDN w:val="0"/>
        <w:adjustRightInd w:val="0"/>
        <w:spacing w:after="0" w:line="240" w:lineRule="auto"/>
        <w:rPr>
          <w:rFonts w:asciiTheme="majorHAnsi" w:hAnsiTheme="majorHAnsi" w:cstheme="majorHAnsi"/>
          <w:sz w:val="18"/>
          <w:szCs w:val="18"/>
        </w:rPr>
      </w:pPr>
    </w:p>
    <w:p w:rsidR="00160E89" w:rsidRPr="007C3D64" w:rsidRDefault="00160E89" w:rsidP="00160E89">
      <w:pPr>
        <w:autoSpaceDE w:val="0"/>
        <w:autoSpaceDN w:val="0"/>
        <w:adjustRightInd w:val="0"/>
        <w:spacing w:after="0" w:line="240" w:lineRule="auto"/>
        <w:rPr>
          <w:rFonts w:asciiTheme="majorHAnsi" w:hAnsiTheme="majorHAnsi" w:cstheme="majorHAnsi"/>
        </w:rPr>
      </w:pPr>
      <w:r w:rsidRPr="007C3D64">
        <w:rPr>
          <w:rFonts w:asciiTheme="majorHAnsi" w:hAnsiTheme="majorHAnsi" w:cstheme="majorHAnsi"/>
        </w:rPr>
        <w:t xml:space="preserve">Here in this part of the document I present a table of RFID System Risks, their impacts and the countermeasures that could be taken to solve those problems. This table has been taken from RFID Security </w:t>
      </w:r>
      <w:r w:rsidR="007C3D64" w:rsidRPr="007C3D64">
        <w:rPr>
          <w:rFonts w:asciiTheme="majorHAnsi" w:hAnsiTheme="majorHAnsi" w:cstheme="majorHAnsi"/>
        </w:rPr>
        <w:t>and</w:t>
      </w:r>
      <w:r w:rsidRPr="007C3D64">
        <w:rPr>
          <w:rFonts w:asciiTheme="majorHAnsi" w:hAnsiTheme="majorHAnsi" w:cstheme="majorHAnsi"/>
        </w:rPr>
        <w:t xml:space="preserve"> Privacy White Paper of the United States. </w:t>
      </w:r>
    </w:p>
    <w:p w:rsidR="007C3D64" w:rsidRPr="007C3D64" w:rsidRDefault="007C3D64" w:rsidP="00160E89">
      <w:pPr>
        <w:autoSpaceDE w:val="0"/>
        <w:autoSpaceDN w:val="0"/>
        <w:adjustRightInd w:val="0"/>
        <w:spacing w:after="0" w:line="240" w:lineRule="auto"/>
        <w:rPr>
          <w:rFonts w:cstheme="minorHAnsi"/>
        </w:rPr>
      </w:pPr>
    </w:p>
    <w:p w:rsidR="007C3D64" w:rsidRPr="007C3D64" w:rsidRDefault="007C3D64" w:rsidP="007C3D64">
      <w:pPr>
        <w:autoSpaceDE w:val="0"/>
        <w:autoSpaceDN w:val="0"/>
        <w:adjustRightInd w:val="0"/>
        <w:spacing w:after="0" w:line="240" w:lineRule="auto"/>
        <w:jc w:val="center"/>
        <w:rPr>
          <w:rFonts w:cstheme="minorHAnsi"/>
        </w:rPr>
      </w:pPr>
      <w:r w:rsidRPr="007C3D64">
        <w:rPr>
          <w:rFonts w:cstheme="minorHAnsi"/>
          <w:noProof/>
        </w:rPr>
        <w:lastRenderedPageBreak/>
        <w:drawing>
          <wp:inline distT="0" distB="0" distL="0" distR="0" wp14:anchorId="6786FC67" wp14:editId="4F22AD14">
            <wp:extent cx="3393815" cy="2436471"/>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9187" t="27179" r="38353" b="18631"/>
                    <a:stretch/>
                  </pic:blipFill>
                  <pic:spPr bwMode="auto">
                    <a:xfrm>
                      <a:off x="0" y="0"/>
                      <a:ext cx="3402313" cy="2442572"/>
                    </a:xfrm>
                    <a:prstGeom prst="rect">
                      <a:avLst/>
                    </a:prstGeom>
                    <a:ln>
                      <a:noFill/>
                    </a:ln>
                    <a:extLst>
                      <a:ext uri="{53640926-AAD7-44D8-BBD7-CCE9431645EC}">
                        <a14:shadowObscured xmlns:a14="http://schemas.microsoft.com/office/drawing/2010/main"/>
                      </a:ext>
                    </a:extLst>
                  </pic:spPr>
                </pic:pic>
              </a:graphicData>
            </a:graphic>
          </wp:inline>
        </w:drawing>
      </w:r>
    </w:p>
    <w:p w:rsidR="000D211B" w:rsidRPr="007C3D64" w:rsidRDefault="000D211B" w:rsidP="000D211B">
      <w:pPr>
        <w:autoSpaceDE w:val="0"/>
        <w:autoSpaceDN w:val="0"/>
        <w:adjustRightInd w:val="0"/>
        <w:spacing w:after="0" w:line="240" w:lineRule="auto"/>
        <w:rPr>
          <w:rFonts w:cstheme="minorHAnsi"/>
          <w:u w:val="single"/>
        </w:rPr>
      </w:pPr>
    </w:p>
    <w:tbl>
      <w:tblPr>
        <w:tblW w:w="0" w:type="auto"/>
        <w:tblInd w:w="67" w:type="dxa"/>
        <w:tblBorders>
          <w:top w:val="nil"/>
          <w:left w:val="nil"/>
          <w:bottom w:val="nil"/>
          <w:right w:val="nil"/>
        </w:tblBorders>
        <w:tblLayout w:type="fixed"/>
        <w:tblLook w:val="0000" w:firstRow="0" w:lastRow="0" w:firstColumn="0" w:lastColumn="0" w:noHBand="0" w:noVBand="0"/>
      </w:tblPr>
      <w:tblGrid>
        <w:gridCol w:w="1087"/>
        <w:gridCol w:w="153"/>
        <w:gridCol w:w="921"/>
        <w:gridCol w:w="306"/>
        <w:gridCol w:w="768"/>
        <w:gridCol w:w="459"/>
        <w:gridCol w:w="615"/>
        <w:gridCol w:w="612"/>
        <w:gridCol w:w="462"/>
        <w:gridCol w:w="765"/>
        <w:gridCol w:w="309"/>
        <w:gridCol w:w="918"/>
        <w:gridCol w:w="156"/>
        <w:gridCol w:w="1074"/>
      </w:tblGrid>
      <w:tr w:rsidR="000D211B" w:rsidRPr="000D211B">
        <w:trPr>
          <w:trHeight w:val="298"/>
        </w:trPr>
        <w:tc>
          <w:tcPr>
            <w:tcW w:w="1240"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Individual Information </w:t>
            </w:r>
          </w:p>
        </w:tc>
        <w:tc>
          <w:tcPr>
            <w:tcW w:w="1227"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Industrial Espionage </w:t>
            </w:r>
          </w:p>
        </w:tc>
        <w:tc>
          <w:tcPr>
            <w:tcW w:w="1227"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Traceability </w:t>
            </w:r>
          </w:p>
        </w:tc>
        <w:tc>
          <w:tcPr>
            <w:tcW w:w="1227"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Theft </w:t>
            </w:r>
          </w:p>
        </w:tc>
        <w:tc>
          <w:tcPr>
            <w:tcW w:w="1227"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7"/>
                <w:szCs w:val="17"/>
              </w:rPr>
            </w:pPr>
            <w:r w:rsidRPr="000D211B">
              <w:rPr>
                <w:rFonts w:cstheme="minorHAnsi"/>
                <w:color w:val="000000"/>
                <w:sz w:val="17"/>
                <w:szCs w:val="17"/>
              </w:rPr>
              <w:t xml:space="preserve">Counterfeiting </w:t>
            </w:r>
          </w:p>
        </w:tc>
        <w:tc>
          <w:tcPr>
            <w:tcW w:w="1227"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Physical Attacks </w:t>
            </w:r>
          </w:p>
        </w:tc>
        <w:tc>
          <w:tcPr>
            <w:tcW w:w="1227"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proofErr w:type="spellStart"/>
            <w:r w:rsidRPr="000D211B">
              <w:rPr>
                <w:rFonts w:cstheme="minorHAnsi"/>
                <w:color w:val="000000"/>
                <w:sz w:val="18"/>
                <w:szCs w:val="18"/>
              </w:rPr>
              <w:t>DoS</w:t>
            </w:r>
            <w:proofErr w:type="spellEnd"/>
            <w:r w:rsidRPr="000D211B">
              <w:rPr>
                <w:rFonts w:cstheme="minorHAnsi"/>
                <w:color w:val="000000"/>
                <w:sz w:val="18"/>
                <w:szCs w:val="18"/>
              </w:rPr>
              <w:t xml:space="preserve"> </w:t>
            </w:r>
          </w:p>
        </w:tc>
      </w:tr>
      <w:tr w:rsidR="000D211B" w:rsidRPr="000D211B">
        <w:trPr>
          <w:trHeight w:val="298"/>
        </w:trPr>
        <w:tc>
          <w:tcPr>
            <w:tcW w:w="1087"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7C3D64">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Kill Command Feature</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7C3D64">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7C3D64">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7C3D64">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7C3D64">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7C3D64">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7C3D64">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p>
        </w:tc>
        <w:tc>
          <w:tcPr>
            <w:tcW w:w="1074"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7C3D64">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p>
        </w:tc>
      </w:tr>
      <w:tr w:rsidR="000D211B" w:rsidRPr="000D211B">
        <w:trPr>
          <w:trHeight w:val="120"/>
        </w:trPr>
        <w:tc>
          <w:tcPr>
            <w:tcW w:w="1087"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The Blocker Tag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c>
          <w:tcPr>
            <w:tcW w:w="1074"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r>
      <w:tr w:rsidR="000D211B" w:rsidRPr="000D211B">
        <w:trPr>
          <w:trHeight w:val="298"/>
        </w:trPr>
        <w:tc>
          <w:tcPr>
            <w:tcW w:w="1087"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Rewritable Memory</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c>
          <w:tcPr>
            <w:tcW w:w="1074"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r>
      <w:tr w:rsidR="000D211B" w:rsidRPr="000D211B">
        <w:trPr>
          <w:trHeight w:val="148"/>
        </w:trPr>
        <w:tc>
          <w:tcPr>
            <w:tcW w:w="1087"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Physical ID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c>
          <w:tcPr>
            <w:tcW w:w="1074"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r>
      <w:tr w:rsidR="000D211B" w:rsidRPr="000D211B">
        <w:trPr>
          <w:trHeight w:val="298"/>
        </w:trPr>
        <w:tc>
          <w:tcPr>
            <w:tcW w:w="1087"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Hash-Based </w:t>
            </w:r>
            <w:proofErr w:type="spellStart"/>
            <w:r w:rsidRPr="000D211B">
              <w:rPr>
                <w:rFonts w:cstheme="minorHAnsi"/>
                <w:color w:val="000000"/>
                <w:sz w:val="18"/>
                <w:szCs w:val="18"/>
              </w:rPr>
              <w:t>AccessControl</w:t>
            </w:r>
            <w:proofErr w:type="spellEnd"/>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〤</w:t>
            </w: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c>
          <w:tcPr>
            <w:tcW w:w="1074"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r>
      <w:tr w:rsidR="000D211B" w:rsidRPr="000D211B">
        <w:trPr>
          <w:trHeight w:val="298"/>
        </w:trPr>
        <w:tc>
          <w:tcPr>
            <w:tcW w:w="1087"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Randomized </w:t>
            </w:r>
            <w:proofErr w:type="spellStart"/>
            <w:r w:rsidRPr="000D211B">
              <w:rPr>
                <w:rFonts w:cstheme="minorHAnsi"/>
                <w:color w:val="000000"/>
                <w:sz w:val="18"/>
                <w:szCs w:val="18"/>
              </w:rPr>
              <w:t>AccessControl</w:t>
            </w:r>
            <w:proofErr w:type="spellEnd"/>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c>
          <w:tcPr>
            <w:tcW w:w="1074"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r>
      <w:tr w:rsidR="000D211B" w:rsidRPr="000D211B">
        <w:trPr>
          <w:trHeight w:val="120"/>
        </w:trPr>
        <w:tc>
          <w:tcPr>
            <w:tcW w:w="1087"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Hash Chain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c>
          <w:tcPr>
            <w:tcW w:w="1074"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r>
      <w:tr w:rsidR="000D211B" w:rsidRPr="000D211B">
        <w:trPr>
          <w:trHeight w:val="298"/>
        </w:trPr>
        <w:tc>
          <w:tcPr>
            <w:tcW w:w="1087"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cstheme="minorHAnsi"/>
                <w:color w:val="000000"/>
                <w:sz w:val="18"/>
                <w:szCs w:val="18"/>
              </w:rPr>
            </w:pPr>
            <w:r w:rsidRPr="000D211B">
              <w:rPr>
                <w:rFonts w:cstheme="minorHAnsi"/>
                <w:color w:val="000000"/>
                <w:sz w:val="18"/>
                <w:szCs w:val="18"/>
              </w:rPr>
              <w:t xml:space="preserve">XOR Based One-Time </w:t>
            </w:r>
            <w:proofErr w:type="spellStart"/>
            <w:r w:rsidRPr="000D211B">
              <w:rPr>
                <w:rFonts w:cstheme="minorHAnsi"/>
                <w:color w:val="000000"/>
                <w:sz w:val="18"/>
                <w:szCs w:val="18"/>
              </w:rPr>
              <w:t>PadScheme</w:t>
            </w:r>
            <w:proofErr w:type="spellEnd"/>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eastAsia="PMingLiU" w:cstheme="minorHAnsi"/>
                <w:color w:val="000000"/>
                <w:sz w:val="23"/>
                <w:szCs w:val="23"/>
              </w:rPr>
              <w:t xml:space="preserve">○ </w:t>
            </w:r>
          </w:p>
        </w:tc>
        <w:tc>
          <w:tcPr>
            <w:tcW w:w="1074" w:type="dxa"/>
            <w:gridSpan w:val="2"/>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c>
          <w:tcPr>
            <w:tcW w:w="1074" w:type="dxa"/>
            <w:tcBorders>
              <w:top w:val="single" w:sz="4" w:space="0" w:color="000000"/>
              <w:left w:val="single" w:sz="4" w:space="0" w:color="000000"/>
              <w:bottom w:val="single" w:sz="4" w:space="0" w:color="000000"/>
              <w:right w:val="single" w:sz="4" w:space="0" w:color="000000"/>
            </w:tcBorders>
            <w:vAlign w:val="center"/>
          </w:tcPr>
          <w:p w:rsidR="000D211B" w:rsidRPr="000D211B" w:rsidRDefault="000D211B" w:rsidP="000D211B">
            <w:pPr>
              <w:autoSpaceDE w:val="0"/>
              <w:autoSpaceDN w:val="0"/>
              <w:adjustRightInd w:val="0"/>
              <w:spacing w:after="0" w:line="240" w:lineRule="auto"/>
              <w:jc w:val="center"/>
              <w:rPr>
                <w:rFonts w:eastAsia="PMingLiU" w:cstheme="minorHAnsi"/>
                <w:color w:val="000000"/>
                <w:sz w:val="23"/>
                <w:szCs w:val="23"/>
              </w:rPr>
            </w:pPr>
            <w:r w:rsidRPr="000D211B">
              <w:rPr>
                <w:rFonts w:ascii="Cambria Math" w:eastAsia="PMingLiU" w:hAnsi="Cambria Math" w:cs="Cambria Math"/>
                <w:color w:val="000000"/>
                <w:sz w:val="23"/>
                <w:szCs w:val="23"/>
              </w:rPr>
              <w:t>△</w:t>
            </w:r>
            <w:r w:rsidRPr="000D211B">
              <w:rPr>
                <w:rFonts w:eastAsia="PMingLiU" w:cstheme="minorHAnsi"/>
                <w:color w:val="000000"/>
                <w:sz w:val="23"/>
                <w:szCs w:val="23"/>
              </w:rPr>
              <w:t xml:space="preserve"> </w:t>
            </w:r>
          </w:p>
        </w:tc>
      </w:tr>
    </w:tbl>
    <w:p w:rsidR="000D211B" w:rsidRPr="007C3D64" w:rsidRDefault="000D211B" w:rsidP="000D211B">
      <w:pPr>
        <w:autoSpaceDE w:val="0"/>
        <w:autoSpaceDN w:val="0"/>
        <w:adjustRightInd w:val="0"/>
        <w:spacing w:after="0" w:line="240" w:lineRule="auto"/>
        <w:rPr>
          <w:rFonts w:cstheme="minorHAnsi"/>
          <w:sz w:val="18"/>
          <w:szCs w:val="18"/>
        </w:rPr>
      </w:pPr>
    </w:p>
    <w:p w:rsidR="00160E89" w:rsidRPr="00C20506" w:rsidRDefault="00C20506" w:rsidP="00C20506">
      <w:pPr>
        <w:autoSpaceDE w:val="0"/>
        <w:autoSpaceDN w:val="0"/>
        <w:adjustRightInd w:val="0"/>
        <w:spacing w:after="0" w:line="240" w:lineRule="auto"/>
        <w:rPr>
          <w:rFonts w:cstheme="minorHAnsi"/>
          <w:b/>
          <w:bCs/>
          <w:sz w:val="24"/>
          <w:szCs w:val="24"/>
          <w:u w:val="single"/>
        </w:rPr>
      </w:pPr>
      <w:proofErr w:type="gramStart"/>
      <w:r>
        <w:rPr>
          <w:rFonts w:cstheme="minorHAnsi"/>
          <w:b/>
          <w:bCs/>
          <w:sz w:val="24"/>
          <w:szCs w:val="24"/>
          <w:u w:val="single"/>
        </w:rPr>
        <w:t>4.</w:t>
      </w:r>
      <w:r w:rsidR="00160E89" w:rsidRPr="00C20506">
        <w:rPr>
          <w:rFonts w:cstheme="minorHAnsi"/>
          <w:b/>
          <w:bCs/>
          <w:sz w:val="24"/>
          <w:szCs w:val="24"/>
          <w:u w:val="single"/>
        </w:rPr>
        <w:t>C</w:t>
      </w:r>
      <w:r w:rsidR="007C3D64" w:rsidRPr="00C20506">
        <w:rPr>
          <w:rFonts w:cstheme="minorHAnsi"/>
          <w:b/>
          <w:bCs/>
          <w:sz w:val="24"/>
          <w:szCs w:val="24"/>
          <w:u w:val="single"/>
        </w:rPr>
        <w:t>onclusion</w:t>
      </w:r>
      <w:proofErr w:type="gramEnd"/>
      <w:r w:rsidR="00160E89" w:rsidRPr="00C20506">
        <w:rPr>
          <w:rFonts w:cstheme="minorHAnsi"/>
          <w:b/>
          <w:bCs/>
          <w:sz w:val="24"/>
          <w:szCs w:val="24"/>
          <w:u w:val="single"/>
        </w:rPr>
        <w:t>:</w:t>
      </w:r>
    </w:p>
    <w:p w:rsidR="00160E89" w:rsidRPr="007C3D64" w:rsidRDefault="00160E89" w:rsidP="00160E89">
      <w:pPr>
        <w:autoSpaceDE w:val="0"/>
        <w:autoSpaceDN w:val="0"/>
        <w:adjustRightInd w:val="0"/>
        <w:spacing w:after="0" w:line="240" w:lineRule="auto"/>
        <w:rPr>
          <w:rFonts w:asciiTheme="majorHAnsi" w:hAnsiTheme="majorHAnsi" w:cstheme="majorHAnsi"/>
        </w:rPr>
      </w:pPr>
      <w:r w:rsidRPr="007C3D64">
        <w:rPr>
          <w:rFonts w:asciiTheme="majorHAnsi" w:hAnsiTheme="majorHAnsi" w:cstheme="majorHAnsi"/>
        </w:rPr>
        <w:t xml:space="preserve">As we have already seen RFID technology has brought vast changes in the way we do things. It is the technology past that will revolutionize our future. It would have already been implemented in a lot of our daily life thing were it not for the privacy and security problems it poses with its ease. As we know that the technology is being in use since 1940s but as we can see it is still not used in many ways that RFID technology can be used. The reason is if we make it cheap it brings a lot of security and privacy issues with it. If made expensive then it is not worth the cost. Hence one should be careful before implementing RIFD technology in their product or business models. In this document we have discussed some of the major security and privacy problems we face while using RFID. However it is not the complete reference and many  problems have not been deeply addressed here, if one is interested, the reverences are given interested individuals can visit and thoroughly read the papers, the references are one of the most prestigious papers and research surveys done on the topic of RFID.  </w:t>
      </w:r>
    </w:p>
    <w:p w:rsidR="000D211B" w:rsidRPr="007C3D64" w:rsidRDefault="000D211B" w:rsidP="000D211B">
      <w:pPr>
        <w:autoSpaceDE w:val="0"/>
        <w:autoSpaceDN w:val="0"/>
        <w:adjustRightInd w:val="0"/>
        <w:spacing w:after="0" w:line="240" w:lineRule="auto"/>
        <w:rPr>
          <w:rFonts w:cstheme="minorHAnsi"/>
          <w:sz w:val="18"/>
          <w:szCs w:val="18"/>
        </w:rPr>
      </w:pPr>
    </w:p>
    <w:p w:rsidR="00A45203" w:rsidRPr="007C3D64" w:rsidRDefault="00A45203" w:rsidP="00A45203">
      <w:pPr>
        <w:rPr>
          <w:rFonts w:cstheme="minorHAnsi"/>
        </w:rPr>
      </w:pPr>
    </w:p>
    <w:p w:rsidR="00A45203" w:rsidRPr="007C3D64" w:rsidRDefault="00A45203" w:rsidP="00A45203">
      <w:pPr>
        <w:rPr>
          <w:rFonts w:cstheme="minorHAnsi"/>
        </w:rPr>
      </w:pPr>
    </w:p>
    <w:p w:rsidR="00A45203" w:rsidRPr="007C3D64" w:rsidRDefault="00A45203" w:rsidP="00A45203">
      <w:pPr>
        <w:rPr>
          <w:rFonts w:cstheme="minorHAnsi"/>
        </w:rPr>
      </w:pPr>
    </w:p>
    <w:p w:rsidR="00A45203" w:rsidRPr="007C3D64" w:rsidRDefault="00A45203" w:rsidP="00A45203">
      <w:pPr>
        <w:rPr>
          <w:rFonts w:cstheme="minorHAnsi"/>
        </w:rPr>
      </w:pPr>
    </w:p>
    <w:p w:rsidR="00A45203" w:rsidRPr="007C3D64" w:rsidRDefault="00A45203" w:rsidP="00A45203">
      <w:pPr>
        <w:rPr>
          <w:rFonts w:cstheme="minorHAnsi"/>
        </w:rPr>
      </w:pPr>
      <w:r w:rsidRPr="007C3D64">
        <w:rPr>
          <w:rFonts w:cstheme="minorHAnsi"/>
        </w:rPr>
        <w:t>References</w:t>
      </w:r>
    </w:p>
    <w:p w:rsidR="00A45203" w:rsidRPr="007C3D64" w:rsidRDefault="002739DF" w:rsidP="00A45203">
      <w:pPr>
        <w:pStyle w:val="ListParagraph"/>
        <w:numPr>
          <w:ilvl w:val="0"/>
          <w:numId w:val="6"/>
        </w:numPr>
        <w:rPr>
          <w:rFonts w:cstheme="minorHAnsi"/>
          <w:vertAlign w:val="superscript"/>
        </w:rPr>
      </w:pPr>
      <w:hyperlink r:id="rId16" w:history="1">
        <w:r w:rsidR="00A45203" w:rsidRPr="007C3D64">
          <w:rPr>
            <w:rStyle w:val="Hyperlink"/>
            <w:rFonts w:cstheme="minorHAnsi"/>
          </w:rPr>
          <w:t>https://www.rfidjournal.com/the-history-of-rfid-technology</w:t>
        </w:r>
      </w:hyperlink>
    </w:p>
    <w:p w:rsidR="00A45203" w:rsidRPr="007C3D64" w:rsidRDefault="00A45203" w:rsidP="00A45203">
      <w:pPr>
        <w:pStyle w:val="ListParagraph"/>
        <w:numPr>
          <w:ilvl w:val="0"/>
          <w:numId w:val="6"/>
        </w:numPr>
        <w:rPr>
          <w:rFonts w:cstheme="minorHAnsi"/>
          <w:vertAlign w:val="superscript"/>
        </w:rPr>
      </w:pPr>
      <w:r w:rsidRPr="007C3D64">
        <w:rPr>
          <w:rFonts w:cstheme="minorHAnsi"/>
        </w:rPr>
        <w:t xml:space="preserve">Banks, David </w:t>
      </w:r>
      <w:proofErr w:type="spellStart"/>
      <w:r w:rsidRPr="007C3D64">
        <w:rPr>
          <w:rFonts w:cstheme="minorHAnsi"/>
        </w:rPr>
        <w:t>Hanny</w:t>
      </w:r>
      <w:proofErr w:type="spellEnd"/>
      <w:r w:rsidRPr="007C3D64">
        <w:rPr>
          <w:rFonts w:cstheme="minorHAnsi"/>
        </w:rPr>
        <w:t xml:space="preserve">, Manuel A. </w:t>
      </w:r>
      <w:proofErr w:type="spellStart"/>
      <w:r w:rsidRPr="007C3D64">
        <w:rPr>
          <w:rFonts w:cstheme="minorHAnsi"/>
        </w:rPr>
        <w:t>Pachano</w:t>
      </w:r>
      <w:proofErr w:type="spellEnd"/>
      <w:r w:rsidRPr="007C3D64">
        <w:rPr>
          <w:rFonts w:cstheme="minorHAnsi"/>
        </w:rPr>
        <w:t xml:space="preserve">, and Les G. Thompson, </w:t>
      </w:r>
      <w:r w:rsidRPr="007C3D64">
        <w:rPr>
          <w:rFonts w:cstheme="minorHAnsi"/>
          <w:i/>
          <w:iCs/>
        </w:rPr>
        <w:t xml:space="preserve">RFID APPLIED. </w:t>
      </w:r>
      <w:r w:rsidRPr="007C3D64">
        <w:rPr>
          <w:rFonts w:cstheme="minorHAnsi"/>
        </w:rPr>
        <w:t>NJ: John Wiley &amp; Sons, Inc., 2007.</w:t>
      </w:r>
    </w:p>
    <w:p w:rsidR="00A45203" w:rsidRPr="007C3D64" w:rsidRDefault="00A45203" w:rsidP="00A45203">
      <w:pPr>
        <w:pStyle w:val="ListParagraph"/>
        <w:numPr>
          <w:ilvl w:val="0"/>
          <w:numId w:val="6"/>
        </w:numPr>
        <w:rPr>
          <w:rFonts w:cstheme="minorHAnsi"/>
          <w:vertAlign w:val="superscript"/>
        </w:rPr>
      </w:pPr>
      <w:r w:rsidRPr="007C3D64">
        <w:rPr>
          <w:rFonts w:cstheme="minorHAnsi"/>
        </w:rPr>
        <w:t xml:space="preserve">F. Thornton, B. Haines, </w:t>
      </w:r>
      <w:proofErr w:type="spellStart"/>
      <w:r w:rsidRPr="007C3D64">
        <w:rPr>
          <w:rFonts w:cstheme="minorHAnsi"/>
        </w:rPr>
        <w:t>Anand</w:t>
      </w:r>
      <w:proofErr w:type="spellEnd"/>
      <w:r w:rsidRPr="007C3D64">
        <w:rPr>
          <w:rFonts w:cstheme="minorHAnsi"/>
        </w:rPr>
        <w:t xml:space="preserve"> M. Das, H. </w:t>
      </w:r>
      <w:proofErr w:type="spellStart"/>
      <w:r w:rsidRPr="007C3D64">
        <w:rPr>
          <w:rFonts w:cstheme="minorHAnsi"/>
        </w:rPr>
        <w:t>Bhargabva</w:t>
      </w:r>
      <w:proofErr w:type="spellEnd"/>
      <w:r w:rsidRPr="007C3D64">
        <w:rPr>
          <w:rFonts w:cstheme="minorHAnsi"/>
        </w:rPr>
        <w:t xml:space="preserve">, A. Campbell, and J. Kleinschmidt, </w:t>
      </w:r>
      <w:r w:rsidRPr="007C3D64">
        <w:rPr>
          <w:rFonts w:cstheme="minorHAnsi"/>
          <w:i/>
          <w:iCs/>
        </w:rPr>
        <w:t>RFID Security</w:t>
      </w:r>
      <w:r w:rsidRPr="007C3D64">
        <w:rPr>
          <w:rFonts w:cstheme="minorHAnsi"/>
        </w:rPr>
        <w:t xml:space="preserve">. MA: </w:t>
      </w:r>
      <w:proofErr w:type="spellStart"/>
      <w:r w:rsidRPr="007C3D64">
        <w:rPr>
          <w:rFonts w:cstheme="minorHAnsi"/>
        </w:rPr>
        <w:t>Syngress</w:t>
      </w:r>
      <w:proofErr w:type="spellEnd"/>
      <w:r w:rsidRPr="007C3D64">
        <w:rPr>
          <w:rFonts w:cstheme="minorHAnsi"/>
        </w:rPr>
        <w:t xml:space="preserve"> Publishing Inc., 2006.</w:t>
      </w:r>
    </w:p>
    <w:p w:rsidR="00A45203" w:rsidRPr="007C3D64" w:rsidRDefault="002739DF" w:rsidP="00A45203">
      <w:pPr>
        <w:pStyle w:val="ListParagraph"/>
        <w:numPr>
          <w:ilvl w:val="0"/>
          <w:numId w:val="6"/>
        </w:numPr>
        <w:rPr>
          <w:rFonts w:cstheme="minorHAnsi"/>
          <w:vertAlign w:val="superscript"/>
        </w:rPr>
      </w:pPr>
      <w:hyperlink r:id="rId17" w:history="1">
        <w:r w:rsidR="00A45203" w:rsidRPr="007C3D64">
          <w:rPr>
            <w:rStyle w:val="Hyperlink"/>
            <w:rFonts w:cstheme="minorHAnsi"/>
          </w:rPr>
          <w:t>https://www.rfidjournal.com/the-real-world-of-active-rfid-tags-2</w:t>
        </w:r>
      </w:hyperlink>
    </w:p>
    <w:p w:rsidR="00A45203" w:rsidRPr="007C3D64" w:rsidRDefault="002739DF" w:rsidP="00A45203">
      <w:pPr>
        <w:pStyle w:val="ListParagraph"/>
        <w:numPr>
          <w:ilvl w:val="0"/>
          <w:numId w:val="6"/>
        </w:numPr>
        <w:rPr>
          <w:rFonts w:cstheme="minorHAnsi"/>
          <w:vertAlign w:val="superscript"/>
        </w:rPr>
      </w:pPr>
      <w:hyperlink r:id="rId18" w:history="1">
        <w:r w:rsidR="00A45203" w:rsidRPr="007C3D64">
          <w:rPr>
            <w:rStyle w:val="Hyperlink"/>
            <w:rFonts w:cstheme="minorHAnsi"/>
          </w:rPr>
          <w:t>https://www.engadget.com/2007-02-14-hitachis-rfid-powder-freaks-us-the-heck-out.html</w:t>
        </w:r>
      </w:hyperlink>
    </w:p>
    <w:p w:rsidR="00A45203" w:rsidRPr="007C3D64" w:rsidRDefault="00A45203" w:rsidP="00A45203">
      <w:pPr>
        <w:pStyle w:val="ListParagraph"/>
        <w:numPr>
          <w:ilvl w:val="0"/>
          <w:numId w:val="6"/>
        </w:numPr>
        <w:rPr>
          <w:rFonts w:cstheme="minorHAnsi"/>
          <w:vertAlign w:val="superscript"/>
        </w:rPr>
      </w:pPr>
      <w:proofErr w:type="spellStart"/>
      <w:r w:rsidRPr="007C3D64">
        <w:rPr>
          <w:rFonts w:cstheme="minorHAnsi"/>
          <w:sz w:val="18"/>
          <w:szCs w:val="18"/>
        </w:rPr>
        <w:t>Swedberg</w:t>
      </w:r>
      <w:proofErr w:type="spellEnd"/>
      <w:r w:rsidRPr="007C3D64">
        <w:rPr>
          <w:rFonts w:cstheme="minorHAnsi"/>
          <w:sz w:val="18"/>
          <w:szCs w:val="18"/>
        </w:rPr>
        <w:t xml:space="preserve">, C. </w:t>
      </w:r>
      <w:proofErr w:type="spellStart"/>
      <w:r w:rsidRPr="007C3D64">
        <w:rPr>
          <w:rFonts w:cstheme="minorHAnsi"/>
          <w:sz w:val="18"/>
          <w:szCs w:val="18"/>
        </w:rPr>
        <w:t>Iotera</w:t>
      </w:r>
      <w:proofErr w:type="spellEnd"/>
      <w:r w:rsidRPr="007C3D64">
        <w:rPr>
          <w:rFonts w:cstheme="minorHAnsi"/>
          <w:sz w:val="18"/>
          <w:szCs w:val="18"/>
        </w:rPr>
        <w:t xml:space="preserve"> Develops Active RFID Tag with 4-Mile Read Range. Available online: </w:t>
      </w:r>
      <w:hyperlink r:id="rId19" w:history="1">
        <w:r w:rsidRPr="007C3D64">
          <w:rPr>
            <w:rStyle w:val="Hyperlink"/>
            <w:rFonts w:cstheme="minorHAnsi"/>
          </w:rPr>
          <w:t>https://www.rfidjournal.com/iotera-develops-active-rfid-tag-with-4-mile-read-range-2</w:t>
        </w:r>
      </w:hyperlink>
    </w:p>
    <w:p w:rsidR="00A45203" w:rsidRPr="007C3D64" w:rsidRDefault="00A45203" w:rsidP="00A45203">
      <w:pPr>
        <w:pStyle w:val="ListParagraph"/>
        <w:numPr>
          <w:ilvl w:val="0"/>
          <w:numId w:val="6"/>
        </w:numPr>
        <w:rPr>
          <w:rFonts w:cstheme="minorHAnsi"/>
          <w:vertAlign w:val="superscript"/>
        </w:rPr>
      </w:pPr>
      <w:proofErr w:type="spellStart"/>
      <w:r w:rsidRPr="007C3D64">
        <w:rPr>
          <w:rFonts w:cstheme="minorHAnsi"/>
          <w:vertAlign w:val="superscript"/>
        </w:rPr>
        <w:t>Rouque</w:t>
      </w:r>
      <w:proofErr w:type="spellEnd"/>
      <w:r w:rsidRPr="007C3D64">
        <w:rPr>
          <w:rFonts w:cstheme="minorHAnsi"/>
          <w:vertAlign w:val="superscript"/>
        </w:rPr>
        <w:t xml:space="preserve">, P. Performance Analysis of Effective Range and </w:t>
      </w:r>
      <w:proofErr w:type="spellStart"/>
      <w:r w:rsidRPr="007C3D64">
        <w:rPr>
          <w:rFonts w:cstheme="minorHAnsi"/>
          <w:vertAlign w:val="superscript"/>
        </w:rPr>
        <w:t>Orienteation</w:t>
      </w:r>
      <w:proofErr w:type="spellEnd"/>
      <w:r w:rsidRPr="007C3D64">
        <w:rPr>
          <w:rFonts w:cstheme="minorHAnsi"/>
          <w:vertAlign w:val="superscript"/>
        </w:rPr>
        <w:t xml:space="preserve"> for UHF Passive RFID. In department of Electrical and computer Engineering; Air Force Institute of Technology: Dayton, OH, USA</w:t>
      </w:r>
    </w:p>
    <w:p w:rsidR="00A45203" w:rsidRPr="007C3D64" w:rsidRDefault="00A45203" w:rsidP="00A45203">
      <w:pPr>
        <w:pStyle w:val="ListParagraph"/>
        <w:numPr>
          <w:ilvl w:val="0"/>
          <w:numId w:val="6"/>
        </w:numPr>
        <w:rPr>
          <w:rFonts w:cstheme="minorHAnsi"/>
          <w:vertAlign w:val="superscript"/>
        </w:rPr>
      </w:pPr>
      <w:r w:rsidRPr="007C3D64">
        <w:rPr>
          <w:rFonts w:cstheme="minorHAnsi"/>
          <w:sz w:val="14"/>
          <w:szCs w:val="14"/>
        </w:rPr>
        <w:t>IEEE JOURNAL ON SELECTED AREAS IN COMMUNICATIONS, VOL. 24, NO. 2. RFID Security and Privacy: A Research Survey. BY ARI JUELS.</w:t>
      </w:r>
    </w:p>
    <w:p w:rsidR="00A45203" w:rsidRPr="007C3D64" w:rsidRDefault="002739DF" w:rsidP="00A45203">
      <w:pPr>
        <w:pStyle w:val="ListParagraph"/>
        <w:numPr>
          <w:ilvl w:val="0"/>
          <w:numId w:val="6"/>
        </w:numPr>
        <w:rPr>
          <w:rFonts w:cstheme="minorHAnsi"/>
          <w:vertAlign w:val="superscript"/>
        </w:rPr>
      </w:pPr>
      <w:hyperlink r:id="rId20" w:history="1">
        <w:r w:rsidR="00A45203" w:rsidRPr="007C3D64">
          <w:rPr>
            <w:rStyle w:val="Hyperlink"/>
            <w:rFonts w:cstheme="minorHAnsi"/>
          </w:rPr>
          <w:t>https://web.archive.org/web/20071109151629/http://www.epcglobalinc.org/standards/tds/</w:t>
        </w:r>
      </w:hyperlink>
    </w:p>
    <w:p w:rsidR="007025A0" w:rsidRPr="007C3D64" w:rsidRDefault="007025A0" w:rsidP="007025A0">
      <w:pPr>
        <w:pStyle w:val="ListParagraph"/>
        <w:numPr>
          <w:ilvl w:val="0"/>
          <w:numId w:val="6"/>
        </w:numPr>
        <w:autoSpaceDE w:val="0"/>
        <w:autoSpaceDN w:val="0"/>
        <w:adjustRightInd w:val="0"/>
        <w:spacing w:after="0" w:line="240" w:lineRule="auto"/>
        <w:rPr>
          <w:rFonts w:cstheme="minorHAnsi"/>
          <w:sz w:val="16"/>
          <w:szCs w:val="16"/>
        </w:rPr>
      </w:pPr>
      <w:r w:rsidRPr="007C3D64">
        <w:rPr>
          <w:rFonts w:cstheme="minorHAnsi"/>
          <w:sz w:val="16"/>
          <w:szCs w:val="16"/>
        </w:rPr>
        <w:t xml:space="preserve">K. P. </w:t>
      </w:r>
      <w:proofErr w:type="spellStart"/>
      <w:r w:rsidRPr="007C3D64">
        <w:rPr>
          <w:rFonts w:cstheme="minorHAnsi"/>
          <w:sz w:val="16"/>
          <w:szCs w:val="16"/>
        </w:rPr>
        <w:t>Fishkin</w:t>
      </w:r>
      <w:proofErr w:type="spellEnd"/>
      <w:r w:rsidRPr="007C3D64">
        <w:rPr>
          <w:rFonts w:cstheme="minorHAnsi"/>
          <w:sz w:val="16"/>
          <w:szCs w:val="16"/>
        </w:rPr>
        <w:t xml:space="preserve">, </w:t>
      </w:r>
      <w:proofErr w:type="spellStart"/>
      <w:r w:rsidRPr="007C3D64">
        <w:rPr>
          <w:rFonts w:cstheme="minorHAnsi"/>
          <w:sz w:val="16"/>
          <w:szCs w:val="16"/>
        </w:rPr>
        <w:t>M.Wang</w:t>
      </w:r>
      <w:proofErr w:type="spellEnd"/>
      <w:r w:rsidRPr="007C3D64">
        <w:rPr>
          <w:rFonts w:cstheme="minorHAnsi"/>
          <w:sz w:val="16"/>
          <w:szCs w:val="16"/>
        </w:rPr>
        <w:t xml:space="preserve">, and G. </w:t>
      </w:r>
      <w:proofErr w:type="spellStart"/>
      <w:r w:rsidRPr="007C3D64">
        <w:rPr>
          <w:rFonts w:cstheme="minorHAnsi"/>
          <w:sz w:val="16"/>
          <w:szCs w:val="16"/>
        </w:rPr>
        <w:t>Borriello</w:t>
      </w:r>
      <w:proofErr w:type="spellEnd"/>
      <w:r w:rsidRPr="007C3D64">
        <w:rPr>
          <w:rFonts w:cstheme="minorHAnsi"/>
          <w:sz w:val="16"/>
          <w:szCs w:val="16"/>
        </w:rPr>
        <w:t>, “A ubiquitous system for medication monitoring,” Intel Res., Seattle, Tech. Memo IRS-TR-03-011</w:t>
      </w:r>
    </w:p>
    <w:p w:rsidR="007025A0" w:rsidRPr="007C3D64" w:rsidRDefault="007025A0" w:rsidP="007025A0">
      <w:pPr>
        <w:pStyle w:val="ListParagraph"/>
        <w:numPr>
          <w:ilvl w:val="0"/>
          <w:numId w:val="6"/>
        </w:numPr>
        <w:autoSpaceDE w:val="0"/>
        <w:autoSpaceDN w:val="0"/>
        <w:adjustRightInd w:val="0"/>
        <w:spacing w:after="0" w:line="240" w:lineRule="auto"/>
        <w:rPr>
          <w:rFonts w:cstheme="minorHAnsi"/>
          <w:i/>
          <w:iCs/>
          <w:sz w:val="16"/>
          <w:szCs w:val="16"/>
        </w:rPr>
      </w:pPr>
      <w:r w:rsidRPr="007C3D64">
        <w:rPr>
          <w:rFonts w:cstheme="minorHAnsi"/>
          <w:sz w:val="16"/>
          <w:szCs w:val="16"/>
        </w:rPr>
        <w:t xml:space="preserve">K. </w:t>
      </w:r>
      <w:proofErr w:type="spellStart"/>
      <w:r w:rsidRPr="007C3D64">
        <w:rPr>
          <w:rFonts w:cstheme="minorHAnsi"/>
          <w:sz w:val="16"/>
          <w:szCs w:val="16"/>
        </w:rPr>
        <w:t>Fishkin</w:t>
      </w:r>
      <w:proofErr w:type="spellEnd"/>
      <w:r w:rsidRPr="007C3D64">
        <w:rPr>
          <w:rFonts w:cstheme="minorHAnsi"/>
          <w:sz w:val="16"/>
          <w:szCs w:val="16"/>
        </w:rPr>
        <w:t xml:space="preserve"> and J. </w:t>
      </w:r>
      <w:proofErr w:type="spellStart"/>
      <w:r w:rsidRPr="007C3D64">
        <w:rPr>
          <w:rFonts w:cstheme="minorHAnsi"/>
          <w:sz w:val="16"/>
          <w:szCs w:val="16"/>
        </w:rPr>
        <w:t>Lundell</w:t>
      </w:r>
      <w:proofErr w:type="spellEnd"/>
      <w:r w:rsidRPr="007C3D64">
        <w:rPr>
          <w:rFonts w:cstheme="minorHAnsi"/>
          <w:sz w:val="16"/>
          <w:szCs w:val="16"/>
        </w:rPr>
        <w:t xml:space="preserve">, “RFID in healthcare,” in </w:t>
      </w:r>
      <w:r w:rsidRPr="007C3D64">
        <w:rPr>
          <w:rFonts w:cstheme="minorHAnsi"/>
          <w:i/>
          <w:iCs/>
          <w:sz w:val="16"/>
          <w:szCs w:val="16"/>
        </w:rPr>
        <w:t xml:space="preserve">RFID: </w:t>
      </w:r>
      <w:proofErr w:type="spellStart"/>
      <w:r w:rsidRPr="007C3D64">
        <w:rPr>
          <w:rFonts w:cstheme="minorHAnsi"/>
          <w:i/>
          <w:iCs/>
          <w:sz w:val="16"/>
          <w:szCs w:val="16"/>
        </w:rPr>
        <w:t>Applications</w:t>
      </w:r>
      <w:proofErr w:type="gramStart"/>
      <w:r w:rsidRPr="007C3D64">
        <w:rPr>
          <w:rFonts w:cstheme="minorHAnsi"/>
          <w:i/>
          <w:iCs/>
          <w:sz w:val="16"/>
          <w:szCs w:val="16"/>
        </w:rPr>
        <w:t>,Security</w:t>
      </w:r>
      <w:proofErr w:type="spellEnd"/>
      <w:proofErr w:type="gramEnd"/>
      <w:r w:rsidRPr="007C3D64">
        <w:rPr>
          <w:rFonts w:cstheme="minorHAnsi"/>
          <w:i/>
          <w:iCs/>
          <w:sz w:val="16"/>
          <w:szCs w:val="16"/>
        </w:rPr>
        <w:t>, and Privacy</w:t>
      </w:r>
      <w:r w:rsidRPr="007C3D64">
        <w:rPr>
          <w:rFonts w:cstheme="minorHAnsi"/>
          <w:sz w:val="16"/>
          <w:szCs w:val="16"/>
        </w:rPr>
        <w:t xml:space="preserve">, S. </w:t>
      </w:r>
      <w:proofErr w:type="spellStart"/>
      <w:r w:rsidRPr="007C3D64">
        <w:rPr>
          <w:rFonts w:cstheme="minorHAnsi"/>
          <w:sz w:val="16"/>
          <w:szCs w:val="16"/>
        </w:rPr>
        <w:t>Garfinkel</w:t>
      </w:r>
      <w:proofErr w:type="spellEnd"/>
      <w:r w:rsidRPr="007C3D64">
        <w:rPr>
          <w:rFonts w:cstheme="minorHAnsi"/>
          <w:sz w:val="16"/>
          <w:szCs w:val="16"/>
        </w:rPr>
        <w:t xml:space="preserve"> and B. Rosenberg, Eds. Reading,</w:t>
      </w:r>
      <w:r w:rsidRPr="007C3D64">
        <w:rPr>
          <w:rFonts w:cstheme="minorHAnsi"/>
          <w:i/>
          <w:iCs/>
          <w:sz w:val="16"/>
          <w:szCs w:val="16"/>
        </w:rPr>
        <w:t xml:space="preserve"> </w:t>
      </w:r>
      <w:r w:rsidRPr="007C3D64">
        <w:rPr>
          <w:rFonts w:cstheme="minorHAnsi"/>
          <w:sz w:val="16"/>
          <w:szCs w:val="16"/>
        </w:rPr>
        <w:t>MA: Addison-Wesley, 2005, pp. 211–228.</w:t>
      </w:r>
    </w:p>
    <w:p w:rsidR="00950F0E" w:rsidRPr="007C3D64" w:rsidRDefault="00950F0E" w:rsidP="007025A0">
      <w:pPr>
        <w:pStyle w:val="ListParagraph"/>
        <w:numPr>
          <w:ilvl w:val="0"/>
          <w:numId w:val="6"/>
        </w:numPr>
        <w:autoSpaceDE w:val="0"/>
        <w:autoSpaceDN w:val="0"/>
        <w:adjustRightInd w:val="0"/>
        <w:spacing w:after="0" w:line="240" w:lineRule="auto"/>
        <w:rPr>
          <w:rFonts w:cstheme="minorHAnsi"/>
          <w:i/>
          <w:iCs/>
          <w:sz w:val="16"/>
          <w:szCs w:val="16"/>
        </w:rPr>
      </w:pPr>
      <w:r w:rsidRPr="007C3D64">
        <w:rPr>
          <w:rFonts w:cstheme="minorHAnsi"/>
          <w:sz w:val="16"/>
          <w:szCs w:val="16"/>
        </w:rPr>
        <w:t>Atmel Applications Journal 2004</w:t>
      </w:r>
    </w:p>
    <w:p w:rsidR="004D2C93" w:rsidRPr="007C3D64" w:rsidRDefault="004D2C93" w:rsidP="004D2C93">
      <w:pPr>
        <w:pStyle w:val="ListParagraph"/>
        <w:numPr>
          <w:ilvl w:val="0"/>
          <w:numId w:val="6"/>
        </w:numPr>
        <w:autoSpaceDE w:val="0"/>
        <w:autoSpaceDN w:val="0"/>
        <w:adjustRightInd w:val="0"/>
        <w:spacing w:after="0" w:line="240" w:lineRule="auto"/>
        <w:rPr>
          <w:rFonts w:cstheme="minorHAnsi"/>
          <w:i/>
          <w:iCs/>
          <w:sz w:val="16"/>
          <w:szCs w:val="16"/>
        </w:rPr>
      </w:pPr>
      <w:r w:rsidRPr="007C3D64">
        <w:rPr>
          <w:rFonts w:cstheme="minorHAnsi"/>
          <w:i/>
          <w:iCs/>
          <w:sz w:val="16"/>
          <w:szCs w:val="16"/>
        </w:rPr>
        <w:t>ISO 14443</w:t>
      </w:r>
    </w:p>
    <w:p w:rsidR="004D2C93" w:rsidRPr="007C3D64" w:rsidRDefault="004D2C93" w:rsidP="004D2C93">
      <w:pPr>
        <w:pStyle w:val="ListParagraph"/>
        <w:numPr>
          <w:ilvl w:val="0"/>
          <w:numId w:val="6"/>
        </w:numPr>
        <w:autoSpaceDE w:val="0"/>
        <w:autoSpaceDN w:val="0"/>
        <w:adjustRightInd w:val="0"/>
        <w:spacing w:after="0" w:line="240" w:lineRule="auto"/>
        <w:rPr>
          <w:rFonts w:cstheme="minorHAnsi"/>
          <w:i/>
          <w:iCs/>
          <w:sz w:val="16"/>
          <w:szCs w:val="16"/>
        </w:rPr>
      </w:pPr>
      <w:r w:rsidRPr="007C3D64">
        <w:rPr>
          <w:rFonts w:cstheme="minorHAnsi"/>
          <w:i/>
          <w:iCs/>
          <w:sz w:val="16"/>
          <w:szCs w:val="16"/>
        </w:rPr>
        <w:t>ISO 15693</w:t>
      </w:r>
    </w:p>
    <w:p w:rsidR="00CB189F" w:rsidRPr="007C3D64" w:rsidRDefault="002739DF" w:rsidP="004D2C93">
      <w:pPr>
        <w:pStyle w:val="ListParagraph"/>
        <w:numPr>
          <w:ilvl w:val="0"/>
          <w:numId w:val="6"/>
        </w:numPr>
        <w:autoSpaceDE w:val="0"/>
        <w:autoSpaceDN w:val="0"/>
        <w:adjustRightInd w:val="0"/>
        <w:spacing w:after="0" w:line="240" w:lineRule="auto"/>
        <w:rPr>
          <w:rFonts w:cstheme="minorHAnsi"/>
          <w:i/>
          <w:iCs/>
          <w:sz w:val="16"/>
          <w:szCs w:val="16"/>
        </w:rPr>
      </w:pPr>
      <w:hyperlink r:id="rId21" w:anchor=":~:text=GS1's%20EPC%20Tag%20Data%20Standard,information%2C%20and%20tag%20manufacture%20information." w:history="1">
        <w:r w:rsidR="00CB189F" w:rsidRPr="007C3D64">
          <w:rPr>
            <w:rStyle w:val="Hyperlink"/>
            <w:rFonts w:cstheme="minorHAnsi"/>
          </w:rPr>
          <w:t>https://www.gs1.org/standards/epcrfid-epcis-id-keys/epc-rfid-tds/1-11#:~:text=GS1's%20EPC%20Tag%20Data%20Standard,information%2C%20and%20tag%20manufacture%20information.</w:t>
        </w:r>
      </w:hyperlink>
    </w:p>
    <w:p w:rsidR="009F4B02" w:rsidRPr="007C3D64" w:rsidRDefault="002739DF" w:rsidP="009F4B02">
      <w:pPr>
        <w:pStyle w:val="ListParagraph"/>
        <w:numPr>
          <w:ilvl w:val="0"/>
          <w:numId w:val="6"/>
        </w:numPr>
        <w:autoSpaceDE w:val="0"/>
        <w:autoSpaceDN w:val="0"/>
        <w:adjustRightInd w:val="0"/>
        <w:spacing w:after="0" w:line="240" w:lineRule="auto"/>
        <w:rPr>
          <w:rFonts w:cstheme="minorHAnsi"/>
          <w:i/>
          <w:iCs/>
          <w:sz w:val="16"/>
          <w:szCs w:val="16"/>
        </w:rPr>
      </w:pPr>
      <w:hyperlink r:id="rId22" w:history="1">
        <w:r w:rsidR="009F4B02" w:rsidRPr="007C3D64">
          <w:rPr>
            <w:rStyle w:val="Hyperlink"/>
            <w:rFonts w:cstheme="minorHAnsi"/>
            <w:i/>
            <w:iCs/>
            <w:sz w:val="16"/>
            <w:szCs w:val="16"/>
          </w:rPr>
          <w:t>https://www.rfidjournal.com/tag/agriculture-livestock</w:t>
        </w:r>
      </w:hyperlink>
      <w:r w:rsidR="009F4B02" w:rsidRPr="007C3D64">
        <w:rPr>
          <w:rFonts w:cstheme="minorHAnsi"/>
          <w:i/>
          <w:iCs/>
          <w:sz w:val="16"/>
          <w:szCs w:val="16"/>
        </w:rPr>
        <w:t xml:space="preserve"> </w:t>
      </w:r>
    </w:p>
    <w:p w:rsidR="009F4B02" w:rsidRPr="007C3D64" w:rsidRDefault="002739DF" w:rsidP="004D2C93">
      <w:pPr>
        <w:pStyle w:val="ListParagraph"/>
        <w:numPr>
          <w:ilvl w:val="0"/>
          <w:numId w:val="6"/>
        </w:numPr>
        <w:autoSpaceDE w:val="0"/>
        <w:autoSpaceDN w:val="0"/>
        <w:adjustRightInd w:val="0"/>
        <w:spacing w:after="0" w:line="240" w:lineRule="auto"/>
        <w:rPr>
          <w:rFonts w:cstheme="minorHAnsi"/>
          <w:i/>
          <w:iCs/>
          <w:sz w:val="16"/>
          <w:szCs w:val="16"/>
        </w:rPr>
      </w:pPr>
      <w:hyperlink r:id="rId23" w:history="1">
        <w:r w:rsidR="009F4B02" w:rsidRPr="007C3D64">
          <w:rPr>
            <w:rStyle w:val="Hyperlink"/>
            <w:rFonts w:cstheme="minorHAnsi"/>
          </w:rPr>
          <w:t>https://www.researchgate.net/publication/221091426_Wildlife_and_environmental_monitoring_using_RFID_and_WSN_technology</w:t>
        </w:r>
      </w:hyperlink>
    </w:p>
    <w:p w:rsidR="00116CCE" w:rsidRPr="007C3D64" w:rsidRDefault="00116CCE" w:rsidP="004D2C93">
      <w:pPr>
        <w:pStyle w:val="ListParagraph"/>
        <w:numPr>
          <w:ilvl w:val="0"/>
          <w:numId w:val="6"/>
        </w:numPr>
        <w:autoSpaceDE w:val="0"/>
        <w:autoSpaceDN w:val="0"/>
        <w:adjustRightInd w:val="0"/>
        <w:spacing w:after="0" w:line="240" w:lineRule="auto"/>
        <w:rPr>
          <w:rFonts w:cstheme="minorHAnsi"/>
          <w:i/>
          <w:iCs/>
          <w:sz w:val="16"/>
          <w:szCs w:val="16"/>
        </w:rPr>
      </w:pPr>
      <w:proofErr w:type="spellStart"/>
      <w:r w:rsidRPr="007C3D64">
        <w:rPr>
          <w:rFonts w:cstheme="minorHAnsi"/>
        </w:rPr>
        <w:t>Glasser</w:t>
      </w:r>
      <w:proofErr w:type="spellEnd"/>
      <w:r w:rsidRPr="007C3D64">
        <w:rPr>
          <w:rFonts w:cstheme="minorHAnsi"/>
        </w:rPr>
        <w:t xml:space="preserve">, Goodman, &amp; </w:t>
      </w:r>
      <w:proofErr w:type="spellStart"/>
      <w:r w:rsidRPr="007C3D64">
        <w:rPr>
          <w:rFonts w:cstheme="minorHAnsi"/>
        </w:rPr>
        <w:t>Einspruch</w:t>
      </w:r>
      <w:proofErr w:type="spellEnd"/>
      <w:r w:rsidRPr="007C3D64">
        <w:rPr>
          <w:rFonts w:cstheme="minorHAnsi"/>
        </w:rPr>
        <w:t xml:space="preserve"> (2007), p. 105</w:t>
      </w:r>
    </w:p>
    <w:p w:rsidR="00116CCE" w:rsidRPr="007C3D64" w:rsidRDefault="0072501D" w:rsidP="004D2C93">
      <w:pPr>
        <w:pStyle w:val="ListParagraph"/>
        <w:numPr>
          <w:ilvl w:val="0"/>
          <w:numId w:val="6"/>
        </w:numPr>
        <w:autoSpaceDE w:val="0"/>
        <w:autoSpaceDN w:val="0"/>
        <w:adjustRightInd w:val="0"/>
        <w:spacing w:after="0" w:line="240" w:lineRule="auto"/>
        <w:rPr>
          <w:rFonts w:cstheme="minorHAnsi"/>
          <w:i/>
          <w:iCs/>
          <w:sz w:val="16"/>
          <w:szCs w:val="16"/>
        </w:rPr>
      </w:pPr>
      <w:proofErr w:type="spellStart"/>
      <w:r w:rsidRPr="007C3D64">
        <w:rPr>
          <w:rFonts w:cstheme="minorHAnsi"/>
          <w:sz w:val="16"/>
          <w:szCs w:val="16"/>
        </w:rPr>
        <w:t>Peslak</w:t>
      </w:r>
      <w:proofErr w:type="spellEnd"/>
      <w:r w:rsidRPr="007C3D64">
        <w:rPr>
          <w:rFonts w:cstheme="minorHAnsi"/>
          <w:sz w:val="16"/>
          <w:szCs w:val="16"/>
        </w:rPr>
        <w:t xml:space="preserve">, A. R. (2005). “An ethical exploration of privacy and radio frequency identification” </w:t>
      </w:r>
      <w:r w:rsidRPr="007C3D64">
        <w:rPr>
          <w:rFonts w:cstheme="minorHAnsi"/>
          <w:sz w:val="16"/>
          <w:szCs w:val="16"/>
          <w:u w:val="single"/>
        </w:rPr>
        <w:t>Journal of Business Ethics</w:t>
      </w:r>
      <w:r w:rsidRPr="007C3D64">
        <w:rPr>
          <w:rFonts w:cstheme="minorHAnsi"/>
          <w:sz w:val="16"/>
          <w:szCs w:val="16"/>
        </w:rPr>
        <w:t xml:space="preserve"> 59(4):327-345</w:t>
      </w:r>
    </w:p>
    <w:p w:rsidR="0072501D" w:rsidRPr="007C3D64" w:rsidRDefault="002739DF" w:rsidP="004D2C93">
      <w:pPr>
        <w:pStyle w:val="ListParagraph"/>
        <w:numPr>
          <w:ilvl w:val="0"/>
          <w:numId w:val="6"/>
        </w:numPr>
        <w:autoSpaceDE w:val="0"/>
        <w:autoSpaceDN w:val="0"/>
        <w:adjustRightInd w:val="0"/>
        <w:spacing w:after="0" w:line="240" w:lineRule="auto"/>
        <w:rPr>
          <w:rFonts w:cstheme="minorHAnsi"/>
          <w:i/>
          <w:iCs/>
          <w:sz w:val="16"/>
          <w:szCs w:val="16"/>
        </w:rPr>
      </w:pPr>
      <w:hyperlink r:id="rId24" w:history="1">
        <w:r w:rsidR="00BC4222" w:rsidRPr="007C3D64">
          <w:rPr>
            <w:rStyle w:val="Hyperlink"/>
            <w:rFonts w:cstheme="minorHAnsi"/>
          </w:rPr>
          <w:t>https://www.zdnet.com/article/rfid-dos-attacks-proven/</w:t>
        </w:r>
      </w:hyperlink>
    </w:p>
    <w:p w:rsidR="0041614B" w:rsidRPr="007C3D64" w:rsidRDefault="0041614B" w:rsidP="0041614B">
      <w:pPr>
        <w:pStyle w:val="ListParagraph"/>
        <w:numPr>
          <w:ilvl w:val="0"/>
          <w:numId w:val="6"/>
        </w:numPr>
        <w:autoSpaceDE w:val="0"/>
        <w:autoSpaceDN w:val="0"/>
        <w:adjustRightInd w:val="0"/>
        <w:spacing w:after="0" w:line="240" w:lineRule="auto"/>
        <w:rPr>
          <w:rFonts w:cstheme="minorHAnsi"/>
          <w:sz w:val="18"/>
          <w:szCs w:val="18"/>
        </w:rPr>
      </w:pPr>
      <w:proofErr w:type="spellStart"/>
      <w:r w:rsidRPr="007C3D64">
        <w:rPr>
          <w:rFonts w:cstheme="minorHAnsi"/>
          <w:sz w:val="18"/>
          <w:szCs w:val="18"/>
        </w:rPr>
        <w:t>Sixto</w:t>
      </w:r>
      <w:proofErr w:type="spellEnd"/>
      <w:r w:rsidRPr="007C3D64">
        <w:rPr>
          <w:rFonts w:cstheme="minorHAnsi"/>
          <w:sz w:val="18"/>
          <w:szCs w:val="18"/>
        </w:rPr>
        <w:t xml:space="preserve"> Ortiz Jr. How Secure Is RFID? IEEE COMPUTER SOCIETY, Computer Archive Vol. 39, 2006, pp. 17-19.</w:t>
      </w:r>
    </w:p>
    <w:p w:rsidR="0041614B" w:rsidRPr="007C3D64" w:rsidRDefault="003C599E" w:rsidP="003C599E">
      <w:pPr>
        <w:pStyle w:val="ListParagraph"/>
        <w:numPr>
          <w:ilvl w:val="0"/>
          <w:numId w:val="6"/>
        </w:numPr>
        <w:autoSpaceDE w:val="0"/>
        <w:autoSpaceDN w:val="0"/>
        <w:adjustRightInd w:val="0"/>
        <w:spacing w:after="0" w:line="240" w:lineRule="auto"/>
        <w:rPr>
          <w:rFonts w:cstheme="minorHAnsi"/>
          <w:sz w:val="16"/>
          <w:szCs w:val="16"/>
        </w:rPr>
      </w:pPr>
      <w:proofErr w:type="spellStart"/>
      <w:r w:rsidRPr="007C3D64">
        <w:rPr>
          <w:rFonts w:cstheme="minorHAnsi"/>
          <w:sz w:val="16"/>
          <w:szCs w:val="16"/>
        </w:rPr>
        <w:t>Juels</w:t>
      </w:r>
      <w:proofErr w:type="spellEnd"/>
      <w:r w:rsidRPr="007C3D64">
        <w:rPr>
          <w:rFonts w:cstheme="minorHAnsi"/>
          <w:sz w:val="16"/>
          <w:szCs w:val="16"/>
        </w:rPr>
        <w:t xml:space="preserve">, R. L. </w:t>
      </w:r>
      <w:proofErr w:type="spellStart"/>
      <w:r w:rsidRPr="007C3D64">
        <w:rPr>
          <w:rFonts w:cstheme="minorHAnsi"/>
          <w:sz w:val="16"/>
          <w:szCs w:val="16"/>
        </w:rPr>
        <w:t>Rivest</w:t>
      </w:r>
      <w:proofErr w:type="spellEnd"/>
      <w:r w:rsidRPr="007C3D64">
        <w:rPr>
          <w:rFonts w:cstheme="minorHAnsi"/>
          <w:sz w:val="16"/>
          <w:szCs w:val="16"/>
        </w:rPr>
        <w:t xml:space="preserve">, and M. </w:t>
      </w:r>
      <w:proofErr w:type="spellStart"/>
      <w:r w:rsidRPr="007C3D64">
        <w:rPr>
          <w:rFonts w:cstheme="minorHAnsi"/>
          <w:sz w:val="16"/>
          <w:szCs w:val="16"/>
        </w:rPr>
        <w:t>Szydlo</w:t>
      </w:r>
      <w:proofErr w:type="spellEnd"/>
      <w:r w:rsidRPr="007C3D64">
        <w:rPr>
          <w:rFonts w:cstheme="minorHAnsi"/>
          <w:sz w:val="16"/>
          <w:szCs w:val="16"/>
        </w:rPr>
        <w:t xml:space="preserve">, The Blocker Tag: Selective Blocking of RFID Tags for Consumer Privacy, </w:t>
      </w:r>
      <w:r w:rsidRPr="007C3D64">
        <w:rPr>
          <w:rFonts w:cstheme="minorHAnsi"/>
          <w:i/>
          <w:iCs/>
          <w:sz w:val="16"/>
          <w:szCs w:val="16"/>
        </w:rPr>
        <w:t xml:space="preserve">Proceedings of the 8th ACM Conference on Computer and Communications Security, </w:t>
      </w:r>
      <w:r w:rsidRPr="007C3D64">
        <w:rPr>
          <w:rFonts w:cstheme="minorHAnsi"/>
          <w:sz w:val="16"/>
          <w:szCs w:val="16"/>
        </w:rPr>
        <w:t>2003, pp. 103-111.</w:t>
      </w:r>
    </w:p>
    <w:p w:rsidR="003109BD" w:rsidRPr="007C3D64" w:rsidRDefault="003109BD" w:rsidP="003C599E">
      <w:pPr>
        <w:pStyle w:val="ListParagraph"/>
        <w:numPr>
          <w:ilvl w:val="0"/>
          <w:numId w:val="6"/>
        </w:numPr>
        <w:autoSpaceDE w:val="0"/>
        <w:autoSpaceDN w:val="0"/>
        <w:adjustRightInd w:val="0"/>
        <w:spacing w:after="0" w:line="240" w:lineRule="auto"/>
        <w:rPr>
          <w:rFonts w:cstheme="minorHAnsi"/>
          <w:sz w:val="16"/>
          <w:szCs w:val="16"/>
        </w:rPr>
      </w:pPr>
      <w:r w:rsidRPr="007C3D64">
        <w:rPr>
          <w:rFonts w:cstheme="minorHAnsi"/>
        </w:rPr>
        <w:t xml:space="preserve">A. </w:t>
      </w:r>
      <w:proofErr w:type="spellStart"/>
      <w:r w:rsidRPr="007C3D64">
        <w:rPr>
          <w:rFonts w:cstheme="minorHAnsi"/>
        </w:rPr>
        <w:t>Juels</w:t>
      </w:r>
      <w:proofErr w:type="spellEnd"/>
      <w:r w:rsidRPr="007C3D64">
        <w:rPr>
          <w:rFonts w:cstheme="minorHAnsi"/>
        </w:rPr>
        <w:t>, “</w:t>
      </w:r>
      <w:r w:rsidRPr="007C3D64">
        <w:rPr>
          <w:rFonts w:cstheme="minorHAnsi"/>
          <w:b/>
          <w:bCs/>
        </w:rPr>
        <w:t xml:space="preserve">RFID security and privacy: a research survey” </w:t>
      </w:r>
      <w:r w:rsidRPr="007C3D64">
        <w:rPr>
          <w:rFonts w:cstheme="minorHAnsi"/>
          <w:i/>
          <w:iCs/>
        </w:rPr>
        <w:t xml:space="preserve">Selected Areas in Communications, IEEE Journal, </w:t>
      </w:r>
      <w:r w:rsidRPr="007C3D64">
        <w:rPr>
          <w:rFonts w:cstheme="minorHAnsi"/>
        </w:rPr>
        <w:t>vol. 24, no. 2, pp. 381‐394, Feb. 2006.</w:t>
      </w:r>
    </w:p>
    <w:p w:rsidR="009F45BD" w:rsidRPr="007C3D64" w:rsidRDefault="009F45BD" w:rsidP="009F45BD">
      <w:pPr>
        <w:pStyle w:val="ListParagraph"/>
        <w:numPr>
          <w:ilvl w:val="0"/>
          <w:numId w:val="6"/>
        </w:numPr>
        <w:autoSpaceDE w:val="0"/>
        <w:autoSpaceDN w:val="0"/>
        <w:adjustRightInd w:val="0"/>
        <w:spacing w:after="0" w:line="240" w:lineRule="auto"/>
        <w:rPr>
          <w:rFonts w:cstheme="minorHAnsi"/>
          <w:sz w:val="16"/>
          <w:szCs w:val="16"/>
        </w:rPr>
      </w:pPr>
      <w:r w:rsidRPr="007C3D64">
        <w:rPr>
          <w:rFonts w:cstheme="minorHAnsi"/>
          <w:sz w:val="16"/>
          <w:szCs w:val="16"/>
        </w:rPr>
        <w:t xml:space="preserve">S. A. Weis, S. E. </w:t>
      </w:r>
      <w:proofErr w:type="spellStart"/>
      <w:r w:rsidRPr="007C3D64">
        <w:rPr>
          <w:rFonts w:cstheme="minorHAnsi"/>
          <w:sz w:val="16"/>
          <w:szCs w:val="16"/>
        </w:rPr>
        <w:t>Sarma</w:t>
      </w:r>
      <w:proofErr w:type="spellEnd"/>
      <w:r w:rsidRPr="007C3D64">
        <w:rPr>
          <w:rFonts w:cstheme="minorHAnsi"/>
          <w:sz w:val="16"/>
          <w:szCs w:val="16"/>
        </w:rPr>
        <w:t xml:space="preserve">, L. Ronald </w:t>
      </w:r>
      <w:proofErr w:type="spellStart"/>
      <w:r w:rsidRPr="007C3D64">
        <w:rPr>
          <w:rFonts w:cstheme="minorHAnsi"/>
          <w:sz w:val="16"/>
          <w:szCs w:val="16"/>
        </w:rPr>
        <w:t>Rivest</w:t>
      </w:r>
      <w:proofErr w:type="spellEnd"/>
      <w:r w:rsidRPr="007C3D64">
        <w:rPr>
          <w:rFonts w:cstheme="minorHAnsi"/>
          <w:sz w:val="16"/>
          <w:szCs w:val="16"/>
        </w:rPr>
        <w:t xml:space="preserve">, and W. </w:t>
      </w:r>
      <w:proofErr w:type="spellStart"/>
      <w:r w:rsidRPr="007C3D64">
        <w:rPr>
          <w:rFonts w:cstheme="minorHAnsi"/>
          <w:sz w:val="16"/>
          <w:szCs w:val="16"/>
        </w:rPr>
        <w:t>Daiel</w:t>
      </w:r>
      <w:proofErr w:type="spellEnd"/>
      <w:r w:rsidRPr="007C3D64">
        <w:rPr>
          <w:rFonts w:cstheme="minorHAnsi"/>
          <w:sz w:val="16"/>
          <w:szCs w:val="16"/>
        </w:rPr>
        <w:t xml:space="preserve"> Engels, Security and Privacy Aspects of Low-cost Radio Frequency Identification System, </w:t>
      </w:r>
      <w:r w:rsidRPr="007C3D64">
        <w:rPr>
          <w:rFonts w:cstheme="minorHAnsi"/>
          <w:i/>
          <w:iCs/>
          <w:sz w:val="16"/>
          <w:szCs w:val="16"/>
        </w:rPr>
        <w:t xml:space="preserve">Proceedings of the 1st International Conference on Security in Pervasive Computing, </w:t>
      </w:r>
      <w:r w:rsidRPr="007C3D64">
        <w:rPr>
          <w:rFonts w:cstheme="minorHAnsi"/>
          <w:sz w:val="16"/>
          <w:szCs w:val="16"/>
        </w:rPr>
        <w:t>2003, pp. 201-212.</w:t>
      </w:r>
    </w:p>
    <w:p w:rsidR="000D211B" w:rsidRPr="007C3D64" w:rsidRDefault="000D211B" w:rsidP="000D211B">
      <w:pPr>
        <w:pStyle w:val="ListParagraph"/>
        <w:numPr>
          <w:ilvl w:val="0"/>
          <w:numId w:val="6"/>
        </w:numPr>
        <w:autoSpaceDE w:val="0"/>
        <w:autoSpaceDN w:val="0"/>
        <w:adjustRightInd w:val="0"/>
        <w:spacing w:after="0" w:line="240" w:lineRule="auto"/>
        <w:rPr>
          <w:rFonts w:cstheme="minorHAnsi"/>
          <w:i/>
          <w:iCs/>
          <w:sz w:val="16"/>
          <w:szCs w:val="16"/>
        </w:rPr>
      </w:pPr>
      <w:r w:rsidRPr="007C3D64">
        <w:rPr>
          <w:rFonts w:cstheme="minorHAnsi"/>
          <w:sz w:val="16"/>
          <w:szCs w:val="16"/>
        </w:rPr>
        <w:t xml:space="preserve">S. A. Weis, Security Parallels Between People and Pervasive Devices, </w:t>
      </w:r>
      <w:r w:rsidRPr="007C3D64">
        <w:rPr>
          <w:rFonts w:cstheme="minorHAnsi"/>
          <w:i/>
          <w:iCs/>
          <w:sz w:val="16"/>
          <w:szCs w:val="16"/>
        </w:rPr>
        <w:t>The 3</w:t>
      </w:r>
      <w:r w:rsidRPr="007C3D64">
        <w:rPr>
          <w:rFonts w:cstheme="minorHAnsi"/>
          <w:i/>
          <w:iCs/>
          <w:sz w:val="16"/>
          <w:szCs w:val="16"/>
          <w:vertAlign w:val="superscript"/>
        </w:rPr>
        <w:t>rd</w:t>
      </w:r>
      <w:r w:rsidRPr="007C3D64">
        <w:rPr>
          <w:rFonts w:cstheme="minorHAnsi"/>
          <w:i/>
          <w:iCs/>
          <w:sz w:val="16"/>
          <w:szCs w:val="16"/>
        </w:rPr>
        <w:t xml:space="preserve"> IEEE Conference on Pervasive Computing and Communications Workshops-PERSEC'05, </w:t>
      </w:r>
      <w:r w:rsidRPr="007C3D64">
        <w:rPr>
          <w:rFonts w:cstheme="minorHAnsi"/>
          <w:sz w:val="16"/>
          <w:szCs w:val="16"/>
        </w:rPr>
        <w:t xml:space="preserve">2005, pp. 105-109. 24. P. Van </w:t>
      </w:r>
      <w:proofErr w:type="spellStart"/>
      <w:r w:rsidRPr="007C3D64">
        <w:rPr>
          <w:rFonts w:cstheme="minorHAnsi"/>
          <w:sz w:val="16"/>
          <w:szCs w:val="16"/>
        </w:rPr>
        <w:t>Eecke</w:t>
      </w:r>
      <w:proofErr w:type="spellEnd"/>
      <w:r w:rsidRPr="007C3D64">
        <w:rPr>
          <w:rFonts w:cstheme="minorHAnsi"/>
          <w:sz w:val="16"/>
          <w:szCs w:val="16"/>
        </w:rPr>
        <w:t>, and</w:t>
      </w:r>
    </w:p>
    <w:p w:rsidR="00CB189F" w:rsidRPr="007C3D64" w:rsidRDefault="00CB189F" w:rsidP="00CB189F">
      <w:pPr>
        <w:pStyle w:val="ListParagraph"/>
        <w:autoSpaceDE w:val="0"/>
        <w:autoSpaceDN w:val="0"/>
        <w:adjustRightInd w:val="0"/>
        <w:spacing w:after="0" w:line="240" w:lineRule="auto"/>
        <w:ind w:left="1080"/>
        <w:rPr>
          <w:rFonts w:cstheme="minorHAnsi"/>
          <w:sz w:val="16"/>
          <w:szCs w:val="16"/>
        </w:rPr>
      </w:pPr>
    </w:p>
    <w:p w:rsidR="00950F0E" w:rsidRPr="007C3D64" w:rsidRDefault="00950F0E" w:rsidP="00950F0E">
      <w:pPr>
        <w:pStyle w:val="ListParagraph"/>
        <w:autoSpaceDE w:val="0"/>
        <w:autoSpaceDN w:val="0"/>
        <w:adjustRightInd w:val="0"/>
        <w:spacing w:after="0" w:line="240" w:lineRule="auto"/>
        <w:ind w:left="1080"/>
        <w:rPr>
          <w:rFonts w:cstheme="minorHAnsi"/>
          <w:sz w:val="16"/>
          <w:szCs w:val="16"/>
        </w:rPr>
      </w:pPr>
    </w:p>
    <w:p w:rsidR="00A45203" w:rsidRPr="007C3D64" w:rsidRDefault="00A45203" w:rsidP="00A45203">
      <w:pPr>
        <w:rPr>
          <w:rFonts w:cstheme="minorHAnsi"/>
          <w:vertAlign w:val="superscript"/>
        </w:rPr>
      </w:pPr>
    </w:p>
    <w:p w:rsidR="00A45203" w:rsidRPr="007C3D64" w:rsidRDefault="00A45203" w:rsidP="00A45203">
      <w:pPr>
        <w:rPr>
          <w:rFonts w:cstheme="minorHAnsi"/>
          <w:vertAlign w:val="superscript"/>
        </w:rPr>
      </w:pPr>
    </w:p>
    <w:p w:rsidR="00A45203" w:rsidRPr="007C3D64" w:rsidRDefault="002739DF" w:rsidP="00A45203">
      <w:pPr>
        <w:pStyle w:val="ListParagraph"/>
        <w:numPr>
          <w:ilvl w:val="0"/>
          <w:numId w:val="7"/>
        </w:numPr>
        <w:rPr>
          <w:rFonts w:cstheme="minorHAnsi"/>
          <w:vertAlign w:val="superscript"/>
        </w:rPr>
      </w:pPr>
      <w:hyperlink r:id="rId25" w:history="1">
        <w:r w:rsidR="00D142BC" w:rsidRPr="007C3D64">
          <w:rPr>
            <w:rStyle w:val="Hyperlink"/>
            <w:rFonts w:cstheme="minorHAnsi"/>
            <w:vertAlign w:val="superscript"/>
          </w:rPr>
          <w:t>http://citeseerx.ist.psu.edu/viewdoc/download?doi=10.1.1.175.9165&amp;rep=rep1&amp;type=pdf</w:t>
        </w:r>
      </w:hyperlink>
    </w:p>
    <w:p w:rsidR="00D142BC" w:rsidRPr="007C3D64" w:rsidRDefault="00D142BC" w:rsidP="00A45203">
      <w:pPr>
        <w:pStyle w:val="ListParagraph"/>
        <w:numPr>
          <w:ilvl w:val="0"/>
          <w:numId w:val="7"/>
        </w:numPr>
        <w:rPr>
          <w:rFonts w:cstheme="minorHAnsi"/>
          <w:vertAlign w:val="superscript"/>
        </w:rPr>
      </w:pPr>
      <w:r w:rsidRPr="007C3D64">
        <w:rPr>
          <w:rFonts w:cstheme="minorHAnsi"/>
          <w:vertAlign w:val="superscript"/>
        </w:rPr>
        <w:t xml:space="preserve">An Italian Company </w:t>
      </w:r>
      <w:proofErr w:type="spellStart"/>
      <w:r w:rsidRPr="007C3D64">
        <w:rPr>
          <w:rFonts w:cstheme="minorHAnsi"/>
          <w:vertAlign w:val="superscript"/>
        </w:rPr>
        <w:t>Merloni</w:t>
      </w:r>
      <w:proofErr w:type="spellEnd"/>
      <w:r w:rsidRPr="007C3D64">
        <w:rPr>
          <w:rFonts w:cstheme="minorHAnsi"/>
          <w:vertAlign w:val="superscript"/>
        </w:rPr>
        <w:t xml:space="preserve"> has built prototypes of smart home appliances.</w:t>
      </w:r>
    </w:p>
    <w:sectPr w:rsidR="00D142BC" w:rsidRPr="007C3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PMingLiU">
    <w:altName w:val="Arial Unicode MS"/>
    <w:panose1 w:val="02010601000101010101"/>
    <w:charset w:val="88"/>
    <w:family w:val="auto"/>
    <w:pitch w:val="variable"/>
    <w:sig w:usb0="00000000"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CB2C71"/>
    <w:multiLevelType w:val="hybridMultilevel"/>
    <w:tmpl w:val="0BC6964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0AC45A3"/>
    <w:multiLevelType w:val="hybridMultilevel"/>
    <w:tmpl w:val="70E197A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21B0EE5"/>
    <w:multiLevelType w:val="hybridMultilevel"/>
    <w:tmpl w:val="3487846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5F11C0E"/>
    <w:multiLevelType w:val="hybridMultilevel"/>
    <w:tmpl w:val="80FF6F1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2A1C25"/>
    <w:multiLevelType w:val="hybridMultilevel"/>
    <w:tmpl w:val="F544C4B8"/>
    <w:lvl w:ilvl="0" w:tplc="1D9ADD40">
      <w:start w:val="1"/>
      <w:numFmt w:val="decimal"/>
      <w:lvlText w:val="%1."/>
      <w:lvlJc w:val="left"/>
      <w:pPr>
        <w:ind w:left="1080" w:hanging="360"/>
      </w:pPr>
      <w:rPr>
        <w:i w:val="0"/>
        <w:iCs w:val="0"/>
        <w:sz w:val="16"/>
        <w:szCs w:val="16"/>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153241"/>
    <w:multiLevelType w:val="hybridMultilevel"/>
    <w:tmpl w:val="CDF4B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514AAB"/>
    <w:multiLevelType w:val="hybridMultilevel"/>
    <w:tmpl w:val="F544C4B8"/>
    <w:lvl w:ilvl="0" w:tplc="1D9ADD40">
      <w:start w:val="1"/>
      <w:numFmt w:val="decimal"/>
      <w:lvlText w:val="%1."/>
      <w:lvlJc w:val="left"/>
      <w:pPr>
        <w:ind w:left="1080" w:hanging="360"/>
      </w:pPr>
      <w:rPr>
        <w:i w:val="0"/>
        <w:iCs w:val="0"/>
        <w:sz w:val="16"/>
        <w:szCs w:val="16"/>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4CC2F4"/>
    <w:multiLevelType w:val="hybridMultilevel"/>
    <w:tmpl w:val="A7ABE49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47181B"/>
    <w:multiLevelType w:val="hybridMultilevel"/>
    <w:tmpl w:val="E31A0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91EE4"/>
    <w:multiLevelType w:val="hybridMultilevel"/>
    <w:tmpl w:val="849CFB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3226A9"/>
    <w:multiLevelType w:val="hybridMultilevel"/>
    <w:tmpl w:val="242E8036"/>
    <w:lvl w:ilvl="0" w:tplc="1D9ADD40">
      <w:start w:val="1"/>
      <w:numFmt w:val="decimal"/>
      <w:lvlText w:val="%1."/>
      <w:lvlJc w:val="left"/>
      <w:pPr>
        <w:ind w:left="1080" w:hanging="360"/>
      </w:pPr>
      <w:rPr>
        <w:i w:val="0"/>
        <w:iCs w:val="0"/>
        <w:sz w:val="16"/>
        <w:szCs w:val="16"/>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1F1F52"/>
    <w:multiLevelType w:val="hybridMultilevel"/>
    <w:tmpl w:val="1E34FCA8"/>
    <w:lvl w:ilvl="0" w:tplc="1D9ADD40">
      <w:start w:val="1"/>
      <w:numFmt w:val="decimal"/>
      <w:lvlText w:val="%1."/>
      <w:lvlJc w:val="left"/>
      <w:pPr>
        <w:ind w:left="1080" w:hanging="360"/>
      </w:pPr>
      <w:rPr>
        <w:i w:val="0"/>
        <w:iCs w:val="0"/>
        <w:sz w:val="16"/>
        <w:szCs w:val="16"/>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0E52A3"/>
    <w:multiLevelType w:val="hybridMultilevel"/>
    <w:tmpl w:val="B03EAF68"/>
    <w:lvl w:ilvl="0" w:tplc="990867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BF6E01"/>
    <w:multiLevelType w:val="hybridMultilevel"/>
    <w:tmpl w:val="906E6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24150A"/>
    <w:multiLevelType w:val="hybridMultilevel"/>
    <w:tmpl w:val="62A6EF54"/>
    <w:lvl w:ilvl="0" w:tplc="1D9ADD40">
      <w:start w:val="1"/>
      <w:numFmt w:val="decimal"/>
      <w:lvlText w:val="%1."/>
      <w:lvlJc w:val="left"/>
      <w:pPr>
        <w:ind w:left="1080" w:hanging="360"/>
      </w:pPr>
      <w:rPr>
        <w:i w:val="0"/>
        <w:iCs w:val="0"/>
        <w:sz w:val="16"/>
        <w:szCs w:val="16"/>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3BF48C8"/>
    <w:multiLevelType w:val="hybridMultilevel"/>
    <w:tmpl w:val="D24AD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551E57"/>
    <w:multiLevelType w:val="hybridMultilevel"/>
    <w:tmpl w:val="956CE6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2B32F9"/>
    <w:multiLevelType w:val="hybridMultilevel"/>
    <w:tmpl w:val="6420A8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8C681B"/>
    <w:multiLevelType w:val="hybridMultilevel"/>
    <w:tmpl w:val="99A86C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A86873"/>
    <w:multiLevelType w:val="hybridMultilevel"/>
    <w:tmpl w:val="CDF4B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AB1891"/>
    <w:multiLevelType w:val="hybridMultilevel"/>
    <w:tmpl w:val="CC1496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062581"/>
    <w:multiLevelType w:val="hybridMultilevel"/>
    <w:tmpl w:val="EDAC9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8A72CF"/>
    <w:multiLevelType w:val="hybridMultilevel"/>
    <w:tmpl w:val="65DE5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E453AD"/>
    <w:multiLevelType w:val="hybridMultilevel"/>
    <w:tmpl w:val="9F38A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1A71C5"/>
    <w:multiLevelType w:val="hybridMultilevel"/>
    <w:tmpl w:val="23CA89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5"/>
  </w:num>
  <w:num w:numId="3">
    <w:abstractNumId w:val="8"/>
  </w:num>
  <w:num w:numId="4">
    <w:abstractNumId w:val="17"/>
  </w:num>
  <w:num w:numId="5">
    <w:abstractNumId w:val="9"/>
  </w:num>
  <w:num w:numId="6">
    <w:abstractNumId w:val="6"/>
  </w:num>
  <w:num w:numId="7">
    <w:abstractNumId w:val="12"/>
  </w:num>
  <w:num w:numId="8">
    <w:abstractNumId w:val="18"/>
  </w:num>
  <w:num w:numId="9">
    <w:abstractNumId w:val="24"/>
  </w:num>
  <w:num w:numId="10">
    <w:abstractNumId w:val="13"/>
  </w:num>
  <w:num w:numId="11">
    <w:abstractNumId w:val="0"/>
  </w:num>
  <w:num w:numId="12">
    <w:abstractNumId w:val="15"/>
  </w:num>
  <w:num w:numId="13">
    <w:abstractNumId w:val="7"/>
  </w:num>
  <w:num w:numId="14">
    <w:abstractNumId w:val="1"/>
  </w:num>
  <w:num w:numId="15">
    <w:abstractNumId w:val="3"/>
  </w:num>
  <w:num w:numId="16">
    <w:abstractNumId w:val="22"/>
  </w:num>
  <w:num w:numId="17">
    <w:abstractNumId w:val="23"/>
  </w:num>
  <w:num w:numId="18">
    <w:abstractNumId w:val="21"/>
  </w:num>
  <w:num w:numId="19">
    <w:abstractNumId w:val="11"/>
  </w:num>
  <w:num w:numId="20">
    <w:abstractNumId w:val="10"/>
  </w:num>
  <w:num w:numId="21">
    <w:abstractNumId w:val="20"/>
  </w:num>
  <w:num w:numId="22">
    <w:abstractNumId w:val="14"/>
  </w:num>
  <w:num w:numId="23">
    <w:abstractNumId w:val="2"/>
  </w:num>
  <w:num w:numId="24">
    <w:abstractNumId w:val="4"/>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F1F"/>
    <w:rsid w:val="0000075B"/>
    <w:rsid w:val="00007A60"/>
    <w:rsid w:val="00094780"/>
    <w:rsid w:val="000D211B"/>
    <w:rsid w:val="00116CCE"/>
    <w:rsid w:val="00117F94"/>
    <w:rsid w:val="00135BD6"/>
    <w:rsid w:val="00160E89"/>
    <w:rsid w:val="0018070A"/>
    <w:rsid w:val="00203E84"/>
    <w:rsid w:val="0024527C"/>
    <w:rsid w:val="002739DF"/>
    <w:rsid w:val="002D3155"/>
    <w:rsid w:val="002E5F1F"/>
    <w:rsid w:val="003109BD"/>
    <w:rsid w:val="00336BBA"/>
    <w:rsid w:val="003A75EE"/>
    <w:rsid w:val="003C599E"/>
    <w:rsid w:val="0041614B"/>
    <w:rsid w:val="00446995"/>
    <w:rsid w:val="004D2C93"/>
    <w:rsid w:val="005431B2"/>
    <w:rsid w:val="005C26AE"/>
    <w:rsid w:val="006828EB"/>
    <w:rsid w:val="006F3DDC"/>
    <w:rsid w:val="007025A0"/>
    <w:rsid w:val="0072501D"/>
    <w:rsid w:val="007C3D64"/>
    <w:rsid w:val="008035A1"/>
    <w:rsid w:val="008153D6"/>
    <w:rsid w:val="008A54ED"/>
    <w:rsid w:val="008C4068"/>
    <w:rsid w:val="00905B83"/>
    <w:rsid w:val="009278C0"/>
    <w:rsid w:val="00935913"/>
    <w:rsid w:val="00950F0E"/>
    <w:rsid w:val="0099576A"/>
    <w:rsid w:val="009E42B8"/>
    <w:rsid w:val="009F45BD"/>
    <w:rsid w:val="009F4B02"/>
    <w:rsid w:val="00A45203"/>
    <w:rsid w:val="00A46407"/>
    <w:rsid w:val="00A63D78"/>
    <w:rsid w:val="00A66F27"/>
    <w:rsid w:val="00BC4222"/>
    <w:rsid w:val="00C20506"/>
    <w:rsid w:val="00C22FDB"/>
    <w:rsid w:val="00C416F8"/>
    <w:rsid w:val="00C652CB"/>
    <w:rsid w:val="00CB189F"/>
    <w:rsid w:val="00CF10E7"/>
    <w:rsid w:val="00D142BC"/>
    <w:rsid w:val="00D55C3C"/>
    <w:rsid w:val="00E629CC"/>
    <w:rsid w:val="00E84521"/>
    <w:rsid w:val="00E87AC9"/>
    <w:rsid w:val="00F634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3C1D"/>
  <w15:chartTrackingRefBased/>
  <w15:docId w15:val="{E05BEDBF-B985-40DF-A37C-834725A9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Default"/>
    <w:next w:val="Default"/>
    <w:link w:val="Heading2Char"/>
    <w:uiPriority w:val="99"/>
    <w:qFormat/>
    <w:rsid w:val="00135BD6"/>
    <w:pPr>
      <w:outlineLvl w:val="1"/>
    </w:pPr>
    <w:rPr>
      <w:rFonts w:ascii="Times New Roman" w:hAnsi="Times New Roman"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45203"/>
    <w:rPr>
      <w:color w:val="0563C1" w:themeColor="hyperlink"/>
      <w:u w:val="single"/>
    </w:rPr>
  </w:style>
  <w:style w:type="paragraph" w:styleId="ListParagraph">
    <w:name w:val="List Paragraph"/>
    <w:basedOn w:val="Normal"/>
    <w:uiPriority w:val="34"/>
    <w:qFormat/>
    <w:rsid w:val="00A45203"/>
    <w:pPr>
      <w:ind w:left="720"/>
      <w:contextualSpacing/>
    </w:pPr>
  </w:style>
  <w:style w:type="paragraph" w:styleId="Caption">
    <w:name w:val="caption"/>
    <w:basedOn w:val="Normal"/>
    <w:next w:val="Normal"/>
    <w:uiPriority w:val="35"/>
    <w:unhideWhenUsed/>
    <w:qFormat/>
    <w:rsid w:val="00A45203"/>
    <w:pPr>
      <w:spacing w:after="200" w:line="240" w:lineRule="auto"/>
    </w:pPr>
    <w:rPr>
      <w:i/>
      <w:iCs/>
      <w:color w:val="44546A" w:themeColor="text2"/>
      <w:sz w:val="18"/>
      <w:szCs w:val="18"/>
    </w:rPr>
  </w:style>
  <w:style w:type="paragraph" w:customStyle="1" w:styleId="Default">
    <w:name w:val="Default"/>
    <w:rsid w:val="00A45203"/>
    <w:pPr>
      <w:autoSpaceDE w:val="0"/>
      <w:autoSpaceDN w:val="0"/>
      <w:adjustRightInd w:val="0"/>
      <w:spacing w:after="0" w:line="240" w:lineRule="auto"/>
    </w:pPr>
    <w:rPr>
      <w:rFonts w:ascii="Calibri" w:hAnsi="Calibri" w:cs="Calibri"/>
      <w:color w:val="000000"/>
      <w:sz w:val="24"/>
      <w:szCs w:val="24"/>
    </w:rPr>
  </w:style>
  <w:style w:type="character" w:customStyle="1" w:styleId="bluettooltip">
    <w:name w:val="bluet_tooltip"/>
    <w:basedOn w:val="DefaultParagraphFont"/>
    <w:rsid w:val="00A45203"/>
  </w:style>
  <w:style w:type="paragraph" w:customStyle="1" w:styleId="CM28">
    <w:name w:val="CM28"/>
    <w:basedOn w:val="Default"/>
    <w:next w:val="Default"/>
    <w:uiPriority w:val="99"/>
    <w:rsid w:val="00C652CB"/>
    <w:rPr>
      <w:rFonts w:ascii="Times New Roman" w:hAnsi="Times New Roman" w:cs="Times New Roman"/>
      <w:color w:val="auto"/>
    </w:rPr>
  </w:style>
  <w:style w:type="paragraph" w:customStyle="1" w:styleId="CM8">
    <w:name w:val="CM8"/>
    <w:basedOn w:val="Default"/>
    <w:next w:val="Default"/>
    <w:uiPriority w:val="99"/>
    <w:rsid w:val="00C652CB"/>
    <w:pPr>
      <w:spacing w:line="288" w:lineRule="atLeast"/>
    </w:pPr>
    <w:rPr>
      <w:rFonts w:ascii="Franklin Gothic Book" w:hAnsi="Franklin Gothic Book" w:cstheme="minorBidi"/>
      <w:color w:val="auto"/>
    </w:rPr>
  </w:style>
  <w:style w:type="character" w:customStyle="1" w:styleId="Heading2Char">
    <w:name w:val="Heading 2 Char"/>
    <w:basedOn w:val="DefaultParagraphFont"/>
    <w:link w:val="Heading2"/>
    <w:uiPriority w:val="99"/>
    <w:rsid w:val="00135B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rfidjournal.com/tag/agriculture-livestock" TargetMode="External"/><Relationship Id="rId18" Type="http://schemas.openxmlformats.org/officeDocument/2006/relationships/hyperlink" Target="https://www.engadget.com/2007-02-14-hitachis-rfid-powder-freaks-us-the-heck-out.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s1.org/standards/epcrfid-epcis-id-keys/epc-rfid-tds/1-11" TargetMode="External"/><Relationship Id="rId7" Type="http://schemas.openxmlformats.org/officeDocument/2006/relationships/hyperlink" Target="http://citeseerx.ist.psu.edu/viewdoc/download?doi=10.1.1.175.9165&amp;rep=rep1&amp;type=pdf" TargetMode="External"/><Relationship Id="rId12" Type="http://schemas.openxmlformats.org/officeDocument/2006/relationships/hyperlink" Target="https://web.archive.org/web/20071109151629/http:/www.epcglobalinc.org/standards/tds/" TargetMode="External"/><Relationship Id="rId17" Type="http://schemas.openxmlformats.org/officeDocument/2006/relationships/hyperlink" Target="https://www.rfidjournal.com/the-real-world-of-active-rfid-tags-2" TargetMode="External"/><Relationship Id="rId25" Type="http://schemas.openxmlformats.org/officeDocument/2006/relationships/hyperlink" Target="http://citeseerx.ist.psu.edu/viewdoc/download?doi=10.1.1.175.9165&amp;rep=rep1&amp;type=pdf" TargetMode="External"/><Relationship Id="rId2" Type="http://schemas.openxmlformats.org/officeDocument/2006/relationships/styles" Target="styles.xml"/><Relationship Id="rId16" Type="http://schemas.openxmlformats.org/officeDocument/2006/relationships/hyperlink" Target="https://www.rfidjournal.com/the-history-of-rfid-technology" TargetMode="External"/><Relationship Id="rId20" Type="http://schemas.openxmlformats.org/officeDocument/2006/relationships/hyperlink" Target="https://web.archive.org/web/20071109151629/http:/www.epcglobalinc.org/standards/tds/" TargetMode="Externa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5.png"/><Relationship Id="rId24" Type="http://schemas.openxmlformats.org/officeDocument/2006/relationships/hyperlink" Target="https://www.zdnet.com/article/rfid-dos-attacks-proven/" TargetMode="External"/><Relationship Id="rId5" Type="http://schemas.openxmlformats.org/officeDocument/2006/relationships/hyperlink" Target="https://www.rfidjournal.com/the-history-of-rfid-technology" TargetMode="External"/><Relationship Id="rId15" Type="http://schemas.openxmlformats.org/officeDocument/2006/relationships/image" Target="media/image6.png"/><Relationship Id="rId23" Type="http://schemas.openxmlformats.org/officeDocument/2006/relationships/hyperlink" Target="https://www.researchgate.net/publication/221091426_Wildlife_and_environmental_monitoring_using_RFID_and_WSN_technology" TargetMode="External"/><Relationship Id="rId10" Type="http://schemas.openxmlformats.org/officeDocument/2006/relationships/image" Target="media/image4.png"/><Relationship Id="rId19" Type="http://schemas.openxmlformats.org/officeDocument/2006/relationships/hyperlink" Target="https://www.rfidjournal.com/iotera-develops-active-rfid-tag-with-4-mile-read-range-2"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gs1.org/standards/epcrfid-epcis-id-keys/epc-rfid-tds/1-11" TargetMode="External"/><Relationship Id="rId22" Type="http://schemas.openxmlformats.org/officeDocument/2006/relationships/hyperlink" Target="https://www.rfidjournal.com/tag/agriculture-livestoc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4947</Words>
  <Characters>28202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wali</dc:creator>
  <cp:keywords/>
  <dc:description/>
  <cp:lastModifiedBy>khalil wali</cp:lastModifiedBy>
  <cp:revision>2</cp:revision>
  <dcterms:created xsi:type="dcterms:W3CDTF">2021-02-21T19:24:00Z</dcterms:created>
  <dcterms:modified xsi:type="dcterms:W3CDTF">2021-02-21T19:24:00Z</dcterms:modified>
</cp:coreProperties>
</file>