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0C7F" w:rsidRPr="00900C7F" w:rsidRDefault="00900C7F" w:rsidP="00900C7F">
      <w:pPr>
        <w:shd w:val="clear" w:color="auto" w:fill="FFFFFE"/>
        <w:spacing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proofErr w:type="spellStart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Bài</w:t>
      </w:r>
      <w:proofErr w:type="spellEnd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tập</w:t>
      </w:r>
      <w:proofErr w:type="spellEnd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lý</w:t>
      </w:r>
      <w:proofErr w:type="spellEnd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thuyết</w:t>
      </w:r>
      <w:proofErr w:type="spellEnd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tại</w:t>
      </w:r>
      <w:proofErr w:type="spellEnd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r w:rsidRPr="00900C7F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lớp</w:t>
      </w:r>
      <w:proofErr w:type="spellEnd"/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8000"/>
          <w:sz w:val="18"/>
          <w:szCs w:val="18"/>
        </w:rPr>
        <w:t>-- CREATE DATABASE lythuyet;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8000"/>
          <w:sz w:val="18"/>
          <w:szCs w:val="18"/>
        </w:rPr>
        <w:t>-- USE lythuyet;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NHAN_VIEN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TEN_NV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DIA_CHI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QUA_TRINH_TANG_LUONG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NGAY_HIEU_LUC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DATE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LUONG_MOI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DECIMAL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18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(MA_NV, NGAY_HIEU_LUC),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 CASCADE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NV_KINH_DOANH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 CASCADE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NV_KD_LAU_NAM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NV_KINH_DOANH(MA_NV)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 CASCADE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NV_KD_TAP_SU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MA_NV_HUONG_DAN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NV_KINH_DOANH(MA_NV)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 CASCADE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(MA_NV_HUONG_DAN)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NV_KD_LAU_NAM(MA_NV)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ACTION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DON_HANG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SO_DOH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KHACH_HANG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TRI_GIA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DECIMAL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18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DEFAULT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CREATE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TABLE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795E26"/>
          <w:sz w:val="18"/>
          <w:szCs w:val="18"/>
        </w:rPr>
        <w:t>THUONG_LUONG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SO_DOH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VARCHAR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HOA_HONG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DECIMAL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18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2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NOT NULL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DEFAULT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PRIMARY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(MA_NV, SO_DOH),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NV_KINH_DOANH(MA_NV)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 CASCADE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FOREIGN KEY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(SO_DOH)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REFERENCES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DON_HANG(SO_DOH)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 DELETE CASCADE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lastRenderedPageBreak/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nv.MA_NV, nv.TEN_NV, nv.DIA_CHI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FROM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 nv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INNER JOIN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NV_KINH_DOANH nvkd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nv.MA_NV </w:t>
      </w:r>
      <w:r w:rsidRPr="00900C7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nvkd.MA_NV;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 (MA_NV, TEN_NV, DIA_CHI)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N'Lê Minh Tu</w:t>
      </w:r>
      <w:r w:rsidRPr="00900C7F">
        <w:rPr>
          <w:rFonts w:ascii="Calibri" w:eastAsia="Times New Roman" w:hAnsi="Calibri" w:cs="Calibri"/>
          <w:color w:val="A31515"/>
          <w:sz w:val="18"/>
          <w:szCs w:val="18"/>
        </w:rPr>
        <w:t>ấ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N'Đà N</w:t>
      </w:r>
      <w:r w:rsidRPr="00900C7F">
        <w:rPr>
          <w:rFonts w:ascii="Calibri" w:eastAsia="Times New Roman" w:hAnsi="Calibri" w:cs="Calibri"/>
          <w:color w:val="A31515"/>
          <w:sz w:val="18"/>
          <w:szCs w:val="18"/>
        </w:rPr>
        <w:t>ẵ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ng'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'NV02'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N'Phạm Ngọc Hân'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N'C</w:t>
      </w:r>
      <w:r w:rsidRPr="00900C7F">
        <w:rPr>
          <w:rFonts w:ascii="Calibri" w:eastAsia="Times New Roman" w:hAnsi="Calibri" w:cs="Calibri"/>
          <w:color w:val="A31515"/>
          <w:sz w:val="18"/>
          <w:szCs w:val="18"/>
        </w:rPr>
        <w:t>ầ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 Thơ'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QUA_TRINH_TANG_LUONG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(MA_NV, NGAY_HIEU_LUC, LUONG_MOI)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'2024-03-01'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12000000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>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'2025-03-01'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16000000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NV_KINH_DOANH (MA_NV)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), 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'NV02'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NV_KD_LAU_NAM (MA_NV)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NV_KD_TAP_SU (MA_NV, MA_NV_HUONG_DAN)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'NV02'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DON_HANG (SO_DOH, KHACH_HANG, TRI_GIA)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'DH02'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N'Công ty Minh Phát'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75000000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INSERT INTO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THUONG_LUONG (MA_NV, SO_DOH, HOA_HONG)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VALUES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(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'NV01'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A31515"/>
          <w:sz w:val="18"/>
          <w:szCs w:val="18"/>
        </w:rPr>
        <w:t>'DH02'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, </w:t>
      </w:r>
      <w:r w:rsidRPr="00900C7F">
        <w:rPr>
          <w:rFonts w:ascii="Menlo" w:eastAsia="Times New Roman" w:hAnsi="Menlo" w:cs="Menlo"/>
          <w:color w:val="09885A"/>
          <w:sz w:val="18"/>
          <w:szCs w:val="18"/>
        </w:rPr>
        <w:t>3750000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>);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ts.MA_NV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Ma_TapSu, 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nv_ts.TEN_NV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Ten_TapSu,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ts.MA_NV_HUONG_DAN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Ma_HuongDan,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nv_hd.TEN_NV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AS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Ten_HuongDan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FROM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NV_KD_TAP_SU ts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JOIN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 nv_ts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ts.MA_NV </w:t>
      </w:r>
      <w:r w:rsidRPr="00900C7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nv_ts.MA_NV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LEFT JOIN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 nv_hd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ts.MA_NV_HUONG_DAN </w:t>
      </w:r>
      <w:r w:rsidRPr="00900C7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nv_hd.MA_NV;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SELECT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dh.SO_DOH, 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dh.KHACH_HANG, 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nv.TEN_NV, 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   tl.HOA_HONG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FROM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DON_HANG dh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JOIN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THUONG_LUONG tl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dh.SO_DOH </w:t>
      </w:r>
      <w:r w:rsidRPr="00900C7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tl.SO_DOH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0000FF"/>
          <w:sz w:val="18"/>
          <w:szCs w:val="18"/>
        </w:rPr>
        <w:t>JOIN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NHAN_VIEN nv </w:t>
      </w:r>
      <w:r w:rsidRPr="00900C7F">
        <w:rPr>
          <w:rFonts w:ascii="Menlo" w:eastAsia="Times New Roman" w:hAnsi="Menlo" w:cs="Menlo"/>
          <w:color w:val="0000FF"/>
          <w:sz w:val="18"/>
          <w:szCs w:val="18"/>
        </w:rPr>
        <w:t>ON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tl.MA_NV </w:t>
      </w:r>
      <w:r w:rsidRPr="00900C7F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900C7F">
        <w:rPr>
          <w:rFonts w:ascii="Menlo" w:eastAsia="Times New Roman" w:hAnsi="Menlo" w:cs="Menlo"/>
          <w:color w:val="212121"/>
          <w:sz w:val="18"/>
          <w:szCs w:val="18"/>
        </w:rPr>
        <w:t xml:space="preserve"> nv.MA_NV;</w:t>
      </w:r>
    </w:p>
    <w:p w:rsidR="00900C7F" w:rsidRPr="00900C7F" w:rsidRDefault="00900C7F" w:rsidP="00900C7F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</w:rPr>
      </w:pPr>
      <w:r w:rsidRPr="00900C7F">
        <w:rPr>
          <w:rFonts w:ascii="Menlo" w:eastAsia="Times New Roman" w:hAnsi="Menlo" w:cs="Menlo"/>
          <w:color w:val="212121"/>
          <w:sz w:val="18"/>
          <w:szCs w:val="18"/>
        </w:rPr>
        <w:lastRenderedPageBreak/>
        <w:drawing>
          <wp:inline distT="0" distB="0" distL="0" distR="0" wp14:anchorId="64116772" wp14:editId="20C59431">
            <wp:extent cx="5943600" cy="3063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B8A" w:rsidRDefault="00903B8A"/>
    <w:sectPr w:rsidR="00903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7F"/>
    <w:rsid w:val="00627A3F"/>
    <w:rsid w:val="00820A49"/>
    <w:rsid w:val="00900C7F"/>
    <w:rsid w:val="00903B8A"/>
    <w:rsid w:val="009C7B44"/>
    <w:rsid w:val="00D9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732BF1"/>
  <w15:chartTrackingRefBased/>
  <w15:docId w15:val="{A3FB14F0-ED85-0F4D-972F-33F72921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2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2026-10-02T03:52:00Z</dcterms:created>
  <dcterms:modified xsi:type="dcterms:W3CDTF">2026-10-02T03:54:00Z</dcterms:modified>
</cp:coreProperties>
</file>