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0" w:before="0"/>
        <w:jc w:val="center"/>
      </w:pPr>
      <w:r>
        <w:rPr>
          <w:rFonts w:ascii="Dubai" w:hAnsi="Dubai" w:cs="Dubai"/>
          <w:b/>
          <w:sz w:val="30"/>
          <w:szCs w:val="30"/>
          <w:bCs/>
          <w:rtl/>
        </w:rPr>
        <w:t>كشف الفائزين للجوائز الطبية 2026</w:t>
      </w:r>
    </w:p>
    <w:p>
      <w:pPr>
        <w:bidi/>
        <w:spacing w:after="0" w:before="0"/>
      </w:pPr>
    </w:p>
    <w:p>
      <w:pPr>
        <w:bidi/>
        <w:spacing w:after="0" w:before="0"/>
        <w:jc w:val="center"/>
        <w:shd w:val="clear" w:color="auto" w:fill="B99664"/>
      </w:pPr>
      <w:r>
        <w:rPr>
          <w:rFonts w:ascii="Dubai" w:hAnsi="Dubai" w:cs="Dubai"/>
          <w:b/>
          <w:color w:val="FFFFFF"/>
          <w:sz w:val="26"/>
          <w:szCs w:val="26"/>
          <w:bCs/>
          <w:rtl/>
        </w:rPr>
        <w:t>أولاً: جوائز العالم العربي</w:t>
      </w:r>
    </w:p>
    <w:p>
      <w:pPr>
        <w:bidi/>
        <w:spacing w:after="0" w:before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12" w:space="0" w:color="7F7F7F"/>
          <w:left w:val="single" w:sz="12" w:space="0" w:color="7F7F7F"/>
          <w:bottom w:val="single" w:sz="12" w:space="0" w:color="7F7F7F"/>
          <w:right w:val="single" w:sz="12" w:space="0" w:color="7F7F7F"/>
          <w:insideH w:val="single" w:sz="6" w:space="0" w:color="7F7F7F"/>
          <w:insideV w:val="single" w:sz="6" w:space="0" w:color="7F7F7F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10800"/>
            <w:gridSpan w:val="4"/>
            <w:shd w:val="clear" w:color="auto" w:fill="3D959D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/>
                <w:color w:val="FFFFFF"/>
                <w:sz w:val="24"/>
                <w:szCs w:val="24"/>
                <w:bCs/>
                <w:rtl/>
              </w:rPr>
              <w:t>الجائزة العربية للأبحاث في القطاع الصحي</w:t>
            </w:r>
          </w:p>
        </w:tc>
      </w:tr>
      <w:tr>
        <w:tc>
          <w:tcPr>
            <w:tcW w:type="dxa" w:w="648"/>
            <w:shd w:val="clear" w:color="auto" w:fill="3D959D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/>
                <w:color w:val="FFFFFF"/>
                <w:sz w:val="22"/>
                <w:szCs w:val="22"/>
                <w:bCs/>
                <w:rtl/>
              </w:rPr>
              <w:t>م</w:t>
            </w:r>
          </w:p>
        </w:tc>
        <w:tc>
          <w:tcPr>
            <w:tcW w:type="dxa" w:w="2736"/>
            <w:shd w:val="clear" w:color="auto" w:fill="3D959D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/>
                <w:color w:val="FFFFFF"/>
                <w:sz w:val="22"/>
                <w:szCs w:val="22"/>
                <w:bCs/>
                <w:rtl/>
              </w:rPr>
              <w:t>الاسم</w:t>
            </w:r>
          </w:p>
        </w:tc>
        <w:tc>
          <w:tcPr>
            <w:tcW w:type="dxa" w:w="2592"/>
            <w:shd w:val="clear" w:color="auto" w:fill="3D959D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/>
                <w:color w:val="FFFFFF"/>
                <w:sz w:val="22"/>
                <w:szCs w:val="22"/>
                <w:bCs/>
                <w:rtl/>
              </w:rPr>
              <w:t>الملاحظات</w:t>
            </w:r>
          </w:p>
        </w:tc>
        <w:tc>
          <w:tcPr>
            <w:tcW w:type="dxa" w:w="7488"/>
            <w:shd w:val="clear" w:color="auto" w:fill="3D959D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/>
                <w:color w:val="FFFFFF"/>
                <w:sz w:val="22"/>
                <w:szCs w:val="22"/>
                <w:bCs/>
                <w:rtl/>
              </w:rPr>
              <w:t>نبذة عن الفائز</w:t>
            </w:r>
          </w:p>
        </w:tc>
      </w:tr>
      <w:tr>
        <w:tc>
          <w:tcPr>
            <w:tcW w:type="dxa" w:w="648"/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1</w:t>
            </w:r>
          </w:p>
        </w:tc>
        <w:tc>
          <w:tcPr>
            <w:tcW w:type="dxa" w:w="2736"/>
          </w:tcPr>
          <w:p>
            <w:pPr>
              <w:bidi/>
              <w:spacing w:after="0" w:before="0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بانتظار نتائج التحكيم</w:t>
            </w:r>
          </w:p>
        </w:tc>
        <w:tc>
          <w:tcPr>
            <w:tcW w:type="dxa" w:w="2592"/>
          </w:tcPr>
          <w:p>
            <w:pPr>
              <w:bidi/>
              <w:spacing w:after="0" w:before="0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—</w:t>
            </w:r>
          </w:p>
        </w:tc>
        <w:tc>
          <w:tcPr>
            <w:tcW w:type="dxa" w:w="7488"/>
          </w:tcPr>
          <w:p>
            <w:pPr>
              <w:spacing w:after="0"/>
            </w:pPr>
            <w:r>
              <w:rPr>
                <w:rFonts w:ascii="Dubai" w:hAnsi="Dubai" w:cs="Dubai"/>
                <w:b w:val="0"/>
                <w:sz w:val="22"/>
                <w:szCs w:val="22"/>
              </w:rPr>
              <w:t>—</w:t>
            </w:r>
          </w:p>
        </w:tc>
      </w:tr>
      <w:tr>
        <w:tc>
          <w:tcPr>
            <w:tcW w:type="dxa" w:w="648"/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2</w:t>
            </w:r>
          </w:p>
        </w:tc>
        <w:tc>
          <w:tcPr>
            <w:tcW w:type="dxa" w:w="2736"/>
          </w:tcPr>
          <w:p>
            <w:pPr>
              <w:bidi/>
              <w:spacing w:after="0" w:before="0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بانتظار نتائج التحكيم</w:t>
            </w:r>
          </w:p>
        </w:tc>
        <w:tc>
          <w:tcPr>
            <w:tcW w:type="dxa" w:w="2592"/>
          </w:tcPr>
          <w:p>
            <w:pPr>
              <w:bidi/>
              <w:spacing w:after="0" w:before="0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—</w:t>
            </w:r>
          </w:p>
        </w:tc>
        <w:tc>
          <w:tcPr>
            <w:tcW w:type="dxa" w:w="7488"/>
          </w:tcPr>
          <w:p>
            <w:pPr>
              <w:spacing w:after="0"/>
            </w:pPr>
            <w:r>
              <w:rPr>
                <w:rFonts w:ascii="Dubai" w:hAnsi="Dubai" w:cs="Dubai"/>
                <w:b w:val="0"/>
                <w:sz w:val="22"/>
                <w:szCs w:val="22"/>
              </w:rPr>
              <w:t>—</w:t>
            </w:r>
          </w:p>
        </w:tc>
      </w:tr>
    </w:tbl>
    <w:p>
      <w:pPr>
        <w:bidi/>
        <w:spacing w:after="0" w:before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12" w:space="0" w:color="7F7F7F"/>
          <w:left w:val="single" w:sz="12" w:space="0" w:color="7F7F7F"/>
          <w:bottom w:val="single" w:sz="12" w:space="0" w:color="7F7F7F"/>
          <w:right w:val="single" w:sz="12" w:space="0" w:color="7F7F7F"/>
          <w:insideH w:val="single" w:sz="6" w:space="0" w:color="7F7F7F"/>
          <w:insideV w:val="single" w:sz="6" w:space="0" w:color="7F7F7F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10800"/>
            <w:gridSpan w:val="4"/>
            <w:shd w:val="clear" w:color="auto" w:fill="3D959D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/>
                <w:color w:val="FFFFFF"/>
                <w:sz w:val="24"/>
                <w:szCs w:val="24"/>
                <w:bCs/>
                <w:rtl/>
              </w:rPr>
              <w:t>الجائزة العربية في العلوم الوراثية</w:t>
            </w:r>
          </w:p>
        </w:tc>
      </w:tr>
      <w:tr>
        <w:tc>
          <w:tcPr>
            <w:tcW w:type="dxa" w:w="648"/>
            <w:shd w:val="clear" w:color="auto" w:fill="3D959D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/>
                <w:color w:val="FFFFFF"/>
                <w:sz w:val="22"/>
                <w:szCs w:val="22"/>
                <w:bCs/>
                <w:rtl/>
              </w:rPr>
              <w:t>م</w:t>
            </w:r>
          </w:p>
        </w:tc>
        <w:tc>
          <w:tcPr>
            <w:tcW w:type="dxa" w:w="2736"/>
            <w:shd w:val="clear" w:color="auto" w:fill="3D959D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/>
                <w:color w:val="FFFFFF"/>
                <w:sz w:val="22"/>
                <w:szCs w:val="22"/>
                <w:bCs/>
                <w:rtl/>
              </w:rPr>
              <w:t>الاسم</w:t>
            </w:r>
          </w:p>
        </w:tc>
        <w:tc>
          <w:tcPr>
            <w:tcW w:type="dxa" w:w="2592"/>
            <w:shd w:val="clear" w:color="auto" w:fill="3D959D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/>
                <w:color w:val="FFFFFF"/>
                <w:sz w:val="22"/>
                <w:szCs w:val="22"/>
                <w:bCs/>
                <w:rtl/>
              </w:rPr>
              <w:t>الملاحظات</w:t>
            </w:r>
          </w:p>
        </w:tc>
        <w:tc>
          <w:tcPr>
            <w:tcW w:type="dxa" w:w="7488"/>
            <w:shd w:val="clear" w:color="auto" w:fill="3D959D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/>
                <w:color w:val="FFFFFF"/>
                <w:sz w:val="22"/>
                <w:szCs w:val="22"/>
                <w:bCs/>
                <w:rtl/>
              </w:rPr>
              <w:t>نبذة عن الفائز</w:t>
            </w:r>
          </w:p>
        </w:tc>
      </w:tr>
      <w:tr>
        <w:tc>
          <w:tcPr>
            <w:tcW w:type="dxa" w:w="648"/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1</w:t>
            </w:r>
          </w:p>
        </w:tc>
        <w:tc>
          <w:tcPr>
            <w:tcW w:type="dxa" w:w="2736"/>
          </w:tcPr>
          <w:p>
            <w:pPr>
              <w:bidi/>
              <w:spacing w:after="0" w:before="0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بانتظار نتائج التحكيم</w:t>
            </w:r>
          </w:p>
        </w:tc>
        <w:tc>
          <w:tcPr>
            <w:tcW w:type="dxa" w:w="2592"/>
          </w:tcPr>
          <w:p>
            <w:pPr>
              <w:bidi/>
              <w:spacing w:after="0" w:before="0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—</w:t>
            </w:r>
          </w:p>
        </w:tc>
        <w:tc>
          <w:tcPr>
            <w:tcW w:type="dxa" w:w="7488"/>
          </w:tcPr>
          <w:p>
            <w:pPr>
              <w:spacing w:after="0"/>
            </w:pPr>
            <w:r>
              <w:rPr>
                <w:rFonts w:ascii="Dubai" w:hAnsi="Dubai" w:cs="Dubai"/>
                <w:b w:val="0"/>
                <w:sz w:val="22"/>
                <w:szCs w:val="22"/>
              </w:rPr>
              <w:t>—</w:t>
            </w:r>
          </w:p>
        </w:tc>
      </w:tr>
    </w:tbl>
    <w:p>
      <w:pPr>
        <w:bidi/>
        <w:spacing w:after="0" w:before="0"/>
      </w:pPr>
    </w:p>
    <w:p>
      <w:pPr>
        <w:bidi/>
        <w:spacing w:after="0" w:before="0"/>
        <w:jc w:val="center"/>
        <w:shd w:val="clear" w:color="auto" w:fill="B99664"/>
      </w:pPr>
      <w:r>
        <w:rPr>
          <w:rFonts w:ascii="Dubai" w:hAnsi="Dubai" w:cs="Dubai"/>
          <w:b/>
          <w:color w:val="FFFFFF"/>
          <w:sz w:val="26"/>
          <w:szCs w:val="26"/>
          <w:bCs/>
          <w:rtl/>
        </w:rPr>
        <w:t>ثانياً: جوائز دولة الإمارات العربية المتحدة</w:t>
      </w:r>
    </w:p>
    <w:p>
      <w:pPr>
        <w:bidi/>
        <w:spacing w:after="0" w:before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12" w:space="0" w:color="7F7F7F"/>
          <w:left w:val="single" w:sz="12" w:space="0" w:color="7F7F7F"/>
          <w:bottom w:val="single" w:sz="12" w:space="0" w:color="7F7F7F"/>
          <w:right w:val="single" w:sz="12" w:space="0" w:color="7F7F7F"/>
          <w:insideH w:val="single" w:sz="6" w:space="0" w:color="7F7F7F"/>
          <w:insideV w:val="single" w:sz="6" w:space="0" w:color="7F7F7F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10800"/>
            <w:gridSpan w:val="4"/>
            <w:shd w:val="clear" w:color="auto" w:fill="3D959D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/>
                <w:color w:val="FFFFFF"/>
                <w:sz w:val="24"/>
                <w:szCs w:val="24"/>
                <w:bCs/>
                <w:rtl/>
              </w:rPr>
              <w:t>جائزة أفضل بحث في القطاع الصحي</w:t>
            </w:r>
          </w:p>
        </w:tc>
      </w:tr>
      <w:tr>
        <w:tc>
          <w:tcPr>
            <w:tcW w:type="dxa" w:w="648"/>
            <w:shd w:val="clear" w:color="auto" w:fill="3D959D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/>
                <w:color w:val="FFFFFF"/>
                <w:sz w:val="22"/>
                <w:szCs w:val="22"/>
                <w:bCs/>
                <w:rtl/>
              </w:rPr>
              <w:t>م</w:t>
            </w:r>
          </w:p>
        </w:tc>
        <w:tc>
          <w:tcPr>
            <w:tcW w:type="dxa" w:w="2736"/>
            <w:shd w:val="clear" w:color="auto" w:fill="3D959D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/>
                <w:color w:val="FFFFFF"/>
                <w:sz w:val="22"/>
                <w:szCs w:val="22"/>
                <w:bCs/>
                <w:rtl/>
              </w:rPr>
              <w:t>الاسم</w:t>
            </w:r>
          </w:p>
        </w:tc>
        <w:tc>
          <w:tcPr>
            <w:tcW w:type="dxa" w:w="2592"/>
            <w:shd w:val="clear" w:color="auto" w:fill="3D959D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/>
                <w:color w:val="FFFFFF"/>
                <w:sz w:val="22"/>
                <w:szCs w:val="22"/>
                <w:bCs/>
                <w:rtl/>
              </w:rPr>
              <w:t>الملاحظات</w:t>
            </w:r>
          </w:p>
        </w:tc>
        <w:tc>
          <w:tcPr>
            <w:tcW w:type="dxa" w:w="7488"/>
            <w:shd w:val="clear" w:color="auto" w:fill="3D959D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/>
                <w:color w:val="FFFFFF"/>
                <w:sz w:val="22"/>
                <w:szCs w:val="22"/>
                <w:bCs/>
                <w:rtl/>
              </w:rPr>
              <w:t>نبذة عن الفائز</w:t>
            </w:r>
          </w:p>
        </w:tc>
      </w:tr>
      <w:tr>
        <w:tc>
          <w:tcPr>
            <w:tcW w:type="dxa" w:w="648"/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1</w:t>
            </w:r>
          </w:p>
        </w:tc>
        <w:tc>
          <w:tcPr>
            <w:tcW w:type="dxa" w:w="2736"/>
          </w:tcPr>
          <w:p>
            <w:pPr>
              <w:bidi/>
              <w:spacing w:after="0" w:before="0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بانتظار نتائج التحكيم</w:t>
            </w:r>
          </w:p>
        </w:tc>
        <w:tc>
          <w:tcPr>
            <w:tcW w:type="dxa" w:w="2592"/>
          </w:tcPr>
          <w:p>
            <w:pPr>
              <w:bidi/>
              <w:spacing w:after="0" w:before="0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—</w:t>
            </w:r>
          </w:p>
        </w:tc>
        <w:tc>
          <w:tcPr>
            <w:tcW w:type="dxa" w:w="7488"/>
          </w:tcPr>
          <w:p>
            <w:pPr>
              <w:spacing w:after="0"/>
            </w:pPr>
            <w:r>
              <w:rPr>
                <w:rFonts w:ascii="Dubai" w:hAnsi="Dubai" w:cs="Dubai"/>
                <w:b w:val="0"/>
                <w:sz w:val="22"/>
                <w:szCs w:val="22"/>
              </w:rPr>
              <w:t>—</w:t>
            </w:r>
          </w:p>
        </w:tc>
      </w:tr>
      <w:tr>
        <w:tc>
          <w:tcPr>
            <w:tcW w:type="dxa" w:w="648"/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2</w:t>
            </w:r>
          </w:p>
        </w:tc>
        <w:tc>
          <w:tcPr>
            <w:tcW w:type="dxa" w:w="2736"/>
          </w:tcPr>
          <w:p>
            <w:pPr>
              <w:bidi/>
              <w:spacing w:after="0" w:before="0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بانتظار نتائج التحكيم</w:t>
            </w:r>
          </w:p>
        </w:tc>
        <w:tc>
          <w:tcPr>
            <w:tcW w:type="dxa" w:w="2592"/>
          </w:tcPr>
          <w:p>
            <w:pPr>
              <w:bidi/>
              <w:spacing w:after="0" w:before="0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—</w:t>
            </w:r>
          </w:p>
        </w:tc>
        <w:tc>
          <w:tcPr>
            <w:tcW w:type="dxa" w:w="7488"/>
          </w:tcPr>
          <w:p>
            <w:pPr>
              <w:spacing w:after="0"/>
            </w:pPr>
            <w:r>
              <w:rPr>
                <w:rFonts w:ascii="Dubai" w:hAnsi="Dubai" w:cs="Dubai"/>
                <w:b w:val="0"/>
                <w:sz w:val="22"/>
                <w:szCs w:val="22"/>
              </w:rPr>
              <w:t>—</w:t>
            </w:r>
          </w:p>
        </w:tc>
      </w:tr>
      <w:tr>
        <w:tc>
          <w:tcPr>
            <w:tcW w:type="dxa" w:w="648"/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3</w:t>
            </w:r>
          </w:p>
        </w:tc>
        <w:tc>
          <w:tcPr>
            <w:tcW w:type="dxa" w:w="2736"/>
          </w:tcPr>
          <w:p>
            <w:pPr>
              <w:bidi/>
              <w:spacing w:after="0" w:before="0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بانتظار نتائج التحكيم</w:t>
            </w:r>
          </w:p>
        </w:tc>
        <w:tc>
          <w:tcPr>
            <w:tcW w:type="dxa" w:w="2592"/>
          </w:tcPr>
          <w:p>
            <w:pPr>
              <w:bidi/>
              <w:spacing w:after="0" w:before="0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—</w:t>
            </w:r>
          </w:p>
        </w:tc>
        <w:tc>
          <w:tcPr>
            <w:tcW w:type="dxa" w:w="7488"/>
          </w:tcPr>
          <w:p>
            <w:pPr>
              <w:spacing w:after="0"/>
            </w:pPr>
            <w:r>
              <w:rPr>
                <w:rFonts w:ascii="Dubai" w:hAnsi="Dubai" w:cs="Dubai"/>
                <w:b w:val="0"/>
                <w:sz w:val="22"/>
                <w:szCs w:val="22"/>
              </w:rPr>
              <w:t>—</w:t>
            </w:r>
          </w:p>
        </w:tc>
      </w:tr>
    </w:tbl>
    <w:p>
      <w:pPr>
        <w:bidi/>
        <w:spacing w:after="0" w:before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12" w:space="0" w:color="7F7F7F"/>
          <w:left w:val="single" w:sz="12" w:space="0" w:color="7F7F7F"/>
          <w:bottom w:val="single" w:sz="12" w:space="0" w:color="7F7F7F"/>
          <w:right w:val="single" w:sz="12" w:space="0" w:color="7F7F7F"/>
          <w:insideH w:val="single" w:sz="6" w:space="0" w:color="7F7F7F"/>
          <w:insideV w:val="single" w:sz="6" w:space="0" w:color="7F7F7F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10800"/>
            <w:gridSpan w:val="4"/>
            <w:shd w:val="clear" w:color="auto" w:fill="3D959D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/>
                <w:color w:val="FFFFFF"/>
                <w:sz w:val="24"/>
                <w:szCs w:val="24"/>
                <w:bCs/>
                <w:rtl/>
              </w:rPr>
              <w:t>جائزة حمدان للمتميزين في القطاع الصحي</w:t>
            </w:r>
          </w:p>
        </w:tc>
      </w:tr>
      <w:tr>
        <w:tc>
          <w:tcPr>
            <w:tcW w:type="dxa" w:w="648"/>
            <w:shd w:val="clear" w:color="auto" w:fill="3D959D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/>
                <w:color w:val="FFFFFF"/>
                <w:sz w:val="22"/>
                <w:szCs w:val="22"/>
                <w:bCs/>
                <w:rtl/>
              </w:rPr>
              <w:t>م</w:t>
            </w:r>
          </w:p>
        </w:tc>
        <w:tc>
          <w:tcPr>
            <w:tcW w:type="dxa" w:w="2736"/>
            <w:shd w:val="clear" w:color="auto" w:fill="3D959D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/>
                <w:color w:val="FFFFFF"/>
                <w:sz w:val="22"/>
                <w:szCs w:val="22"/>
                <w:bCs/>
                <w:rtl/>
              </w:rPr>
              <w:t>الاسم</w:t>
            </w:r>
          </w:p>
        </w:tc>
        <w:tc>
          <w:tcPr>
            <w:tcW w:type="dxa" w:w="2592"/>
            <w:shd w:val="clear" w:color="auto" w:fill="3D959D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/>
                <w:color w:val="FFFFFF"/>
                <w:sz w:val="22"/>
                <w:szCs w:val="22"/>
                <w:bCs/>
                <w:rtl/>
              </w:rPr>
              <w:t>الملاحظات</w:t>
            </w:r>
          </w:p>
        </w:tc>
        <w:tc>
          <w:tcPr>
            <w:tcW w:type="dxa" w:w="7488"/>
            <w:shd w:val="clear" w:color="auto" w:fill="3D959D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/>
                <w:color w:val="FFFFFF"/>
                <w:sz w:val="22"/>
                <w:szCs w:val="22"/>
                <w:bCs/>
                <w:rtl/>
              </w:rPr>
              <w:t>نبذة عن الفائز</w:t>
            </w:r>
          </w:p>
        </w:tc>
      </w:tr>
      <w:tr>
        <w:tc>
          <w:tcPr>
            <w:tcW w:type="dxa" w:w="648"/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1</w:t>
            </w:r>
          </w:p>
        </w:tc>
        <w:tc>
          <w:tcPr>
            <w:tcW w:type="dxa" w:w="2736"/>
          </w:tcPr>
          <w:p>
            <w:pPr>
              <w:bidi/>
              <w:spacing w:after="0" w:before="0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بانتظار نتائج التحكيم</w:t>
            </w:r>
          </w:p>
        </w:tc>
        <w:tc>
          <w:tcPr>
            <w:tcW w:type="dxa" w:w="2592"/>
          </w:tcPr>
          <w:p>
            <w:pPr>
              <w:bidi/>
              <w:spacing w:after="0" w:before="0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—</w:t>
            </w:r>
          </w:p>
        </w:tc>
        <w:tc>
          <w:tcPr>
            <w:tcW w:type="dxa" w:w="7488"/>
          </w:tcPr>
          <w:p>
            <w:pPr>
              <w:spacing w:after="0"/>
            </w:pPr>
            <w:r>
              <w:rPr>
                <w:rFonts w:ascii="Dubai" w:hAnsi="Dubai" w:cs="Dubai"/>
                <w:b w:val="0"/>
                <w:sz w:val="22"/>
                <w:szCs w:val="22"/>
              </w:rPr>
              <w:t>—</w:t>
            </w:r>
          </w:p>
        </w:tc>
      </w:tr>
      <w:tr>
        <w:tc>
          <w:tcPr>
            <w:tcW w:type="dxa" w:w="648"/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2</w:t>
            </w:r>
          </w:p>
        </w:tc>
        <w:tc>
          <w:tcPr>
            <w:tcW w:type="dxa" w:w="2736"/>
          </w:tcPr>
          <w:p>
            <w:pPr>
              <w:bidi/>
              <w:spacing w:after="0" w:before="0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بانتظار نتائج التحكيم</w:t>
            </w:r>
          </w:p>
        </w:tc>
        <w:tc>
          <w:tcPr>
            <w:tcW w:type="dxa" w:w="2592"/>
          </w:tcPr>
          <w:p>
            <w:pPr>
              <w:bidi/>
              <w:spacing w:after="0" w:before="0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—</w:t>
            </w:r>
          </w:p>
        </w:tc>
        <w:tc>
          <w:tcPr>
            <w:tcW w:type="dxa" w:w="7488"/>
          </w:tcPr>
          <w:p>
            <w:pPr>
              <w:spacing w:after="0"/>
            </w:pPr>
            <w:r>
              <w:rPr>
                <w:rFonts w:ascii="Dubai" w:hAnsi="Dubai" w:cs="Dubai"/>
                <w:b w:val="0"/>
                <w:sz w:val="22"/>
                <w:szCs w:val="22"/>
              </w:rPr>
              <w:t>—</w:t>
            </w:r>
          </w:p>
        </w:tc>
      </w:tr>
    </w:tbl>
    <w:p>
      <w:pPr>
        <w:bidi/>
        <w:spacing w:after="0" w:before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bidiVisual/>
        <w:tblBorders>
          <w:top w:val="single" w:sz="12" w:space="0" w:color="7F7F7F"/>
          <w:left w:val="single" w:sz="12" w:space="0" w:color="7F7F7F"/>
          <w:bottom w:val="single" w:sz="12" w:space="0" w:color="7F7F7F"/>
          <w:right w:val="single" w:sz="12" w:space="0" w:color="7F7F7F"/>
          <w:insideH w:val="single" w:sz="6" w:space="0" w:color="7F7F7F"/>
          <w:insideV w:val="single" w:sz="6" w:space="0" w:color="7F7F7F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10800"/>
            <w:gridSpan w:val="4"/>
            <w:shd w:val="clear" w:color="auto" w:fill="3D959D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/>
                <w:color w:val="FFFFFF"/>
                <w:sz w:val="24"/>
                <w:szCs w:val="24"/>
                <w:bCs/>
                <w:rtl/>
              </w:rPr>
              <w:t>جائزة الابتكار في القطاع الصحي</w:t>
            </w:r>
          </w:p>
        </w:tc>
      </w:tr>
      <w:tr>
        <w:tc>
          <w:tcPr>
            <w:tcW w:type="dxa" w:w="648"/>
            <w:shd w:val="clear" w:color="auto" w:fill="3D959D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/>
                <w:color w:val="FFFFFF"/>
                <w:sz w:val="22"/>
                <w:szCs w:val="22"/>
                <w:bCs/>
                <w:rtl/>
              </w:rPr>
              <w:t>م</w:t>
            </w:r>
          </w:p>
        </w:tc>
        <w:tc>
          <w:tcPr>
            <w:tcW w:type="dxa" w:w="2736"/>
            <w:shd w:val="clear" w:color="auto" w:fill="3D959D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/>
                <w:color w:val="FFFFFF"/>
                <w:sz w:val="22"/>
                <w:szCs w:val="22"/>
                <w:bCs/>
                <w:rtl/>
              </w:rPr>
              <w:t>الاسم</w:t>
            </w:r>
          </w:p>
        </w:tc>
        <w:tc>
          <w:tcPr>
            <w:tcW w:type="dxa" w:w="2592"/>
            <w:shd w:val="clear" w:color="auto" w:fill="3D959D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/>
                <w:color w:val="FFFFFF"/>
                <w:sz w:val="22"/>
                <w:szCs w:val="22"/>
                <w:bCs/>
                <w:rtl/>
              </w:rPr>
              <w:t>الملاحظات</w:t>
            </w:r>
          </w:p>
        </w:tc>
        <w:tc>
          <w:tcPr>
            <w:tcW w:type="dxa" w:w="7488"/>
            <w:shd w:val="clear" w:color="auto" w:fill="3D959D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/>
                <w:color w:val="FFFFFF"/>
                <w:sz w:val="22"/>
                <w:szCs w:val="22"/>
                <w:bCs/>
                <w:rtl/>
              </w:rPr>
              <w:t>نبذة عن الفائز</w:t>
            </w:r>
          </w:p>
        </w:tc>
      </w:tr>
      <w:tr>
        <w:tc>
          <w:tcPr>
            <w:tcW w:type="dxa" w:w="648"/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1</w:t>
            </w:r>
          </w:p>
        </w:tc>
        <w:tc>
          <w:tcPr>
            <w:tcW w:type="dxa" w:w="2736"/>
          </w:tcPr>
          <w:p>
            <w:pPr>
              <w:bidi/>
              <w:spacing w:after="0" w:before="0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بانتظار نتائج التحكيم</w:t>
            </w:r>
          </w:p>
        </w:tc>
        <w:tc>
          <w:tcPr>
            <w:tcW w:type="dxa" w:w="2592"/>
          </w:tcPr>
          <w:p>
            <w:pPr>
              <w:bidi/>
              <w:spacing w:after="0" w:before="0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—</w:t>
            </w:r>
          </w:p>
        </w:tc>
        <w:tc>
          <w:tcPr>
            <w:tcW w:type="dxa" w:w="7488"/>
          </w:tcPr>
          <w:p>
            <w:pPr>
              <w:spacing w:after="0"/>
            </w:pPr>
            <w:r>
              <w:rPr>
                <w:rFonts w:ascii="Dubai" w:hAnsi="Dubai" w:cs="Dubai"/>
                <w:b w:val="0"/>
                <w:sz w:val="22"/>
                <w:szCs w:val="22"/>
              </w:rPr>
              <w:t>—</w:t>
            </w:r>
          </w:p>
        </w:tc>
      </w:tr>
      <w:tr>
        <w:tc>
          <w:tcPr>
            <w:tcW w:type="dxa" w:w="648"/>
            <w:vAlign w:val="center"/>
          </w:tcPr>
          <w:p>
            <w:pPr>
              <w:bidi/>
              <w:spacing w:after="0" w:before="0"/>
              <w:jc w:val="center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2</w:t>
            </w:r>
          </w:p>
        </w:tc>
        <w:tc>
          <w:tcPr>
            <w:tcW w:type="dxa" w:w="2736"/>
          </w:tcPr>
          <w:p>
            <w:pPr>
              <w:bidi/>
              <w:spacing w:after="0" w:before="0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بانتظار نتائج التحكيم</w:t>
            </w:r>
          </w:p>
        </w:tc>
        <w:tc>
          <w:tcPr>
            <w:tcW w:type="dxa" w:w="2592"/>
          </w:tcPr>
          <w:p>
            <w:pPr>
              <w:bidi/>
              <w:spacing w:after="0" w:before="0"/>
            </w:pPr>
            <w:r>
              <w:rPr>
                <w:rFonts w:ascii="Dubai" w:hAnsi="Dubai" w:cs="Dubai"/>
                <w:b w:val="0"/>
                <w:sz w:val="22"/>
                <w:szCs w:val="22"/>
                <w:rtl/>
              </w:rPr>
              <w:t>—</w:t>
            </w:r>
          </w:p>
        </w:tc>
        <w:tc>
          <w:tcPr>
            <w:tcW w:type="dxa" w:w="7488"/>
          </w:tcPr>
          <w:p>
            <w:pPr>
              <w:spacing w:after="0"/>
            </w:pPr>
            <w:r>
              <w:rPr>
                <w:rFonts w:ascii="Dubai" w:hAnsi="Dubai" w:cs="Dubai"/>
                <w:b w:val="0"/>
                <w:sz w:val="22"/>
                <w:szCs w:val="22"/>
              </w:rPr>
              <w:t>—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