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DE" w:rsidRPr="00231892" w:rsidRDefault="003E5676" w:rsidP="00C663DE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4"/>
          <w:lang w:val="uz-Cyrl-UZ"/>
        </w:rPr>
        <w:t>Таклифлар</w:t>
      </w:r>
    </w:p>
    <w:p w:rsidR="003028C4" w:rsidRPr="001B050B" w:rsidRDefault="00C663DE" w:rsidP="001B050B">
      <w:pPr>
        <w:pStyle w:val="a3"/>
        <w:numPr>
          <w:ilvl w:val="0"/>
          <w:numId w:val="1"/>
        </w:numPr>
        <w:ind w:left="0" w:hanging="1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bookmarkStart w:id="0" w:name="_GoBack"/>
      <w:bookmarkEnd w:id="0"/>
      <w:r w:rsidRPr="001B050B">
        <w:rPr>
          <w:rFonts w:ascii="Times New Roman" w:hAnsi="Times New Roman" w:cs="Times New Roman"/>
          <w:bCs/>
          <w:sz w:val="28"/>
          <w:szCs w:val="28"/>
          <w:lang w:val="uz-Cyrl-UZ"/>
        </w:rPr>
        <w:t>Республикамизда ташкил этилган хусусий Тиббий олий таълим муассасалари профессор-ўқитувчилари контингентини таҳлил қилиш ва малака ошириш курсларига жалб қилиш.</w:t>
      </w:r>
    </w:p>
    <w:p w:rsidR="003028C4" w:rsidRPr="001B050B" w:rsidRDefault="00C663DE" w:rsidP="001B050B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B050B">
        <w:rPr>
          <w:rFonts w:ascii="Times New Roman" w:hAnsi="Times New Roman" w:cs="Times New Roman"/>
          <w:bCs/>
          <w:sz w:val="28"/>
          <w:szCs w:val="28"/>
          <w:lang w:val="uz-Cyrl-UZ"/>
        </w:rPr>
        <w:t>Тармоқ маркази Марказий Осиё ҳамдустлик давлатлар билан илмий-методик хамкорликлар амалга ошириш, малака ошириш юзасидан тажрибалар алмашиш, хорижий инвестициялар ва илғор технологияларни жалб қилиш, хорижий мамлакатлардан тингловчиларни жалб қилиш.</w:t>
      </w:r>
    </w:p>
    <w:p w:rsidR="003028C4" w:rsidRPr="001B050B" w:rsidRDefault="00C663DE" w:rsidP="001B050B">
      <w:pPr>
        <w:pStyle w:val="a3"/>
        <w:numPr>
          <w:ilvl w:val="0"/>
          <w:numId w:val="1"/>
        </w:numPr>
        <w:ind w:left="0" w:hanging="1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B050B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Қайта тайёрлаш ва </w:t>
      </w:r>
      <w:r w:rsidR="001B050B">
        <w:rPr>
          <w:rFonts w:ascii="Times New Roman" w:hAnsi="Times New Roman" w:cs="Times New Roman"/>
          <w:bCs/>
          <w:sz w:val="28"/>
          <w:szCs w:val="28"/>
          <w:lang w:val="uz-Cyrl-UZ"/>
        </w:rPr>
        <w:t>малака ошириш курслари б</w:t>
      </w:r>
      <w:r w:rsidR="00747194">
        <w:rPr>
          <w:rFonts w:ascii="Times New Roman" w:hAnsi="Times New Roman" w:cs="Times New Roman"/>
          <w:bCs/>
          <w:sz w:val="28"/>
          <w:szCs w:val="28"/>
          <w:lang w:val="uz-Cyrl-UZ"/>
        </w:rPr>
        <w:t>ў</w:t>
      </w:r>
      <w:r w:rsidR="001B050B">
        <w:rPr>
          <w:rFonts w:ascii="Times New Roman" w:hAnsi="Times New Roman" w:cs="Times New Roman"/>
          <w:bCs/>
          <w:sz w:val="28"/>
          <w:szCs w:val="28"/>
          <w:lang w:val="uz-Cyrl-UZ"/>
        </w:rPr>
        <w:t>йича хў</w:t>
      </w:r>
      <w:r w:rsidRPr="001B050B">
        <w:rPr>
          <w:rFonts w:ascii="Times New Roman" w:hAnsi="Times New Roman" w:cs="Times New Roman"/>
          <w:bCs/>
          <w:sz w:val="28"/>
          <w:szCs w:val="28"/>
          <w:lang w:val="uz-Cyrl-UZ"/>
        </w:rPr>
        <w:t>жалик шартномалари асосида таълим хизматларини янада такомиллаштириш.</w:t>
      </w:r>
    </w:p>
    <w:p w:rsidR="00C663DE" w:rsidRPr="00C663DE" w:rsidRDefault="00C663DE" w:rsidP="00A131EE">
      <w:pPr>
        <w:pStyle w:val="a3"/>
        <w:ind w:left="0"/>
        <w:jc w:val="both"/>
        <w:rPr>
          <w:rStyle w:val="2"/>
          <w:color w:val="auto"/>
          <w:sz w:val="28"/>
          <w:szCs w:val="28"/>
          <w:lang w:val="uz-Cyrl-UZ" w:eastAsia="en-US"/>
        </w:rPr>
      </w:pPr>
    </w:p>
    <w:sectPr w:rsidR="00C663DE" w:rsidRPr="00C66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04A21"/>
    <w:multiLevelType w:val="hybridMultilevel"/>
    <w:tmpl w:val="39D03F72"/>
    <w:lvl w:ilvl="0" w:tplc="894CB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26ED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D04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B9CFC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1686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D65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A7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3CD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384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D3F7DFF"/>
    <w:multiLevelType w:val="hybridMultilevel"/>
    <w:tmpl w:val="E148176E"/>
    <w:lvl w:ilvl="0" w:tplc="5AB40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1608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A83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89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D68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8CF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0896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A43F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9C2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9BB4897"/>
    <w:multiLevelType w:val="hybridMultilevel"/>
    <w:tmpl w:val="3E06E456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9EC26DB"/>
    <w:multiLevelType w:val="hybridMultilevel"/>
    <w:tmpl w:val="BA0E33A0"/>
    <w:lvl w:ilvl="0" w:tplc="CB7270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B276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7C2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062E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5EA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B234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8E0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41A7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AA61E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DE3"/>
    <w:rsid w:val="001B050B"/>
    <w:rsid w:val="00231892"/>
    <w:rsid w:val="003028C4"/>
    <w:rsid w:val="003E5676"/>
    <w:rsid w:val="00410CCC"/>
    <w:rsid w:val="00747194"/>
    <w:rsid w:val="00A131EE"/>
    <w:rsid w:val="00A82DE3"/>
    <w:rsid w:val="00B75894"/>
    <w:rsid w:val="00C663DE"/>
    <w:rsid w:val="00EA119D"/>
    <w:rsid w:val="00ED6E60"/>
    <w:rsid w:val="00F8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1B6E5"/>
  <w15:chartTrackingRefBased/>
  <w15:docId w15:val="{3D79899C-9797-4FDF-8113-994F49DB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50B"/>
    <w:pPr>
      <w:ind w:left="720"/>
      <w:contextualSpacing/>
    </w:pPr>
  </w:style>
  <w:style w:type="character" w:customStyle="1" w:styleId="2">
    <w:name w:val="Основной текст (2)"/>
    <w:uiPriority w:val="99"/>
    <w:rsid w:val="001B050B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0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6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1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2023-03-03T07:23:00Z</dcterms:created>
  <dcterms:modified xsi:type="dcterms:W3CDTF">2023-03-03T07:27:00Z</dcterms:modified>
</cp:coreProperties>
</file>