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087F8C" w:sz="18" w:space="16"/>
        </w:pBdr>
        <w:bidi/>
        <w:spacing w:after="280" w:before="120"/>
        <w:jc w:val="left"/>
      </w:pPr>
      <w:r>
        <w:rPr>
          <w:rFonts w:ascii="Arial" w:cs="Arial" w:eastAsia="Arial" w:hAnsi="Arial"/>
          <w:b/>
          <w:bCs/>
          <w:i w:val="false"/>
          <w:color w:val="182332"/>
          <w:sz w:val="44"/>
          <w:szCs w:val="44"/>
          <w:rtl/>
        </w:rPr>
        <w:t xml:space="preserve">Loam — من الفكرة إلى مستند جاهز</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ملخص تنفيذي</w:t>
      </w:r>
    </w:p>
    <w:p>
      <w:pPr>
        <w:keepNext/>
        <w:widowControl/>
        <w:bidi/>
        <w:spacing w:after="140" w:before="0" w:line="320"/>
        <w:jc w:val="left"/>
      </w:pPr>
      <w:r>
        <w:rPr>
          <w:rFonts w:ascii="Arial" w:cs="Arial" w:eastAsia="Arial" w:hAnsi="Arial"/>
          <w:b w:val="false"/>
          <w:i w:val="false"/>
          <w:color w:val="182332"/>
          <w:sz w:val="24"/>
          <w:szCs w:val="24"/>
          <w:rtl/>
        </w:rPr>
        <w:t xml:space="preserve">يقدّم Loam مساحة عمل ذكية تجمع الكتابة والبحث وبناء التطبيقات وتحليل البيانات والتصميم والأتمتة في مكان واحد. تعمل كل مهمة داخل مساحة مستقلة تحفظ ملفاتها وسياقها دون اختلاط، فتنتقل الفكرة من سؤال أولي إلى مستند جاهز للتسليم عبر خطوات واضحة ونتائج قابلة للتحرير. يرافق هذا النهج محرر مستندات مباشر يعرض المحتوى أثناء إنشائه، مع إمكانية تصديره بصيغة Word قابلة للتحرير الكامل.</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الخدمات الرئيسية</w:t>
      </w:r>
    </w:p>
    <w:p>
      <w:pPr>
        <w:keepNext/>
        <w:widowControl/>
        <w:bidi/>
        <w:spacing w:after="140" w:before="0" w:line="320"/>
        <w:jc w:val="left"/>
      </w:pPr>
      <w:r>
        <w:rPr>
          <w:rFonts w:ascii="Arial" w:cs="Arial" w:eastAsia="Arial" w:hAnsi="Arial"/>
          <w:b w:val="false"/>
          <w:i w:val="false"/>
          <w:color w:val="182332"/>
          <w:sz w:val="24"/>
          <w:szCs w:val="24"/>
          <w:rtl/>
        </w:rPr>
        <w:t xml:space="preserve">يغطي Loam احتياجات العمل اليومية عبر قدرات متكاملة:</w:t>
      </w:r>
    </w:p>
    <w:p>
      <w:pPr>
        <w:pStyle w:val="ListParagraph"/>
        <w:keepNext/>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الكتابة: صياغة مستندات وتقارير ورسائل بلغة واضحة ومناسبة للجمهور.</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البحث: جمع المعلومات من المصادر المتاحة وتلخيصها في خلاصات عملية.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بناء التطبيقات: إنشاء أدوات وصفحات تفاعلية تخدم أهداف المشروع.</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تحليل البيانات: قراءة الجداول والملفات واستخراج الأنماط والنتائج.</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التصميم: إعداد عروض ومستندات بهيكل مرتب ومظهر احترافي.</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الأتمتة: تنفيذ المهام المتكررة وفق خطوات محددة تقلل الجهد اليدوي.</w:t>
      </w:r>
    </w:p>
    <w:p>
      <w:pPr>
        <w:keepNext w:val="false"/>
        <w:widowControl/>
        <w:bidi/>
        <w:spacing w:after="140" w:before="0" w:line="320"/>
        <w:jc w:val="left"/>
      </w:pPr>
      <w:r>
        <w:rPr>
          <w:rFonts w:ascii="Arial" w:cs="Arial" w:eastAsia="Arial" w:hAnsi="Arial"/>
          <w:b w:val="false"/>
          <w:i w:val="false"/>
          <w:color w:val="182332"/>
          <w:sz w:val="24"/>
          <w:szCs w:val="24"/>
          <w:rtl/>
        </w:rPr>
        <w:t xml:space="preserve">تعمل هذه القدرات داخل مساحة مستقلة لكل مهمة، فيبقى ملفات المشروع وسجله محفوظين بمعزل عن غيره.</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رحلة العمل</w:t>
      </w:r>
    </w:p>
    <w:p>
      <w:pPr>
        <w:keepNext/>
        <w:widowControl/>
        <w:bidi/>
        <w:spacing w:after="140" w:before="0" w:line="320"/>
        <w:jc w:val="left"/>
      </w:pPr>
      <w:r>
        <w:rPr>
          <w:rFonts w:ascii="Arial" w:cs="Arial" w:eastAsia="Arial" w:hAnsi="Arial"/>
          <w:b w:val="false"/>
          <w:i w:val="false"/>
          <w:color w:val="182332"/>
          <w:sz w:val="24"/>
          <w:szCs w:val="24"/>
          <w:rtl/>
        </w:rPr>
        <w:t xml:space="preserve">تمر كل مهمة في Loam بمسار متسلسل يوضح التقدم في كل مرحلة:</w:t>
      </w:r>
    </w:p>
    <w:p>
      <w:pPr>
        <w:pStyle w:val="ListParagraph"/>
        <w:keepNext/>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تحديد الهدف: توضيح المطلوب والجمهور ونوع المخرج النهائي.</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التجهيز: جمع الملفات والمعلومات اللازمة داخل مساحة المهمة المستقلة.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التنفيذ: كتابة المحتوى أو بناء الأداة أو تحليل البيانات وفق الهدف المتفق عليه.</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المراجعة: عرض النتيجة في المحرر المباشر وإدخال التعديلات المطلوبة.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التسليم: تصدير المستند بصيغة Word قابلة للتحرير أو الاحتفاظ به في مساحة المهمة.</w:t>
      </w:r>
    </w:p>
    <w:p>
      <w:pPr>
        <w:keepNext w:val="false"/>
        <w:widowControl/>
        <w:bidi/>
        <w:spacing w:after="140" w:before="0" w:line="320"/>
        <w:jc w:val="left"/>
      </w:pPr>
      <w:r>
        <w:rPr>
          <w:rFonts w:ascii="Arial" w:cs="Arial" w:eastAsia="Arial" w:hAnsi="Arial"/>
          <w:b w:val="false"/>
          <w:i w:val="false"/>
          <w:color w:val="182332"/>
          <w:sz w:val="24"/>
          <w:szCs w:val="24"/>
          <w:rtl/>
        </w:rPr>
        <w:t xml:space="preserve">يبقى المحرر المباشر مفتوحًا طوال الرحلة، فيرى المستخدم المحتوى وهو يتشكل ويعدّله في أي لحظة دون انتظار اكتمال المهمة.</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مبادئ الجودة</w:t>
      </w:r>
    </w:p>
    <w:p>
      <w:pPr>
        <w:keepNext/>
        <w:widowControl/>
        <w:bidi/>
        <w:spacing w:after="140" w:before="0" w:line="320"/>
        <w:jc w:val="left"/>
      </w:pPr>
      <w:r>
        <w:rPr>
          <w:rFonts w:ascii="Arial" w:cs="Arial" w:eastAsia="Arial" w:hAnsi="Arial"/>
          <w:b w:val="false"/>
          <w:i w:val="false"/>
          <w:color w:val="182332"/>
          <w:sz w:val="24"/>
          <w:szCs w:val="24"/>
          <w:rtl/>
        </w:rPr>
        <w:t xml:space="preserve">تقوم تجربة Loam على قواعد ثابتة تحفظ وضوح النتائج وموثوقيتها:</w:t>
      </w:r>
    </w:p>
    <w:p>
      <w:pPr>
        <w:pStyle w:val="ListParagraph"/>
        <w:keepNext/>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الوضوح أولًا: لغة مباشرة وفقرات قصيرة ونقاط منظمة تخدم القارئ.</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الدقة: الالتزام بالمعلومات المتاحة وعدم إضافة أرقام أو ادعاءات غير مثبتة.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العزل: مساحة مستقلة لكل مهمة تحفظ ملفاتها وسياقها دون تداخل.</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الشفافية: إظهار خطوات العمل وحالتها، والإشارة الصريحة إلى أي قيد أو أداة غير متاحة.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قابلية التحرير: مخرجات تبقى ملكًا للمستخدم، تُعدَّل في المحرر المباشر أو تُصدَّر إلى Word كما هي.</w:t>
      </w:r>
    </w:p>
    <w:p>
      <w:pPr>
        <w:keepNext w:val="false"/>
        <w:widowControl/>
        <w:bidi/>
        <w:spacing w:after="140" w:before="0" w:line="320"/>
        <w:jc w:val="left"/>
      </w:pPr>
      <w:r>
        <w:rPr>
          <w:rFonts w:ascii="Arial" w:cs="Arial" w:eastAsia="Arial" w:hAnsi="Arial"/>
          <w:b w:val="false"/>
          <w:i w:val="false"/>
          <w:color w:val="182332"/>
          <w:sz w:val="24"/>
          <w:szCs w:val="24"/>
          <w:rtl/>
        </w:rPr>
        <w:t xml:space="preserve">بهذه المبادئ يتحول العمل مع Loam إلى مسار واضح: فكرة تُشرح بدقة، وتُنفَّذ خطوة بخطوة، وتنتهي بمستند جاهز قابل للتحرير والتسليم.</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87787"/>
        <w:sz w:val="18"/>
        <w:szCs w:val="18"/>
        <w:rtl/>
      </w:rPr>
      <w:t xml:space="preserve">صفحة </w:t>
    </w:r>
    <w:r>
      <w:rPr>
        <w:color w:val="687787"/>
        <w:sz w:val="18"/>
        <w:szCs w:val="18"/>
      </w:rPr>
      <w:fldChar w:fldCharType="begin"/>
    </w:r>
    <w:r>
      <w:rPr>
        <w:color w:val="687787"/>
        <w:sz w:val="18"/>
        <w:szCs w:val="18"/>
      </w:rPr>
      <w:instrText xml:space="preserve">PAGE</w:instrText>
    </w:r>
    <w:r>
      <w:rPr>
        <w:color w:val="687787"/>
        <w:sz w:val="18"/>
        <w:szCs w:val="18"/>
      </w:rPr>
      <w:fldChar w:fldCharType="separate"/>
    </w:r>
    <w:r>
      <w:rPr>
        <w:color w:val="687787"/>
        <w:sz w:val="18"/>
        <w:szCs w:val="18"/>
      </w:rPr>
      <w:fldChar w:fldCharType="end"/>
    </w:r>
    <w:r>
      <w:rPr>
        <w:rFonts w:ascii="Arial" w:cs="Arial" w:eastAsia="Arial" w:hAnsi="Arial"/>
        <w:b w:val="false"/>
        <w:i w:val="false"/>
        <w:color w:val="687787"/>
        <w:sz w:val="18"/>
        <w:szCs w:val="18"/>
        <w:rtl/>
      </w:rPr>
      <w:t xml:space="preserve"> من </w:t>
    </w:r>
    <w:r>
      <w:rPr>
        <w:color w:val="687787"/>
        <w:sz w:val="18"/>
        <w:szCs w:val="18"/>
      </w:rPr>
      <w:fldChar w:fldCharType="begin"/>
    </w:r>
    <w:r>
      <w:rPr>
        <w:color w:val="687787"/>
        <w:sz w:val="18"/>
        <w:szCs w:val="18"/>
      </w:rPr>
      <w:instrText xml:space="preserve">NUMPAGES</w:instrText>
    </w:r>
    <w:r>
      <w:rPr>
        <w:color w:val="687787"/>
        <w:sz w:val="18"/>
        <w:szCs w:val="18"/>
      </w:rPr>
      <w:fldChar w:fldCharType="separate"/>
    </w:r>
    <w:r>
      <w:rPr>
        <w:color w:val="68778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B" w:sz="4" w:space="8"/>
      </w:pBdr>
      <w:bidi/>
      <w:jc w:val="left"/>
    </w:pPr>
    <w:r>
      <w:rPr>
        <w:rFonts w:ascii="Arial" w:cs="Arial" w:eastAsia="Arial" w:hAnsi="Arial"/>
        <w:b w:val="false"/>
        <w:i w:val="false"/>
        <w:color w:val="687787"/>
        <w:sz w:val="18"/>
        <w:szCs w:val="18"/>
        <w:rtl/>
      </w:rPr>
      <w:t xml:space="preserve">Loam — من الفكرة إلى مستند جاهز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rPr>
        <w:rFonts w:ascii="Arial" w:cs="Arial" w:eastAsia="Arial" w:hAnsi="Arial"/>
        <w:color w:val="087F8C"/>
      </w:rPr>
    </w:lvl>
  </w:abstractNum>
  <w:abstractNum w:abstractNumId="3" w15:restartNumberingAfterBreak="0">
    <w:multiLevelType w:val="hybridMultilevel"/>
    <w:lvl w:ilvl="0" w:tentative="1">
      <w:start w:val="1"/>
      <w:numFmt w:val="bullet"/>
      <w:lvlText w:val="•"/>
      <w:lvlJc w:val="right"/>
      <w:pPr>
        <w:ind w:right="360" w:hanging="180"/>
      </w:pPr>
      <w:rPr>
        <w:rFonts w:ascii="Arial" w:cs="Arial" w:eastAsia="Arial" w:hAnsi="Arial"/>
        <w:color w:val="087F8C"/>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332"/>
        <w:sz w:val="24"/>
        <w:szCs w:val="24"/>
      </w:rPr>
    </w:rPrDefault>
    <w:pPrDefault>
      <w:pPr>
        <w:spacing w:after="14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Loam — من الفكرة إلى مستند جاهز</dc:title>
  <dc:creator>Loam</dc:creator>
  <cp:lastModifiedBy>Un-named</cp:lastModifiedBy>
  <cp:revision>1</cp:revision>
  <dcterms:created xsi:type="dcterms:W3CDTF">2026-10-18T03:25:01.196Z</dcterms:created>
  <dcterms:modified xsi:type="dcterms:W3CDTF">2026-10-18T03:25:01.196Z</dcterms:modified>
</cp:coreProperties>
</file>

<file path=docProps/custom.xml><?xml version="1.0" encoding="utf-8"?>
<Properties xmlns="http://schemas.openxmlformats.org/officeDocument/2006/custom-properties" xmlns:vt="http://schemas.openxmlformats.org/officeDocument/2006/docPropsVTypes"/>
</file>