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PartName="/word/media/loam-edit-34c66e28-311c-4adf-b501-6b0596dede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report — edited inside the installed preview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99%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Verified inline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 xmlns:w="http://schemas.openxmlformats.org/wordprocessingml/2006/main">
      <w:pPr/>
      <w:r>
        <w:rPr/>
        <w:t xml:space="preserve">Inserted directly before the landscape dashboard.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dashboard — merged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p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loam-93b6eafe-ac47-4998-bf39-c824dc6d638f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Relationship Id="loam-93b6eafe-ac47-4998-bf39-c824dc6d638f" Type="http://schemas.openxmlformats.org/officeDocument/2006/relationships/image" Target="media/loam-edit-34c66e28-311c-4adf-b501-6b0596dede2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2026-10-18T06:25:05.092Z</dcterms:created>
  <dcterms:modified xsi:type="dcterms:W3CDTF">2026-10-18T06:25:05.092Z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