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A9" w:rsidRDefault="004E6BBB" w:rsidP="004E6BBB">
      <w:pPr>
        <w:jc w:val="both"/>
        <w:rPr>
          <w:rFonts w:ascii="Times New Roman" w:hAnsi="Times New Roman" w:cs="Times New Roman"/>
          <w:sz w:val="28"/>
          <w:szCs w:val="28"/>
        </w:rPr>
      </w:pPr>
      <w:r w:rsidRPr="004E6BBB">
        <w:rPr>
          <w:rFonts w:ascii="Times New Roman" w:hAnsi="Times New Roman" w:cs="Times New Roman"/>
          <w:b/>
          <w:sz w:val="28"/>
          <w:szCs w:val="28"/>
          <w:u w:val="single"/>
        </w:rPr>
        <w:t>Bài 1</w:t>
      </w:r>
      <w:r w:rsidRPr="004E6BBB">
        <w:rPr>
          <w:rFonts w:ascii="Times New Roman" w:hAnsi="Times New Roman" w:cs="Times New Roman"/>
          <w:sz w:val="28"/>
          <w:szCs w:val="28"/>
        </w:rPr>
        <w:t xml:space="preserve">: </w:t>
      </w:r>
      <w:r w:rsidR="006A7E41">
        <w:rPr>
          <w:rFonts w:ascii="Times New Roman" w:hAnsi="Times New Roman" w:cs="Times New Roman"/>
          <w:sz w:val="28"/>
          <w:szCs w:val="28"/>
        </w:rPr>
        <w:t>(</w:t>
      </w:r>
      <w:r w:rsidR="006A7E41" w:rsidRPr="00494780">
        <w:rPr>
          <w:rFonts w:ascii="Times New Roman" w:hAnsi="Times New Roman" w:cs="Times New Roman"/>
          <w:b/>
          <w:sz w:val="28"/>
          <w:szCs w:val="28"/>
        </w:rPr>
        <w:t>CONG</w:t>
      </w:r>
      <w:r w:rsidR="006A7E4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53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r w:rsidRPr="003C4531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6BBB" w:rsidRDefault="004E6BBB" w:rsidP="004E6B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531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3C4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4531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r w:rsidRPr="003C453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531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6BBB" w:rsidRDefault="003C4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r w:rsidRPr="003C4531">
        <w:rPr>
          <w:rFonts w:ascii="Times New Roman" w:hAnsi="Times New Roman" w:cs="Times New Roman"/>
          <w:b/>
          <w:i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 m, n</w:t>
      </w:r>
    </w:p>
    <w:p w:rsidR="003C4531" w:rsidRDefault="003C4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r w:rsidRPr="003C4531">
        <w:rPr>
          <w:rFonts w:ascii="Times New Roman" w:hAnsi="Times New Roman" w:cs="Times New Roman"/>
          <w:b/>
          <w:i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4531" w:rsidRDefault="003C45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3240"/>
      </w:tblGrid>
      <w:tr w:rsidR="003C4531" w:rsidTr="003C4531">
        <w:tc>
          <w:tcPr>
            <w:tcW w:w="3510" w:type="dxa"/>
          </w:tcPr>
          <w:p w:rsidR="003C4531" w:rsidRPr="003C4531" w:rsidRDefault="003C4531" w:rsidP="003C45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240" w:type="dxa"/>
          </w:tcPr>
          <w:p w:rsidR="003C4531" w:rsidRPr="003C4531" w:rsidRDefault="003C4531" w:rsidP="003C45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3C4531" w:rsidTr="003C4531">
        <w:tc>
          <w:tcPr>
            <w:tcW w:w="3510" w:type="dxa"/>
          </w:tcPr>
          <w:p w:rsidR="003C4531" w:rsidRDefault="003C45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3C4531" w:rsidRDefault="003C45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:rsidR="003C4531" w:rsidRDefault="003C45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C4531" w:rsidRDefault="003C4531">
      <w:pPr>
        <w:rPr>
          <w:rFonts w:ascii="Times New Roman" w:hAnsi="Times New Roman" w:cs="Times New Roman"/>
          <w:sz w:val="28"/>
          <w:szCs w:val="28"/>
        </w:rPr>
      </w:pPr>
    </w:p>
    <w:p w:rsidR="003C4531" w:rsidRDefault="004E6BBB" w:rsidP="003C45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6BBB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4E6BB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E6BBB">
        <w:rPr>
          <w:rFonts w:ascii="Times New Roman" w:hAnsi="Times New Roman" w:cs="Times New Roman"/>
          <w:sz w:val="28"/>
          <w:szCs w:val="28"/>
        </w:rPr>
        <w:t xml:space="preserve">: </w:t>
      </w:r>
      <w:r w:rsidR="006A7E41">
        <w:rPr>
          <w:rFonts w:ascii="Times New Roman" w:hAnsi="Times New Roman" w:cs="Times New Roman"/>
          <w:sz w:val="28"/>
          <w:szCs w:val="28"/>
        </w:rPr>
        <w:t>(</w:t>
      </w:r>
      <w:r w:rsidR="006A7E41" w:rsidRPr="00494780">
        <w:rPr>
          <w:rFonts w:ascii="Times New Roman" w:hAnsi="Times New Roman" w:cs="Times New Roman"/>
          <w:b/>
          <w:sz w:val="28"/>
          <w:szCs w:val="28"/>
        </w:rPr>
        <w:t>NHAN</w:t>
      </w:r>
      <w:r w:rsidR="006A7E41">
        <w:rPr>
          <w:rFonts w:ascii="Times New Roman" w:hAnsi="Times New Roman" w:cs="Times New Roman"/>
          <w:sz w:val="28"/>
          <w:szCs w:val="28"/>
        </w:rPr>
        <w:t xml:space="preserve">) </w:t>
      </w:r>
      <w:r w:rsidR="003C4531">
        <w:rPr>
          <w:rFonts w:ascii="Times New Roman" w:hAnsi="Times New Roman" w:cs="Times New Roman"/>
          <w:sz w:val="28"/>
          <w:szCs w:val="28"/>
        </w:rPr>
        <w:t xml:space="preserve">Misa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r w:rsidR="003C4531" w:rsidRPr="003C4531">
        <w:rPr>
          <w:rFonts w:ascii="Times New Roman" w:hAnsi="Times New Roman" w:cs="Times New Roman"/>
          <w:b/>
          <w:sz w:val="28"/>
          <w:szCs w:val="28"/>
        </w:rPr>
        <w:t>m</w:t>
      </w:r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r w:rsidR="003C4531" w:rsidRPr="003C4531">
        <w:rPr>
          <w:rFonts w:ascii="Times New Roman" w:hAnsi="Times New Roman" w:cs="Times New Roman"/>
          <w:b/>
          <w:sz w:val="28"/>
          <w:szCs w:val="28"/>
        </w:rPr>
        <w:t>n</w:t>
      </w:r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C4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53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>)</w:t>
      </w:r>
      <w:r w:rsidR="003C4531">
        <w:rPr>
          <w:rFonts w:ascii="Times New Roman" w:hAnsi="Times New Roman" w:cs="Times New Roman"/>
          <w:sz w:val="28"/>
          <w:szCs w:val="28"/>
        </w:rPr>
        <w:t>.</w:t>
      </w:r>
    </w:p>
    <w:p w:rsidR="003C4531" w:rsidRDefault="003C4531" w:rsidP="003C45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531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3C45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4531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53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531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4531" w:rsidRDefault="003C4531" w:rsidP="003C4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r w:rsidRPr="003C4531">
        <w:rPr>
          <w:rFonts w:ascii="Times New Roman" w:hAnsi="Times New Roman" w:cs="Times New Roman"/>
          <w:b/>
          <w:i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 m, n</w:t>
      </w:r>
    </w:p>
    <w:p w:rsidR="003C4531" w:rsidRDefault="003C4531" w:rsidP="003C4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r w:rsidRPr="003C4531">
        <w:rPr>
          <w:rFonts w:ascii="Times New Roman" w:hAnsi="Times New Roman" w:cs="Times New Roman"/>
          <w:b/>
          <w:i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17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13E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4531" w:rsidRDefault="003C4531" w:rsidP="003C45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3240"/>
      </w:tblGrid>
      <w:tr w:rsidR="003C4531" w:rsidTr="00954810">
        <w:tc>
          <w:tcPr>
            <w:tcW w:w="3510" w:type="dxa"/>
          </w:tcPr>
          <w:p w:rsidR="003C4531" w:rsidRPr="003C4531" w:rsidRDefault="003C4531" w:rsidP="00954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240" w:type="dxa"/>
          </w:tcPr>
          <w:p w:rsidR="003C4531" w:rsidRPr="003C4531" w:rsidRDefault="003C4531" w:rsidP="00954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3C4531" w:rsidTr="00954810">
        <w:tc>
          <w:tcPr>
            <w:tcW w:w="3510" w:type="dxa"/>
          </w:tcPr>
          <w:p w:rsidR="003C4531" w:rsidRDefault="003C4531" w:rsidP="00954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3C4531" w:rsidRDefault="003C4531" w:rsidP="00954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:rsidR="003C4531" w:rsidRDefault="003C4531" w:rsidP="00954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4E6BBB" w:rsidRPr="004E6BBB" w:rsidRDefault="004E6BBB" w:rsidP="004E6BBB">
      <w:pPr>
        <w:rPr>
          <w:rFonts w:ascii="Times New Roman" w:hAnsi="Times New Roman" w:cs="Times New Roman"/>
          <w:sz w:val="28"/>
          <w:szCs w:val="28"/>
        </w:rPr>
      </w:pPr>
    </w:p>
    <w:p w:rsidR="00494780" w:rsidRDefault="00494780" w:rsidP="004947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80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494780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494780">
        <w:rPr>
          <w:rFonts w:ascii="Times New Roman" w:hAnsi="Times New Roman" w:cs="Times New Roman"/>
          <w:sz w:val="28"/>
          <w:szCs w:val="28"/>
        </w:rPr>
        <w:t>: (</w:t>
      </w:r>
      <w:r w:rsidRPr="00D31BA8">
        <w:rPr>
          <w:rFonts w:ascii="Times New Roman" w:hAnsi="Times New Roman" w:cs="Times New Roman"/>
          <w:b/>
          <w:sz w:val="28"/>
          <w:szCs w:val="28"/>
        </w:rPr>
        <w:t>STAMGIAC</w:t>
      </w:r>
      <w:r w:rsidRPr="0049478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780" w:rsidRDefault="00494780" w:rsidP="00494780">
      <w:pPr>
        <w:jc w:val="both"/>
        <w:rPr>
          <w:rFonts w:ascii="Times New Roman" w:hAnsi="Times New Roman" w:cs="Times New Roman"/>
          <w:sz w:val="28"/>
          <w:szCs w:val="28"/>
        </w:rPr>
      </w:pPr>
      <w:r w:rsidRPr="00494780">
        <w:rPr>
          <w:rFonts w:ascii="Times New Roman" w:hAnsi="Times New Roman" w:cs="Times New Roman"/>
          <w:b/>
          <w:sz w:val="28"/>
          <w:szCs w:val="28"/>
        </w:rPr>
        <w:t>* Input</w:t>
      </w:r>
      <w:r w:rsidRPr="00494780">
        <w:rPr>
          <w:rFonts w:ascii="Times New Roman" w:hAnsi="Times New Roman" w:cs="Times New Roman"/>
          <w:sz w:val="28"/>
          <w:szCs w:val="28"/>
        </w:rPr>
        <w:t xml:space="preserve">: a, b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theta (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94780" w:rsidRDefault="00494780" w:rsidP="00494780">
      <w:pPr>
        <w:jc w:val="both"/>
        <w:rPr>
          <w:rFonts w:ascii="Times New Roman" w:hAnsi="Times New Roman" w:cs="Times New Roman"/>
          <w:sz w:val="28"/>
          <w:szCs w:val="28"/>
        </w:rPr>
      </w:pPr>
      <w:r w:rsidRPr="00494780">
        <w:rPr>
          <w:rFonts w:ascii="Times New Roman" w:hAnsi="Times New Roman" w:cs="Times New Roman"/>
          <w:b/>
          <w:sz w:val="28"/>
          <w:szCs w:val="28"/>
        </w:rPr>
        <w:t>* Output</w:t>
      </w:r>
      <w:r w:rsidRPr="00494780">
        <w:rPr>
          <w:rFonts w:ascii="Times New Roman" w:hAnsi="Times New Roman" w:cs="Times New Roman"/>
          <w:sz w:val="28"/>
          <w:szCs w:val="28"/>
        </w:rPr>
        <w:t xml:space="preserve">: S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780" w:rsidRDefault="00494780" w:rsidP="004947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3240"/>
      </w:tblGrid>
      <w:tr w:rsidR="00494780" w:rsidRPr="003C4531" w:rsidTr="00A738B2">
        <w:tc>
          <w:tcPr>
            <w:tcW w:w="3510" w:type="dxa"/>
          </w:tcPr>
          <w:p w:rsidR="00494780" w:rsidRPr="003C4531" w:rsidRDefault="00494780" w:rsidP="00A738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240" w:type="dxa"/>
          </w:tcPr>
          <w:p w:rsidR="00494780" w:rsidRPr="003C4531" w:rsidRDefault="00494780" w:rsidP="00A738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31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494780" w:rsidTr="00A738B2">
        <w:tc>
          <w:tcPr>
            <w:tcW w:w="3510" w:type="dxa"/>
          </w:tcPr>
          <w:p w:rsidR="008A37E6" w:rsidRDefault="00494780" w:rsidP="0049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780">
              <w:rPr>
                <w:rFonts w:ascii="Times New Roman" w:hAnsi="Times New Roman" w:cs="Times New Roman"/>
                <w:sz w:val="28"/>
                <w:szCs w:val="28"/>
              </w:rPr>
              <w:t xml:space="preserve">3  </w:t>
            </w:r>
          </w:p>
          <w:p w:rsidR="008A37E6" w:rsidRDefault="00494780" w:rsidP="0049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780">
              <w:rPr>
                <w:rFonts w:ascii="Times New Roman" w:hAnsi="Times New Roman" w:cs="Times New Roman"/>
                <w:sz w:val="28"/>
                <w:szCs w:val="28"/>
              </w:rPr>
              <w:t xml:space="preserve">4  </w:t>
            </w:r>
          </w:p>
          <w:p w:rsidR="00494780" w:rsidRPr="00494780" w:rsidRDefault="00494780" w:rsidP="0049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780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3240" w:type="dxa"/>
          </w:tcPr>
          <w:p w:rsidR="00494780" w:rsidRPr="00494780" w:rsidRDefault="00494780" w:rsidP="0049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780">
              <w:rPr>
                <w:rFonts w:ascii="Times New Roman" w:hAnsi="Times New Roman" w:cs="Times New Roman"/>
                <w:sz w:val="28"/>
                <w:szCs w:val="28"/>
              </w:rPr>
              <w:t xml:space="preserve">6.00 </w:t>
            </w:r>
          </w:p>
        </w:tc>
      </w:tr>
    </w:tbl>
    <w:p w:rsidR="008A37E6" w:rsidRDefault="008A37E6" w:rsidP="0049478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494780" w:rsidRPr="00494780" w:rsidRDefault="00494780" w:rsidP="00494780">
      <w:pPr>
        <w:jc w:val="both"/>
        <w:rPr>
          <w:rFonts w:ascii="Times New Roman" w:hAnsi="Times New Roman" w:cs="Times New Roman"/>
          <w:sz w:val="28"/>
          <w:szCs w:val="28"/>
        </w:rPr>
      </w:pPr>
      <w:r w:rsidRPr="00494780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Ý </w:t>
      </w:r>
      <w:proofErr w:type="spellStart"/>
      <w:r w:rsidRPr="00494780">
        <w:rPr>
          <w:rFonts w:ascii="Times New Roman" w:hAnsi="Times New Roman" w:cs="Times New Roman"/>
          <w:b/>
          <w:i/>
          <w:sz w:val="28"/>
          <w:szCs w:val="28"/>
        </w:rPr>
        <w:t>tưởng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4780" w:rsidRDefault="00494780" w:rsidP="004947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: S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a.b.sin(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71"/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4B6D">
        <w:rPr>
          <w:rFonts w:ascii="Times New Roman" w:hAnsi="Times New Roman" w:cs="Times New Roman"/>
          <w:sz w:val="28"/>
          <w:szCs w:val="28"/>
        </w:rPr>
        <w:t>,</w:t>
      </w:r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r w:rsidR="005F4B6D">
        <w:rPr>
          <w:rFonts w:ascii="Times New Roman" w:hAnsi="Times New Roman" w:cs="Times New Roman"/>
          <w:sz w:val="28"/>
          <w:szCs w:val="28"/>
        </w:rPr>
        <w:sym w:font="Symbol" w:char="F071"/>
      </w:r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kẹp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47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 b. </w:t>
      </w:r>
    </w:p>
    <w:p w:rsidR="00494780" w:rsidRDefault="00494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4780" w:rsidRDefault="00494780" w:rsidP="004947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780">
        <w:rPr>
          <w:rFonts w:ascii="Times New Roman" w:hAnsi="Times New Roman" w:cs="Times New Roman"/>
          <w:b/>
          <w:sz w:val="28"/>
          <w:szCs w:val="28"/>
        </w:rPr>
        <w:lastRenderedPageBreak/>
        <w:t>Bài</w:t>
      </w:r>
      <w:proofErr w:type="spellEnd"/>
      <w:r w:rsidRPr="00494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494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780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Pr="0049478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494780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&gt;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494780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&gt;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494780">
        <w:rPr>
          <w:rFonts w:ascii="Courier New" w:hAnsi="Courier New" w:cs="Courier New"/>
          <w:sz w:val="28"/>
          <w:szCs w:val="28"/>
        </w:rPr>
        <w:t>iomanip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&gt;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 xml:space="preserve">using namespace </w:t>
      </w:r>
      <w:proofErr w:type="spellStart"/>
      <w:r w:rsidRPr="00494780">
        <w:rPr>
          <w:rFonts w:ascii="Courier New" w:hAnsi="Courier New" w:cs="Courier New"/>
          <w:sz w:val="28"/>
          <w:szCs w:val="28"/>
        </w:rPr>
        <w:t>std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;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 xml:space="preserve">#define PI 3.1416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proofErr w:type="gramStart"/>
      <w:r w:rsidRPr="00494780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494780">
        <w:rPr>
          <w:rFonts w:ascii="Courier New" w:hAnsi="Courier New" w:cs="Courier New"/>
          <w:sz w:val="28"/>
          <w:szCs w:val="28"/>
        </w:rPr>
        <w:t xml:space="preserve">) </w:t>
      </w:r>
    </w:p>
    <w:p w:rsidR="00494780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 xml:space="preserve">{  </w:t>
      </w:r>
    </w:p>
    <w:p w:rsidR="00494780" w:rsidRDefault="00494780" w:rsidP="00494780">
      <w:pPr>
        <w:ind w:firstLine="720"/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 xml:space="preserve">float </w:t>
      </w:r>
      <w:proofErr w:type="spellStart"/>
      <w:proofErr w:type="gramStart"/>
      <w:r w:rsidRPr="00494780">
        <w:rPr>
          <w:rFonts w:ascii="Courier New" w:hAnsi="Courier New" w:cs="Courier New"/>
          <w:sz w:val="28"/>
          <w:szCs w:val="28"/>
        </w:rPr>
        <w:t>a,b</w:t>
      </w:r>
      <w:proofErr w:type="gramEnd"/>
      <w:r w:rsidRPr="00494780">
        <w:rPr>
          <w:rFonts w:ascii="Courier New" w:hAnsi="Courier New" w:cs="Courier New"/>
          <w:sz w:val="28"/>
          <w:szCs w:val="28"/>
        </w:rPr>
        <w:t>,angle,s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;  </w:t>
      </w:r>
    </w:p>
    <w:p w:rsidR="00494780" w:rsidRPr="00494780" w:rsidRDefault="00494780" w:rsidP="00494780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494780">
        <w:rPr>
          <w:rFonts w:ascii="Courier New" w:hAnsi="Courier New" w:cs="Courier New"/>
          <w:sz w:val="28"/>
          <w:szCs w:val="28"/>
        </w:rPr>
        <w:t>cin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&gt;&gt;a&gt;&gt;b&gt;&gt;angle; </w:t>
      </w:r>
      <w:r w:rsidRPr="00494780">
        <w:rPr>
          <w:rFonts w:ascii="Courier New" w:hAnsi="Courier New" w:cs="Courier New"/>
          <w:b/>
          <w:i/>
          <w:sz w:val="28"/>
          <w:szCs w:val="28"/>
        </w:rPr>
        <w:t>//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Nhập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vào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vừa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đủ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không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thừa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  </w:t>
      </w:r>
    </w:p>
    <w:p w:rsidR="00494780" w:rsidRPr="00494780" w:rsidRDefault="00494780" w:rsidP="00494780">
      <w:pPr>
        <w:ind w:firstLine="720"/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 xml:space="preserve">s = a*b*sin(angle*PI/180)/2;  </w:t>
      </w:r>
    </w:p>
    <w:p w:rsidR="00494780" w:rsidRPr="00494780" w:rsidRDefault="00494780" w:rsidP="00494780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49478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>&lt;&lt;fixed&lt;&lt;</w:t>
      </w:r>
      <w:proofErr w:type="spellStart"/>
      <w:proofErr w:type="gramStart"/>
      <w:r w:rsidRPr="00494780">
        <w:rPr>
          <w:rFonts w:ascii="Courier New" w:hAnsi="Courier New" w:cs="Courier New"/>
          <w:sz w:val="28"/>
          <w:szCs w:val="28"/>
        </w:rPr>
        <w:t>setprecision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>(</w:t>
      </w:r>
      <w:proofErr w:type="gramEnd"/>
      <w:r w:rsidRPr="00494780">
        <w:rPr>
          <w:rFonts w:ascii="Courier New" w:hAnsi="Courier New" w:cs="Courier New"/>
          <w:sz w:val="28"/>
          <w:szCs w:val="28"/>
        </w:rPr>
        <w:t xml:space="preserve">2); </w:t>
      </w:r>
      <w:r w:rsidRPr="00494780">
        <w:rPr>
          <w:rFonts w:ascii="Courier New" w:hAnsi="Courier New" w:cs="Courier New"/>
          <w:b/>
          <w:i/>
          <w:sz w:val="28"/>
          <w:szCs w:val="28"/>
        </w:rPr>
        <w:t>//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Lấy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2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chữ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số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thập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phân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 </w:t>
      </w:r>
    </w:p>
    <w:p w:rsidR="00494780" w:rsidRPr="00494780" w:rsidRDefault="00494780" w:rsidP="00494780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49478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&lt;&lt;s; </w:t>
      </w:r>
      <w:r w:rsidRPr="00494780">
        <w:rPr>
          <w:rFonts w:ascii="Courier New" w:hAnsi="Courier New" w:cs="Courier New"/>
          <w:b/>
          <w:i/>
          <w:sz w:val="28"/>
          <w:szCs w:val="28"/>
        </w:rPr>
        <w:t>//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Xuất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ra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vừa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đủ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không</w:t>
      </w:r>
      <w:proofErr w:type="spellEnd"/>
      <w:r w:rsidRPr="0049478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494780">
        <w:rPr>
          <w:rFonts w:ascii="Courier New" w:hAnsi="Courier New" w:cs="Courier New"/>
          <w:b/>
          <w:i/>
          <w:sz w:val="28"/>
          <w:szCs w:val="28"/>
        </w:rPr>
        <w:t>thừa</w:t>
      </w:r>
      <w:proofErr w:type="spellEnd"/>
      <w:r w:rsidRPr="00494780">
        <w:rPr>
          <w:rFonts w:ascii="Courier New" w:hAnsi="Courier New" w:cs="Courier New"/>
          <w:sz w:val="28"/>
          <w:szCs w:val="28"/>
        </w:rPr>
        <w:t xml:space="preserve"> </w:t>
      </w:r>
    </w:p>
    <w:p w:rsidR="004E6BBB" w:rsidRPr="00494780" w:rsidRDefault="00494780" w:rsidP="00494780">
      <w:pPr>
        <w:rPr>
          <w:rFonts w:ascii="Courier New" w:hAnsi="Courier New" w:cs="Courier New"/>
          <w:sz w:val="28"/>
          <w:szCs w:val="28"/>
        </w:rPr>
      </w:pPr>
      <w:r w:rsidRPr="00494780">
        <w:rPr>
          <w:rFonts w:ascii="Courier New" w:hAnsi="Courier New" w:cs="Courier New"/>
          <w:sz w:val="28"/>
          <w:szCs w:val="28"/>
        </w:rPr>
        <w:t>}</w:t>
      </w:r>
    </w:p>
    <w:sectPr w:rsidR="004E6BBB" w:rsidRPr="00494780" w:rsidSect="008A37E6">
      <w:pgSz w:w="12240" w:h="15840"/>
      <w:pgMar w:top="99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0F"/>
    <w:rsid w:val="0017413E"/>
    <w:rsid w:val="00317774"/>
    <w:rsid w:val="003C4531"/>
    <w:rsid w:val="00494780"/>
    <w:rsid w:val="004E6BBB"/>
    <w:rsid w:val="005E370F"/>
    <w:rsid w:val="005F4B6D"/>
    <w:rsid w:val="006A7E41"/>
    <w:rsid w:val="007159A9"/>
    <w:rsid w:val="008A37E6"/>
    <w:rsid w:val="00D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A8FF"/>
  <w15:chartTrackingRefBased/>
  <w15:docId w15:val="{E8B8A64F-BAAA-4F6C-ACE3-151AE01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5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4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2024-08-17T08:42:00Z</cp:lastPrinted>
  <dcterms:created xsi:type="dcterms:W3CDTF">2024-08-09T04:09:00Z</dcterms:created>
  <dcterms:modified xsi:type="dcterms:W3CDTF">2024-08-17T08:44:00Z</dcterms:modified>
</cp:coreProperties>
</file>