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2F7A" w14:textId="77777777" w:rsidR="00C96A7B" w:rsidRDefault="00000000">
      <w:pPr>
        <w:pStyle w:val="a4"/>
      </w:pPr>
      <w:r>
        <w:t>Отчёт по лабораторной работе №4</w:t>
      </w:r>
      <w:r>
        <w:br/>
        <w:t>Информационная безопасность</w:t>
      </w:r>
    </w:p>
    <w:p w14:paraId="6E3302A8" w14:textId="77777777" w:rsidR="00C96A7B" w:rsidRDefault="00000000">
      <w:pPr>
        <w:pStyle w:val="a5"/>
      </w:pPr>
      <w:r>
        <w:t>Дискреционное разграничение прав в Linux. Расширенные атрибуты</w:t>
      </w:r>
    </w:p>
    <w:p w14:paraId="35F9CEBC" w14:textId="74C355A6" w:rsidR="00C96A7B" w:rsidRDefault="00000000">
      <w:pPr>
        <w:pStyle w:val="Author"/>
      </w:pPr>
      <w:r>
        <w:t xml:space="preserve">Выполнил: </w:t>
      </w:r>
      <w:r w:rsidR="000818BD">
        <w:t>Маляров</w:t>
      </w:r>
      <w:r>
        <w:t xml:space="preserve"> </w:t>
      </w:r>
      <w:r w:rsidR="000818BD">
        <w:t>Семён</w:t>
      </w:r>
      <w:r>
        <w:t xml:space="preserve"> Сергеевич,</w:t>
      </w:r>
      <w:r>
        <w:br/>
        <w:t>НПИбд-0</w:t>
      </w:r>
      <w:r w:rsidR="000818BD">
        <w:t>1</w:t>
      </w:r>
      <w:r>
        <w:t>-21, 10322</w:t>
      </w:r>
      <w:r w:rsidR="000818BD">
        <w:t>09505</w:t>
      </w:r>
    </w:p>
    <w:sdt>
      <w:sdtPr>
        <w:rPr>
          <w:rFonts w:asciiTheme="minorHAnsi" w:eastAsiaTheme="minorHAnsi" w:hAnsiTheme="minorHAnsi" w:cstheme="minorBidi"/>
          <w:color w:val="auto"/>
          <w:sz w:val="24"/>
          <w:szCs w:val="24"/>
        </w:rPr>
        <w:id w:val="1753394002"/>
        <w:docPartObj>
          <w:docPartGallery w:val="Table of Contents"/>
          <w:docPartUnique/>
        </w:docPartObj>
      </w:sdtPr>
      <w:sdtContent>
        <w:p w14:paraId="4B7CC4C2" w14:textId="77777777" w:rsidR="00C96A7B" w:rsidRDefault="00000000">
          <w:pPr>
            <w:pStyle w:val="ae"/>
          </w:pPr>
          <w:r>
            <w:t>Содержание</w:t>
          </w:r>
        </w:p>
        <w:p w14:paraId="0C9524BD" w14:textId="77777777" w:rsidR="000818BD" w:rsidRDefault="00000000">
          <w:pPr>
            <w:pStyle w:val="10"/>
            <w:tabs>
              <w:tab w:val="left" w:pos="480"/>
              <w:tab w:val="right" w:leader="dot" w:pos="9679"/>
            </w:tabs>
            <w:rPr>
              <w:noProof/>
            </w:rPr>
          </w:pPr>
          <w:r>
            <w:fldChar w:fldCharType="begin"/>
          </w:r>
          <w:r>
            <w:instrText>TOC \o "1-3" \h \z \u</w:instrText>
          </w:r>
          <w:r>
            <w:fldChar w:fldCharType="separate"/>
          </w:r>
          <w:hyperlink w:anchor="_Toc178171175" w:history="1">
            <w:r w:rsidR="000818BD" w:rsidRPr="00551932">
              <w:rPr>
                <w:rStyle w:val="ad"/>
                <w:noProof/>
              </w:rPr>
              <w:t>1</w:t>
            </w:r>
            <w:r w:rsidR="000818BD">
              <w:rPr>
                <w:noProof/>
              </w:rPr>
              <w:tab/>
            </w:r>
            <w:r w:rsidR="000818BD" w:rsidRPr="00551932">
              <w:rPr>
                <w:rStyle w:val="ad"/>
                <w:noProof/>
              </w:rPr>
              <w:t>Цель работы</w:t>
            </w:r>
            <w:r w:rsidR="000818BD">
              <w:rPr>
                <w:noProof/>
                <w:webHidden/>
              </w:rPr>
              <w:tab/>
            </w:r>
            <w:r w:rsidR="000818BD">
              <w:rPr>
                <w:noProof/>
                <w:webHidden/>
              </w:rPr>
              <w:fldChar w:fldCharType="begin"/>
            </w:r>
            <w:r w:rsidR="000818BD">
              <w:rPr>
                <w:noProof/>
                <w:webHidden/>
              </w:rPr>
              <w:instrText xml:space="preserve"> PAGEREF _Toc178171175 \h </w:instrText>
            </w:r>
            <w:r w:rsidR="000818BD">
              <w:rPr>
                <w:noProof/>
                <w:webHidden/>
              </w:rPr>
            </w:r>
            <w:r w:rsidR="000818BD">
              <w:rPr>
                <w:noProof/>
                <w:webHidden/>
              </w:rPr>
              <w:fldChar w:fldCharType="separate"/>
            </w:r>
            <w:r w:rsidR="000818BD">
              <w:rPr>
                <w:noProof/>
                <w:webHidden/>
              </w:rPr>
              <w:t>1</w:t>
            </w:r>
            <w:r w:rsidR="000818BD">
              <w:rPr>
                <w:noProof/>
                <w:webHidden/>
              </w:rPr>
              <w:fldChar w:fldCharType="end"/>
            </w:r>
          </w:hyperlink>
        </w:p>
        <w:p w14:paraId="50AF2D77" w14:textId="77777777" w:rsidR="000818BD" w:rsidRDefault="000818BD">
          <w:pPr>
            <w:pStyle w:val="10"/>
            <w:tabs>
              <w:tab w:val="left" w:pos="480"/>
              <w:tab w:val="right" w:leader="dot" w:pos="9679"/>
            </w:tabs>
            <w:rPr>
              <w:noProof/>
            </w:rPr>
          </w:pPr>
          <w:hyperlink w:anchor="_Toc178171176" w:history="1">
            <w:r w:rsidRPr="00551932">
              <w:rPr>
                <w:rStyle w:val="ad"/>
                <w:noProof/>
              </w:rPr>
              <w:t>2</w:t>
            </w:r>
            <w:r>
              <w:rPr>
                <w:noProof/>
              </w:rPr>
              <w:tab/>
            </w:r>
            <w:r w:rsidRPr="00551932">
              <w:rPr>
                <w:rStyle w:val="ad"/>
                <w:noProof/>
              </w:rPr>
              <w:t>Теоретическое введение</w:t>
            </w:r>
            <w:r>
              <w:rPr>
                <w:noProof/>
                <w:webHidden/>
              </w:rPr>
              <w:tab/>
            </w:r>
            <w:r>
              <w:rPr>
                <w:noProof/>
                <w:webHidden/>
              </w:rPr>
              <w:fldChar w:fldCharType="begin"/>
            </w:r>
            <w:r>
              <w:rPr>
                <w:noProof/>
                <w:webHidden/>
              </w:rPr>
              <w:instrText xml:space="preserve"> PAGEREF _Toc178171176 \h </w:instrText>
            </w:r>
            <w:r>
              <w:rPr>
                <w:noProof/>
                <w:webHidden/>
              </w:rPr>
            </w:r>
            <w:r>
              <w:rPr>
                <w:noProof/>
                <w:webHidden/>
              </w:rPr>
              <w:fldChar w:fldCharType="separate"/>
            </w:r>
            <w:r>
              <w:rPr>
                <w:noProof/>
                <w:webHidden/>
              </w:rPr>
              <w:t>1</w:t>
            </w:r>
            <w:r>
              <w:rPr>
                <w:noProof/>
                <w:webHidden/>
              </w:rPr>
              <w:fldChar w:fldCharType="end"/>
            </w:r>
          </w:hyperlink>
        </w:p>
        <w:p w14:paraId="6B702105" w14:textId="77777777" w:rsidR="000818BD" w:rsidRDefault="000818BD">
          <w:pPr>
            <w:pStyle w:val="10"/>
            <w:tabs>
              <w:tab w:val="left" w:pos="480"/>
              <w:tab w:val="right" w:leader="dot" w:pos="9679"/>
            </w:tabs>
            <w:rPr>
              <w:noProof/>
            </w:rPr>
          </w:pPr>
          <w:hyperlink w:anchor="_Toc178171177" w:history="1">
            <w:r w:rsidRPr="00551932">
              <w:rPr>
                <w:rStyle w:val="ad"/>
                <w:noProof/>
              </w:rPr>
              <w:t>3</w:t>
            </w:r>
            <w:r>
              <w:rPr>
                <w:noProof/>
              </w:rPr>
              <w:tab/>
            </w:r>
            <w:r w:rsidRPr="00551932">
              <w:rPr>
                <w:rStyle w:val="ad"/>
                <w:noProof/>
              </w:rPr>
              <w:t>Выполнение лабораторной работы</w:t>
            </w:r>
            <w:r>
              <w:rPr>
                <w:noProof/>
                <w:webHidden/>
              </w:rPr>
              <w:tab/>
            </w:r>
            <w:r>
              <w:rPr>
                <w:noProof/>
                <w:webHidden/>
              </w:rPr>
              <w:fldChar w:fldCharType="begin"/>
            </w:r>
            <w:r>
              <w:rPr>
                <w:noProof/>
                <w:webHidden/>
              </w:rPr>
              <w:instrText xml:space="preserve"> PAGEREF _Toc178171177 \h </w:instrText>
            </w:r>
            <w:r>
              <w:rPr>
                <w:noProof/>
                <w:webHidden/>
              </w:rPr>
            </w:r>
            <w:r>
              <w:rPr>
                <w:noProof/>
                <w:webHidden/>
              </w:rPr>
              <w:fldChar w:fldCharType="separate"/>
            </w:r>
            <w:r>
              <w:rPr>
                <w:noProof/>
                <w:webHidden/>
              </w:rPr>
              <w:t>2</w:t>
            </w:r>
            <w:r>
              <w:rPr>
                <w:noProof/>
                <w:webHidden/>
              </w:rPr>
              <w:fldChar w:fldCharType="end"/>
            </w:r>
          </w:hyperlink>
        </w:p>
        <w:p w14:paraId="47AFA125" w14:textId="77777777" w:rsidR="000818BD" w:rsidRDefault="000818BD">
          <w:pPr>
            <w:pStyle w:val="10"/>
            <w:tabs>
              <w:tab w:val="left" w:pos="480"/>
              <w:tab w:val="right" w:leader="dot" w:pos="9679"/>
            </w:tabs>
            <w:rPr>
              <w:noProof/>
            </w:rPr>
          </w:pPr>
          <w:hyperlink w:anchor="_Toc178171178" w:history="1">
            <w:r w:rsidRPr="00551932">
              <w:rPr>
                <w:rStyle w:val="ad"/>
                <w:noProof/>
              </w:rPr>
              <w:t>4</w:t>
            </w:r>
            <w:r>
              <w:rPr>
                <w:noProof/>
              </w:rPr>
              <w:tab/>
            </w:r>
            <w:r w:rsidRPr="00551932">
              <w:rPr>
                <w:rStyle w:val="ad"/>
                <w:noProof/>
              </w:rPr>
              <w:t>Вывод</w:t>
            </w:r>
            <w:r>
              <w:rPr>
                <w:noProof/>
                <w:webHidden/>
              </w:rPr>
              <w:tab/>
            </w:r>
            <w:r>
              <w:rPr>
                <w:noProof/>
                <w:webHidden/>
              </w:rPr>
              <w:fldChar w:fldCharType="begin"/>
            </w:r>
            <w:r>
              <w:rPr>
                <w:noProof/>
                <w:webHidden/>
              </w:rPr>
              <w:instrText xml:space="preserve"> PAGEREF _Toc178171178 \h </w:instrText>
            </w:r>
            <w:r>
              <w:rPr>
                <w:noProof/>
                <w:webHidden/>
              </w:rPr>
            </w:r>
            <w:r>
              <w:rPr>
                <w:noProof/>
                <w:webHidden/>
              </w:rPr>
              <w:fldChar w:fldCharType="separate"/>
            </w:r>
            <w:r>
              <w:rPr>
                <w:noProof/>
                <w:webHidden/>
              </w:rPr>
              <w:t>6</w:t>
            </w:r>
            <w:r>
              <w:rPr>
                <w:noProof/>
                <w:webHidden/>
              </w:rPr>
              <w:fldChar w:fldCharType="end"/>
            </w:r>
          </w:hyperlink>
        </w:p>
        <w:p w14:paraId="37C5EAAC" w14:textId="77777777" w:rsidR="000818BD" w:rsidRDefault="000818BD">
          <w:pPr>
            <w:pStyle w:val="10"/>
            <w:tabs>
              <w:tab w:val="left" w:pos="480"/>
              <w:tab w:val="right" w:leader="dot" w:pos="9679"/>
            </w:tabs>
            <w:rPr>
              <w:noProof/>
            </w:rPr>
          </w:pPr>
          <w:hyperlink w:anchor="_Toc178171179" w:history="1">
            <w:r w:rsidRPr="00551932">
              <w:rPr>
                <w:rStyle w:val="ad"/>
                <w:noProof/>
              </w:rPr>
              <w:t>5</w:t>
            </w:r>
            <w:r>
              <w:rPr>
                <w:noProof/>
              </w:rPr>
              <w:tab/>
            </w:r>
            <w:r w:rsidRPr="00551932">
              <w:rPr>
                <w:rStyle w:val="ad"/>
                <w:noProof/>
              </w:rPr>
              <w:t>Список литературы. Библиография</w:t>
            </w:r>
            <w:r>
              <w:rPr>
                <w:noProof/>
                <w:webHidden/>
              </w:rPr>
              <w:tab/>
            </w:r>
            <w:r>
              <w:rPr>
                <w:noProof/>
                <w:webHidden/>
              </w:rPr>
              <w:fldChar w:fldCharType="begin"/>
            </w:r>
            <w:r>
              <w:rPr>
                <w:noProof/>
                <w:webHidden/>
              </w:rPr>
              <w:instrText xml:space="preserve"> PAGEREF _Toc178171179 \h </w:instrText>
            </w:r>
            <w:r>
              <w:rPr>
                <w:noProof/>
                <w:webHidden/>
              </w:rPr>
            </w:r>
            <w:r>
              <w:rPr>
                <w:noProof/>
                <w:webHidden/>
              </w:rPr>
              <w:fldChar w:fldCharType="separate"/>
            </w:r>
            <w:r>
              <w:rPr>
                <w:noProof/>
                <w:webHidden/>
              </w:rPr>
              <w:t>6</w:t>
            </w:r>
            <w:r>
              <w:rPr>
                <w:noProof/>
                <w:webHidden/>
              </w:rPr>
              <w:fldChar w:fldCharType="end"/>
            </w:r>
          </w:hyperlink>
        </w:p>
        <w:p w14:paraId="3EC8A758" w14:textId="77777777" w:rsidR="00C96A7B" w:rsidRDefault="00000000">
          <w:r>
            <w:fldChar w:fldCharType="end"/>
          </w:r>
        </w:p>
      </w:sdtContent>
    </w:sdt>
    <w:p w14:paraId="32C8B329" w14:textId="77777777" w:rsidR="00C96A7B" w:rsidRDefault="00000000">
      <w:pPr>
        <w:pStyle w:val="1"/>
      </w:pPr>
      <w:bookmarkStart w:id="0" w:name="цель-работы"/>
      <w:bookmarkStart w:id="1" w:name="_Toc178171175"/>
      <w:r>
        <w:rPr>
          <w:rStyle w:val="SectionNumber"/>
        </w:rPr>
        <w:t>1</w:t>
      </w:r>
      <w:r>
        <w:tab/>
        <w:t>Цель работы</w:t>
      </w:r>
      <w:bookmarkEnd w:id="1"/>
    </w:p>
    <w:p w14:paraId="588DFDB7" w14:textId="77777777" w:rsidR="00C96A7B" w:rsidRDefault="00000000">
      <w:pPr>
        <w:pStyle w:val="FirstParagraph"/>
      </w:pPr>
      <w:r>
        <w:t>Получить практические навыки работы в консоли с расширенными атрибутами файлов.</w:t>
      </w:r>
    </w:p>
    <w:p w14:paraId="5A4B3CCE" w14:textId="77777777" w:rsidR="00C96A7B" w:rsidRDefault="00000000">
      <w:pPr>
        <w:pStyle w:val="1"/>
      </w:pPr>
      <w:bookmarkStart w:id="2" w:name="теоретическое-введение"/>
      <w:bookmarkStart w:id="3" w:name="_Toc178171176"/>
      <w:bookmarkEnd w:id="0"/>
      <w:r>
        <w:rPr>
          <w:rStyle w:val="SectionNumber"/>
        </w:rPr>
        <w:t>2</w:t>
      </w:r>
      <w:r>
        <w:tab/>
        <w:t>Теоретическое введение</w:t>
      </w:r>
      <w:bookmarkEnd w:id="3"/>
    </w:p>
    <w:p w14:paraId="1368972F" w14:textId="77777777" w:rsidR="00C96A7B" w:rsidRDefault="00000000">
      <w:pPr>
        <w:pStyle w:val="FirstParagraph"/>
      </w:pPr>
      <w:r>
        <w:rPr>
          <w:b/>
          <w:bCs/>
        </w:rPr>
        <w:t>Права доступа</w:t>
      </w:r>
      <w:r>
        <w:t xml:space="preserve">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14:paraId="2E7CB294" w14:textId="77777777" w:rsidR="00C96A7B" w:rsidRDefault="00000000">
      <w:pPr>
        <w:pStyle w:val="a0"/>
      </w:pPr>
      <w:r>
        <w:rPr>
          <w:b/>
          <w:bCs/>
        </w:rPr>
        <w:t>Расширенные атрибуты файлов Linux</w:t>
      </w:r>
      <w:r>
        <w:t xml:space="preserve"> представляют собой пары имя: 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14:paraId="00DB9CB4" w14:textId="77777777" w:rsidR="00C96A7B" w:rsidRDefault="00000000">
      <w:pPr>
        <w:pStyle w:val="a0"/>
      </w:pPr>
      <w:r>
        <w:t>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14:paraId="04175D11" w14:textId="77777777" w:rsidR="00C96A7B" w:rsidRDefault="00000000">
      <w:pPr>
        <w:pStyle w:val="a0"/>
      </w:pPr>
      <w:r>
        <w:rPr>
          <w:i/>
          <w:iCs/>
        </w:rPr>
        <w:t>Установить атрибуты:</w:t>
      </w:r>
    </w:p>
    <w:p w14:paraId="0F5A0715" w14:textId="77777777" w:rsidR="00C96A7B" w:rsidRDefault="00000000">
      <w:pPr>
        <w:pStyle w:val="Compact"/>
        <w:numPr>
          <w:ilvl w:val="0"/>
          <w:numId w:val="2"/>
        </w:numPr>
      </w:pPr>
      <w:r>
        <w:t>chattr filename</w:t>
      </w:r>
    </w:p>
    <w:p w14:paraId="0BCE6E90" w14:textId="77777777" w:rsidR="00C96A7B" w:rsidRDefault="00000000">
      <w:pPr>
        <w:pStyle w:val="FirstParagraph"/>
      </w:pPr>
      <w:r>
        <w:rPr>
          <w:i/>
          <w:iCs/>
        </w:rPr>
        <w:lastRenderedPageBreak/>
        <w:t>Значения:</w:t>
      </w:r>
    </w:p>
    <w:p w14:paraId="09742F71" w14:textId="77777777" w:rsidR="00C96A7B" w:rsidRDefault="00000000">
      <w:pPr>
        <w:numPr>
          <w:ilvl w:val="0"/>
          <w:numId w:val="3"/>
        </w:numPr>
      </w:pPr>
      <w:r>
        <w:t>chattr +a # только добавление. Удаление и переименование запрещено;</w:t>
      </w:r>
    </w:p>
    <w:p w14:paraId="494CC8D2" w14:textId="77777777" w:rsidR="00C96A7B" w:rsidRDefault="00000000">
      <w:pPr>
        <w:numPr>
          <w:ilvl w:val="0"/>
          <w:numId w:val="3"/>
        </w:numPr>
      </w:pPr>
      <w:r>
        <w:t>chattr +A # не фиксировать данные об обращении к файлу</w:t>
      </w:r>
    </w:p>
    <w:p w14:paraId="21C0FC6A" w14:textId="77777777" w:rsidR="00C96A7B" w:rsidRDefault="00000000">
      <w:pPr>
        <w:numPr>
          <w:ilvl w:val="0"/>
          <w:numId w:val="3"/>
        </w:numPr>
      </w:pPr>
      <w:r>
        <w:t>chattr +c # сжатый файл</w:t>
      </w:r>
    </w:p>
    <w:p w14:paraId="03A041C2" w14:textId="77777777" w:rsidR="00C96A7B" w:rsidRDefault="00000000">
      <w:pPr>
        <w:numPr>
          <w:ilvl w:val="0"/>
          <w:numId w:val="3"/>
        </w:numPr>
      </w:pPr>
      <w:r>
        <w:t>chattr +d # неархивируемый файл</w:t>
      </w:r>
    </w:p>
    <w:p w14:paraId="36075B63" w14:textId="77777777" w:rsidR="00C96A7B" w:rsidRDefault="00000000">
      <w:pPr>
        <w:numPr>
          <w:ilvl w:val="0"/>
          <w:numId w:val="3"/>
        </w:numPr>
      </w:pPr>
      <w:r>
        <w:t>chattr +i # неизменяемый файл</w:t>
      </w:r>
    </w:p>
    <w:p w14:paraId="5349A960" w14:textId="77777777" w:rsidR="00C96A7B" w:rsidRDefault="00000000">
      <w:pPr>
        <w:numPr>
          <w:ilvl w:val="0"/>
          <w:numId w:val="3"/>
        </w:numPr>
      </w:pPr>
      <w:r>
        <w:t>chattr +S # синхронное обновление</w:t>
      </w:r>
    </w:p>
    <w:p w14:paraId="4BF39B7F" w14:textId="77777777" w:rsidR="00C96A7B" w:rsidRDefault="00000000">
      <w:pPr>
        <w:numPr>
          <w:ilvl w:val="0"/>
          <w:numId w:val="3"/>
        </w:numPr>
      </w:pPr>
      <w:r>
        <w:t>chattr +s # безопасное удаление, (после удаления место на диске переписывается нулями)</w:t>
      </w:r>
    </w:p>
    <w:p w14:paraId="5BA125E3" w14:textId="77777777" w:rsidR="00C96A7B" w:rsidRDefault="00000000">
      <w:pPr>
        <w:numPr>
          <w:ilvl w:val="0"/>
          <w:numId w:val="3"/>
        </w:numPr>
      </w:pPr>
      <w:r>
        <w:t>chattr +u # неудаляемый файл</w:t>
      </w:r>
    </w:p>
    <w:p w14:paraId="50374BA2" w14:textId="77777777" w:rsidR="00C96A7B" w:rsidRDefault="00000000">
      <w:pPr>
        <w:numPr>
          <w:ilvl w:val="0"/>
          <w:numId w:val="3"/>
        </w:numPr>
      </w:pPr>
      <w:r>
        <w:t>chattr -R # рекурсия</w:t>
      </w:r>
    </w:p>
    <w:p w14:paraId="745D5B58" w14:textId="77777777" w:rsidR="00C96A7B" w:rsidRDefault="00000000">
      <w:pPr>
        <w:pStyle w:val="FirstParagraph"/>
      </w:pPr>
      <w:r>
        <w:rPr>
          <w:i/>
          <w:iCs/>
        </w:rPr>
        <w:t>Просмотреть атрибуты:</w:t>
      </w:r>
    </w:p>
    <w:p w14:paraId="3C862279" w14:textId="77777777" w:rsidR="00C96A7B" w:rsidRDefault="00000000">
      <w:pPr>
        <w:pStyle w:val="Compact"/>
        <w:numPr>
          <w:ilvl w:val="0"/>
          <w:numId w:val="4"/>
        </w:numPr>
      </w:pPr>
      <w:r>
        <w:t>lsattr filename</w:t>
      </w:r>
    </w:p>
    <w:p w14:paraId="00E55E31" w14:textId="77777777" w:rsidR="00C96A7B" w:rsidRDefault="00000000">
      <w:pPr>
        <w:pStyle w:val="FirstParagraph"/>
      </w:pPr>
      <w:r>
        <w:rPr>
          <w:i/>
          <w:iCs/>
        </w:rPr>
        <w:t>Опции:</w:t>
      </w:r>
    </w:p>
    <w:p w14:paraId="7A5B364B" w14:textId="77777777" w:rsidR="00C96A7B" w:rsidRDefault="00000000">
      <w:pPr>
        <w:numPr>
          <w:ilvl w:val="0"/>
          <w:numId w:val="5"/>
        </w:numPr>
      </w:pPr>
      <w:r>
        <w:t>lsattr -R # рекурсия</w:t>
      </w:r>
    </w:p>
    <w:p w14:paraId="183ED9CE" w14:textId="77777777" w:rsidR="00C96A7B" w:rsidRDefault="00000000">
      <w:pPr>
        <w:numPr>
          <w:ilvl w:val="0"/>
          <w:numId w:val="5"/>
        </w:numPr>
      </w:pPr>
      <w:r>
        <w:t>lsattr -a # вывести все файлы (включая скрытые)</w:t>
      </w:r>
    </w:p>
    <w:p w14:paraId="3E366AC2" w14:textId="77777777" w:rsidR="00C96A7B" w:rsidRDefault="00000000">
      <w:pPr>
        <w:numPr>
          <w:ilvl w:val="0"/>
          <w:numId w:val="5"/>
        </w:numPr>
      </w:pPr>
      <w:r>
        <w:t>lsattr -d # не выводить содержимое директории</w:t>
      </w:r>
    </w:p>
    <w:p w14:paraId="48AA73C9" w14:textId="77777777" w:rsidR="00C96A7B" w:rsidRDefault="00000000">
      <w:pPr>
        <w:pStyle w:val="1"/>
      </w:pPr>
      <w:bookmarkStart w:id="4" w:name="выполнение-лабораторной-работы"/>
      <w:bookmarkStart w:id="5" w:name="_Toc178171177"/>
      <w:bookmarkEnd w:id="2"/>
      <w:r>
        <w:rPr>
          <w:rStyle w:val="SectionNumber"/>
        </w:rPr>
        <w:t>3</w:t>
      </w:r>
      <w:r>
        <w:tab/>
        <w:t>Выполнение лабораторной работы</w:t>
      </w:r>
      <w:bookmarkEnd w:id="5"/>
    </w:p>
    <w:p w14:paraId="4E28C1A8" w14:textId="77777777" w:rsidR="00C96A7B" w:rsidRDefault="00000000">
      <w:pPr>
        <w:pStyle w:val="Compact"/>
        <w:numPr>
          <w:ilvl w:val="0"/>
          <w:numId w:val="6"/>
        </w:numPr>
      </w:pPr>
      <w:r>
        <w:t>От имени пользователя guest определим расширенные атрибуты файла /home/guest/dir1/file1</w:t>
      </w:r>
    </w:p>
    <w:p w14:paraId="74585FC3" w14:textId="77777777" w:rsidR="00C96A7B" w:rsidRDefault="00000000">
      <w:pPr>
        <w:pStyle w:val="Compact"/>
        <w:numPr>
          <w:ilvl w:val="0"/>
          <w:numId w:val="7"/>
        </w:numPr>
      </w:pPr>
      <w:r>
        <w:t>Следующим шагом установим на файл file1 права, разрешающие чтение и запись для владельца файла</w:t>
      </w:r>
    </w:p>
    <w:p w14:paraId="70F16861" w14:textId="77777777" w:rsidR="00C96A7B" w:rsidRDefault="00000000">
      <w:pPr>
        <w:pStyle w:val="Compact"/>
        <w:numPr>
          <w:ilvl w:val="0"/>
          <w:numId w:val="8"/>
        </w:numPr>
      </w:pPr>
      <w:r>
        <w:t>Попробуем установить на файл /home/guest/dir1/file1 расширенный атрибут «a» от имени пользователя guest</w:t>
      </w:r>
    </w:p>
    <w:p w14:paraId="0FEAF628" w14:textId="77777777" w:rsidR="00C96A7B" w:rsidRDefault="00000000">
      <w:pPr>
        <w:pStyle w:val="Compact"/>
        <w:numPr>
          <w:ilvl w:val="0"/>
          <w:numId w:val="9"/>
        </w:numPr>
      </w:pPr>
      <w:r>
        <w:t>Повысим свои права с помощью команды su и попробуем установить расширенный атрибут «a» на файл /home/guest/dir1/file1 от имени суперпользователя</w:t>
      </w:r>
    </w:p>
    <w:p w14:paraId="6995EFA8" w14:textId="77777777" w:rsidR="00C96A7B" w:rsidRDefault="00000000">
      <w:pPr>
        <w:pStyle w:val="Compact"/>
        <w:numPr>
          <w:ilvl w:val="0"/>
          <w:numId w:val="10"/>
        </w:numPr>
      </w:pPr>
      <w:r>
        <w:t>От пользователя guest проверим правильность установления атрибута</w:t>
      </w:r>
    </w:p>
    <w:p w14:paraId="357046EF" w14:textId="77777777" w:rsidR="00C96A7B" w:rsidRDefault="00000000">
      <w:pPr>
        <w:pStyle w:val="Compact"/>
        <w:numPr>
          <w:ilvl w:val="0"/>
          <w:numId w:val="11"/>
        </w:numPr>
      </w:pPr>
      <w:r>
        <w:t>Затем выполним дозапись в файл file1 слова «test»</w:t>
      </w:r>
    </w:p>
    <w:p w14:paraId="06627227" w14:textId="77777777" w:rsidR="00C96A7B" w:rsidRDefault="00000000">
      <w:pPr>
        <w:pStyle w:val="Compact"/>
        <w:numPr>
          <w:ilvl w:val="0"/>
          <w:numId w:val="12"/>
        </w:numPr>
      </w:pPr>
      <w:r>
        <w:t>Выполним чтение файла file1</w:t>
      </w:r>
    </w:p>
    <w:p w14:paraId="75173C5E" w14:textId="77777777" w:rsidR="00C96A7B" w:rsidRDefault="00000000">
      <w:pPr>
        <w:pStyle w:val="Compact"/>
        <w:numPr>
          <w:ilvl w:val="0"/>
          <w:numId w:val="13"/>
        </w:numPr>
      </w:pPr>
      <w:r>
        <w:t>Попробуем стереть имеющуюся в нём информацию</w:t>
      </w:r>
    </w:p>
    <w:p w14:paraId="57A253F0" w14:textId="77777777" w:rsidR="00C96A7B" w:rsidRDefault="00000000">
      <w:pPr>
        <w:pStyle w:val="Compact"/>
        <w:numPr>
          <w:ilvl w:val="0"/>
          <w:numId w:val="14"/>
        </w:numPr>
      </w:pPr>
      <w:r>
        <w:t>Далее попробуем установить на файл file1 права запрещающие чтение и запись для владельца файла</w:t>
      </w:r>
    </w:p>
    <w:p w14:paraId="58830EFE" w14:textId="77777777" w:rsidR="00C96A7B" w:rsidRDefault="00000000">
      <w:pPr>
        <w:pStyle w:val="Compact"/>
        <w:numPr>
          <w:ilvl w:val="0"/>
          <w:numId w:val="15"/>
        </w:numPr>
      </w:pPr>
      <w:r>
        <w:lastRenderedPageBreak/>
        <w:t>Снимем расширенный атрибут «a» с файла /home/guest/dirl/file1 от имени суперпользователя и повторим операции, которые нам ранее не удавалось выполнить</w:t>
      </w:r>
    </w:p>
    <w:p w14:paraId="6AF3B7B7" w14:textId="77777777" w:rsidR="00C96A7B" w:rsidRDefault="00000000">
      <w:pPr>
        <w:pStyle w:val="Compact"/>
        <w:numPr>
          <w:ilvl w:val="0"/>
          <w:numId w:val="16"/>
        </w:numPr>
      </w:pPr>
      <w:r>
        <w:t>В конце повторим наши действия по шагам, заменив атрибут «a» атрибутом «i»</w:t>
      </w:r>
    </w:p>
    <w:p w14:paraId="59298A7D" w14:textId="77777777" w:rsidR="00C96A7B" w:rsidRDefault="00000000">
      <w:pPr>
        <w:pStyle w:val="1"/>
      </w:pPr>
      <w:bookmarkStart w:id="6" w:name="вывод"/>
      <w:bookmarkStart w:id="7" w:name="_Toc178171178"/>
      <w:bookmarkEnd w:id="4"/>
      <w:r>
        <w:rPr>
          <w:rStyle w:val="SectionNumber"/>
        </w:rPr>
        <w:t>4</w:t>
      </w:r>
      <w:r>
        <w:tab/>
        <w:t>Вывод</w:t>
      </w:r>
      <w:bookmarkEnd w:id="7"/>
    </w:p>
    <w:p w14:paraId="29B2B826" w14:textId="77777777" w:rsidR="00C96A7B" w:rsidRDefault="00000000">
      <w:pPr>
        <w:pStyle w:val="FirstParagraph"/>
      </w:pPr>
      <w:r>
        <w:t>В ходе выполнения лабораторной работы были получены практические навыки работы в консоли с расширенными атрибутами файлов.</w:t>
      </w:r>
    </w:p>
    <w:p w14:paraId="484F625F" w14:textId="77777777" w:rsidR="00C96A7B" w:rsidRDefault="00000000">
      <w:pPr>
        <w:pStyle w:val="1"/>
      </w:pPr>
      <w:bookmarkStart w:id="8" w:name="список-литературы.-библиография"/>
      <w:bookmarkStart w:id="9" w:name="_Toc178171179"/>
      <w:bookmarkEnd w:id="6"/>
      <w:r>
        <w:rPr>
          <w:rStyle w:val="SectionNumber"/>
        </w:rPr>
        <w:t>5</w:t>
      </w:r>
      <w:r>
        <w:tab/>
        <w:t>Список литературы. Библиография</w:t>
      </w:r>
      <w:bookmarkEnd w:id="9"/>
    </w:p>
    <w:p w14:paraId="287DA4D0" w14:textId="77777777" w:rsidR="00C96A7B" w:rsidRDefault="00000000">
      <w:pPr>
        <w:pStyle w:val="FirstParagraph"/>
      </w:pPr>
      <w:r>
        <w:t>[1] Права доступа: https://codechick.io/tutorials/unix-linux/unix-linux-permissions</w:t>
      </w:r>
    </w:p>
    <w:p w14:paraId="77289248" w14:textId="77777777" w:rsidR="00C96A7B" w:rsidRDefault="00000000">
      <w:pPr>
        <w:pStyle w:val="a0"/>
      </w:pPr>
      <w:r>
        <w:t>[2] Расширенные атрибуты: https://ru.manpages.org/xattr/7</w:t>
      </w:r>
    </w:p>
    <w:p w14:paraId="6A80C260" w14:textId="77777777" w:rsidR="00C96A7B" w:rsidRDefault="00000000">
      <w:pPr>
        <w:pStyle w:val="a0"/>
      </w:pPr>
      <w:r>
        <w:t>[3] Операции с расширенными атрибутами: https://p-n-z-8-8.livejournal.com/64493.html</w:t>
      </w:r>
      <w:bookmarkEnd w:id="8"/>
    </w:p>
    <w:sectPr w:rsidR="00C96A7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8266" w14:textId="77777777" w:rsidR="00367B04" w:rsidRDefault="00367B04">
      <w:pPr>
        <w:spacing w:after="0"/>
      </w:pPr>
      <w:r>
        <w:separator/>
      </w:r>
    </w:p>
  </w:endnote>
  <w:endnote w:type="continuationSeparator" w:id="0">
    <w:p w14:paraId="16BB411A" w14:textId="77777777" w:rsidR="00367B04" w:rsidRDefault="00367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B05C" w14:textId="77777777" w:rsidR="00367B04" w:rsidRDefault="00367B04">
      <w:r>
        <w:separator/>
      </w:r>
    </w:p>
  </w:footnote>
  <w:footnote w:type="continuationSeparator" w:id="0">
    <w:p w14:paraId="7DEF5FDD" w14:textId="77777777" w:rsidR="00367B04" w:rsidRDefault="00367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3447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C5AD1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5F0CF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C20513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6B48048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5EB23DE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492A423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57D4FA4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F9FA8C7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14AFA6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2DA0C74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C794FDE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745663C6"/>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16cid:durableId="1217815254">
    <w:abstractNumId w:val="0"/>
  </w:num>
  <w:num w:numId="2" w16cid:durableId="318189879">
    <w:abstractNumId w:val="1"/>
  </w:num>
  <w:num w:numId="3" w16cid:durableId="31158199">
    <w:abstractNumId w:val="1"/>
  </w:num>
  <w:num w:numId="4" w16cid:durableId="2099864942">
    <w:abstractNumId w:val="1"/>
  </w:num>
  <w:num w:numId="5" w16cid:durableId="754059775">
    <w:abstractNumId w:val="1"/>
  </w:num>
  <w:num w:numId="6" w16cid:durableId="634454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861336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71719400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5107993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39111914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90310178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64802094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869224593">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16cid:durableId="392851674">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1975982399">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6" w16cid:durableId="547107724">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A7B"/>
    <w:rsid w:val="000818BD"/>
    <w:rsid w:val="00367B04"/>
    <w:rsid w:val="00C9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DE39E"/>
  <w15:docId w15:val="{29A6B893-65D0-114F-97A2-9850B70C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0818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 Махорин Иван Сергеевич, НПИбд-02-21, 1032211221</dc:creator>
  <cp:keywords/>
  <cp:lastModifiedBy>Маляров Семён Сергеевич</cp:lastModifiedBy>
  <cp:revision>2</cp:revision>
  <dcterms:created xsi:type="dcterms:W3CDTF">2024-09-10T14:25:00Z</dcterms:created>
  <dcterms:modified xsi:type="dcterms:W3CDTF">2024-09-25T12:40:00Z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Дискреционное разграничение прав в Linux. Расширенные атрибуты</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