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55489" w14:textId="77777777" w:rsidR="00470BDF" w:rsidRDefault="00470BDF" w:rsidP="00470BDF">
      <w:pPr>
        <w:jc w:val="center"/>
        <w:rPr>
          <w:rFonts w:ascii="Calibri" w:hAnsi="Calibri" w:cs="Calibri"/>
          <w:color w:val="1F497D"/>
          <w:sz w:val="22"/>
          <w:szCs w:val="22"/>
          <w:u w:val="single"/>
        </w:rPr>
      </w:pPr>
    </w:p>
    <w:p w14:paraId="1A58E889" w14:textId="77777777" w:rsidR="00470BDF" w:rsidRDefault="00470BDF" w:rsidP="00470BDF">
      <w:pPr>
        <w:jc w:val="center"/>
        <w:rPr>
          <w:rFonts w:ascii="Calibri" w:hAnsi="Calibri" w:cs="Calibri"/>
          <w:color w:val="1F497D"/>
          <w:sz w:val="22"/>
          <w:szCs w:val="22"/>
          <w:u w:val="single"/>
        </w:rPr>
      </w:pPr>
    </w:p>
    <w:p w14:paraId="5FDD7E4C" w14:textId="77777777" w:rsidR="00FF14CC" w:rsidRDefault="00FF14CC" w:rsidP="00470BDF">
      <w:pPr>
        <w:jc w:val="center"/>
        <w:rPr>
          <w:rFonts w:ascii="Calibri" w:hAnsi="Calibri" w:cs="Calibri"/>
          <w:color w:val="1F497D"/>
          <w:sz w:val="22"/>
          <w:szCs w:val="22"/>
          <w:u w:val="single"/>
        </w:rPr>
      </w:pPr>
      <w:r w:rsidRPr="00FF14CC">
        <w:rPr>
          <w:rFonts w:ascii="Calibri" w:hAnsi="Calibri" w:cs="Calibri"/>
          <w:color w:val="1F497D"/>
          <w:sz w:val="22"/>
          <w:szCs w:val="22"/>
          <w:u w:val="single"/>
        </w:rPr>
        <w:t xml:space="preserve">Candidate Declaration </w:t>
      </w:r>
    </w:p>
    <w:p w14:paraId="4F432218" w14:textId="77777777" w:rsidR="00470BDF" w:rsidRDefault="00470BDF" w:rsidP="00470BDF">
      <w:pPr>
        <w:jc w:val="center"/>
        <w:rPr>
          <w:rFonts w:ascii="Calibri" w:hAnsi="Calibri" w:cs="Calibri"/>
          <w:color w:val="1F497D"/>
          <w:sz w:val="22"/>
          <w:szCs w:val="22"/>
          <w:u w:val="single"/>
        </w:rPr>
      </w:pPr>
    </w:p>
    <w:p w14:paraId="5D7FCF8E" w14:textId="77777777" w:rsidR="00D226D2" w:rsidRPr="00FF14CC" w:rsidRDefault="00D226D2" w:rsidP="00FF14CC">
      <w:pPr>
        <w:pStyle w:val="ListParagraph"/>
        <w:rPr>
          <w:rFonts w:ascii="Calibri" w:hAnsi="Calibri" w:cs="Calibri"/>
          <w:color w:val="1F497D"/>
          <w:sz w:val="16"/>
          <w:szCs w:val="16"/>
        </w:rPr>
      </w:pPr>
    </w:p>
    <w:p w14:paraId="0B4A5674" w14:textId="77777777" w:rsidR="00FF14CC" w:rsidRPr="00FF14CC" w:rsidRDefault="00251576" w:rsidP="00FF14CC">
      <w:pPr>
        <w:pStyle w:val="ListParagraph"/>
        <w:numPr>
          <w:ilvl w:val="0"/>
          <w:numId w:val="1"/>
        </w:numPr>
        <w:rPr>
          <w:rFonts w:ascii="Calibri" w:hAnsi="Calibri" w:cs="Calibri"/>
          <w:color w:val="1F497D"/>
          <w:sz w:val="16"/>
          <w:szCs w:val="16"/>
        </w:rPr>
      </w:pPr>
      <w:r>
        <w:rPr>
          <w:rFonts w:ascii="Calibri" w:hAnsi="Calibri" w:cs="Calibri"/>
          <w:color w:val="1F497D"/>
          <w:sz w:val="16"/>
          <w:szCs w:val="16"/>
        </w:rPr>
        <w:t>Declaration for the offer letter</w:t>
      </w:r>
      <w:r w:rsidR="00FF14CC" w:rsidRPr="00FF14CC">
        <w:rPr>
          <w:rFonts w:ascii="Calibri" w:hAnsi="Calibri" w:cs="Calibri"/>
          <w:color w:val="1F497D"/>
          <w:sz w:val="16"/>
          <w:szCs w:val="16"/>
        </w:rPr>
        <w:t xml:space="preserve"> </w:t>
      </w:r>
    </w:p>
    <w:p w14:paraId="3DE347C7" w14:textId="0E46C8BC" w:rsidR="00FF14CC" w:rsidRPr="00D226D2" w:rsidRDefault="00FF14CC" w:rsidP="00FF14CC">
      <w:pPr>
        <w:pStyle w:val="ListParagraph"/>
        <w:rPr>
          <w:rFonts w:ascii="Calibri" w:hAnsi="Calibri" w:cs="Calibri"/>
          <w:i/>
          <w:iCs/>
          <w:color w:val="000000" w:themeColor="text1"/>
          <w:sz w:val="16"/>
          <w:szCs w:val="16"/>
          <w:lang w:val="en-IN"/>
        </w:rPr>
      </w:pPr>
      <w:r w:rsidRPr="00FF14CC">
        <w:rPr>
          <w:rFonts w:ascii="Calibri" w:hAnsi="Calibri" w:cs="Calibri"/>
          <w:i/>
          <w:iCs/>
          <w:color w:val="FF0000"/>
          <w:sz w:val="16"/>
          <w:szCs w:val="16"/>
          <w:lang w:val="en-IN"/>
        </w:rPr>
        <w:t>“</w:t>
      </w:r>
      <w:r w:rsidR="00F01758">
        <w:rPr>
          <w:rFonts w:ascii="Calibri" w:hAnsi="Calibri" w:cs="Calibri"/>
          <w:i/>
          <w:iCs/>
          <w:color w:val="000000" w:themeColor="text1"/>
          <w:sz w:val="16"/>
          <w:szCs w:val="16"/>
          <w:lang w:val="en-IN"/>
        </w:rPr>
        <w:t xml:space="preserve">I </w:t>
      </w:r>
      <w:r w:rsidR="00F01758" w:rsidRPr="00F01758">
        <w:rPr>
          <w:rFonts w:ascii="Calibri" w:hAnsi="Calibri" w:cs="Calibri"/>
          <w:i/>
          <w:iCs/>
          <w:color w:val="000000" w:themeColor="text1"/>
          <w:sz w:val="16"/>
          <w:szCs w:val="16"/>
          <w:u w:val="dotted"/>
          <w:lang w:val="en-IN"/>
        </w:rPr>
        <w:t>Ismail Khan</w:t>
      </w:r>
      <w:r w:rsidRPr="00D226D2">
        <w:rPr>
          <w:rFonts w:ascii="Calibri" w:hAnsi="Calibri" w:cs="Calibri"/>
          <w:i/>
          <w:iCs/>
          <w:color w:val="000000" w:themeColor="text1"/>
          <w:sz w:val="16"/>
          <w:szCs w:val="16"/>
          <w:lang w:val="en-IN"/>
        </w:rPr>
        <w:t xml:space="preserve"> am in receipt of your offer letter date</w:t>
      </w:r>
      <w:r w:rsidR="00F01758">
        <w:rPr>
          <w:rFonts w:ascii="Calibri" w:hAnsi="Calibri" w:cs="Calibri"/>
          <w:i/>
          <w:iCs/>
          <w:color w:val="000000" w:themeColor="text1"/>
          <w:sz w:val="16"/>
          <w:szCs w:val="16"/>
          <w:lang w:val="en-IN"/>
        </w:rPr>
        <w:t>d</w:t>
      </w:r>
      <w:r w:rsidR="00D17EB8">
        <w:rPr>
          <w:rFonts w:ascii="Calibri" w:hAnsi="Calibri" w:cs="Calibri"/>
          <w:i/>
          <w:iCs/>
          <w:color w:val="000000" w:themeColor="text1"/>
          <w:sz w:val="16"/>
          <w:szCs w:val="16"/>
          <w:lang w:val="en-IN"/>
        </w:rPr>
        <w:t xml:space="preserve"> </w:t>
      </w:r>
      <w:r w:rsidR="00D17EB8" w:rsidRPr="00D17EB8">
        <w:rPr>
          <w:rFonts w:ascii="Calibri" w:hAnsi="Calibri" w:cs="Calibri"/>
          <w:i/>
          <w:iCs/>
          <w:color w:val="000000" w:themeColor="text1"/>
          <w:sz w:val="16"/>
          <w:szCs w:val="16"/>
          <w:u w:val="dotted"/>
          <w:lang w:val="en-IN"/>
        </w:rPr>
        <w:t>20</w:t>
      </w:r>
      <w:r w:rsidR="00F01758" w:rsidRPr="00D17EB8">
        <w:rPr>
          <w:rFonts w:ascii="Calibri" w:hAnsi="Calibri" w:cs="Calibri"/>
          <w:i/>
          <w:iCs/>
          <w:color w:val="000000" w:themeColor="text1"/>
          <w:sz w:val="16"/>
          <w:szCs w:val="16"/>
          <w:u w:val="dotted"/>
          <w:lang w:val="en-IN"/>
        </w:rPr>
        <w:t>th</w:t>
      </w:r>
      <w:r w:rsidR="00F01758" w:rsidRPr="00F01758">
        <w:rPr>
          <w:rFonts w:ascii="Calibri" w:hAnsi="Calibri" w:cs="Calibri"/>
          <w:i/>
          <w:iCs/>
          <w:color w:val="000000" w:themeColor="text1"/>
          <w:sz w:val="16"/>
          <w:szCs w:val="16"/>
          <w:u w:val="dotted"/>
          <w:lang w:val="en-IN"/>
        </w:rPr>
        <w:t xml:space="preserve"> November 2020</w:t>
      </w:r>
      <w:r w:rsidR="00F01758">
        <w:rPr>
          <w:rFonts w:ascii="Calibri" w:hAnsi="Calibri" w:cs="Calibri"/>
          <w:i/>
          <w:iCs/>
          <w:color w:val="000000" w:themeColor="text1"/>
          <w:sz w:val="16"/>
          <w:szCs w:val="16"/>
          <w:lang w:val="en-IN"/>
        </w:rPr>
        <w:t xml:space="preserve"> </w:t>
      </w:r>
      <w:r w:rsidRPr="00D226D2">
        <w:rPr>
          <w:rFonts w:ascii="Calibri" w:hAnsi="Calibri" w:cs="Calibri"/>
          <w:i/>
          <w:iCs/>
          <w:color w:val="000000" w:themeColor="text1"/>
          <w:sz w:val="16"/>
          <w:szCs w:val="16"/>
          <w:lang w:val="en-IN"/>
        </w:rPr>
        <w:t xml:space="preserve">on email and hereby accept the same fully. I understand that this offer letter has been communicated and accepted by me on email in view of the prevalent nationwide lockdown situation (COVID-19) and I shall receive a hard copy thereof once the said lockdown is lifted. I also undertake to sign the aforesaid offer letter when tendered to me in hard copy but my acceptance thereof shall revert back to the original date of the offer letter and my acceptance date vide this email. </w:t>
      </w:r>
    </w:p>
    <w:p w14:paraId="53457A81" w14:textId="77777777" w:rsidR="00FF14CC" w:rsidRPr="00BE7E12" w:rsidRDefault="00FF14CC" w:rsidP="00FF14CC">
      <w:pPr>
        <w:pStyle w:val="ListParagraph"/>
        <w:rPr>
          <w:rFonts w:ascii="Calibri" w:hAnsi="Calibri" w:cs="Calibri"/>
          <w:i/>
          <w:iCs/>
          <w:color w:val="000000" w:themeColor="text1"/>
          <w:sz w:val="16"/>
          <w:szCs w:val="16"/>
          <w:lang w:val="en-IN"/>
        </w:rPr>
      </w:pPr>
      <w:r w:rsidRPr="00BE7E12">
        <w:rPr>
          <w:rFonts w:ascii="Calibri" w:hAnsi="Calibri" w:cs="Calibri"/>
          <w:i/>
          <w:iCs/>
          <w:color w:val="000000" w:themeColor="text1"/>
          <w:sz w:val="16"/>
          <w:szCs w:val="16"/>
          <w:lang w:val="en-IN"/>
        </w:rPr>
        <w:t>I also categorically accept all policies and rules of the Company.”</w:t>
      </w:r>
    </w:p>
    <w:p w14:paraId="2B797F35" w14:textId="77777777" w:rsidR="00FF14CC" w:rsidRPr="00FF14CC" w:rsidRDefault="00FF14CC" w:rsidP="00FF14CC">
      <w:pPr>
        <w:ind w:left="720"/>
        <w:rPr>
          <w:rFonts w:ascii="Calibri" w:hAnsi="Calibri" w:cs="Calibri"/>
          <w:color w:val="1F497D"/>
          <w:sz w:val="16"/>
          <w:szCs w:val="16"/>
        </w:rPr>
      </w:pPr>
    </w:p>
    <w:p w14:paraId="6F11CDA5" w14:textId="77777777" w:rsidR="00FF14CC" w:rsidRPr="00251576" w:rsidRDefault="00251576" w:rsidP="00FF14CC">
      <w:pPr>
        <w:pStyle w:val="ListParagraph"/>
        <w:numPr>
          <w:ilvl w:val="0"/>
          <w:numId w:val="1"/>
        </w:numPr>
        <w:rPr>
          <w:rFonts w:ascii="Calibri" w:hAnsi="Calibri" w:cs="Calibri"/>
          <w:color w:val="76923C" w:themeColor="accent3" w:themeShade="BF"/>
          <w:sz w:val="16"/>
          <w:szCs w:val="16"/>
          <w:lang w:val="en-IN"/>
        </w:rPr>
      </w:pPr>
      <w:r w:rsidRPr="00251576">
        <w:rPr>
          <w:rFonts w:ascii="Calibri" w:hAnsi="Calibri" w:cs="Calibri"/>
          <w:color w:val="1F497D"/>
          <w:sz w:val="16"/>
          <w:szCs w:val="16"/>
        </w:rPr>
        <w:t xml:space="preserve">Declaration for the </w:t>
      </w:r>
      <w:r w:rsidR="00FF14CC" w:rsidRPr="00251576">
        <w:rPr>
          <w:rFonts w:ascii="Calibri" w:hAnsi="Calibri" w:cs="Calibri"/>
          <w:color w:val="1F497D"/>
          <w:sz w:val="16"/>
          <w:szCs w:val="16"/>
        </w:rPr>
        <w:t xml:space="preserve">Confidentiality agreement </w:t>
      </w:r>
    </w:p>
    <w:p w14:paraId="190B3864" w14:textId="24938306" w:rsidR="00FF14CC" w:rsidRPr="00D226D2" w:rsidRDefault="00470BDF" w:rsidP="00FF14CC">
      <w:pPr>
        <w:pStyle w:val="ListParagraph"/>
        <w:rPr>
          <w:rFonts w:ascii="Calibri" w:hAnsi="Calibri" w:cs="Calibri"/>
          <w:color w:val="000000" w:themeColor="text1"/>
          <w:sz w:val="16"/>
          <w:szCs w:val="16"/>
          <w:lang w:val="en-IN"/>
        </w:rPr>
      </w:pPr>
      <w:r w:rsidRPr="00D226D2">
        <w:rPr>
          <w:rFonts w:ascii="Calibri" w:hAnsi="Calibri" w:cs="Calibri"/>
          <w:i/>
          <w:iCs/>
          <w:color w:val="000000" w:themeColor="text1"/>
          <w:sz w:val="16"/>
          <w:szCs w:val="16"/>
          <w:lang w:val="en-IN"/>
        </w:rPr>
        <w:t xml:space="preserve"> </w:t>
      </w:r>
      <w:r w:rsidR="00FF14CC" w:rsidRPr="00D226D2">
        <w:rPr>
          <w:rFonts w:ascii="Calibri" w:hAnsi="Calibri" w:cs="Calibri"/>
          <w:i/>
          <w:iCs/>
          <w:color w:val="000000" w:themeColor="text1"/>
          <w:sz w:val="16"/>
          <w:szCs w:val="16"/>
          <w:lang w:val="en-IN"/>
        </w:rPr>
        <w:t>“I</w:t>
      </w:r>
      <w:r w:rsidR="00F01758">
        <w:rPr>
          <w:rFonts w:ascii="Calibri" w:hAnsi="Calibri" w:cs="Calibri"/>
          <w:i/>
          <w:iCs/>
          <w:color w:val="000000" w:themeColor="text1"/>
          <w:sz w:val="16"/>
          <w:szCs w:val="16"/>
          <w:lang w:val="en-IN"/>
        </w:rPr>
        <w:t xml:space="preserve"> </w:t>
      </w:r>
      <w:r w:rsidR="00F01758" w:rsidRPr="00F01758">
        <w:rPr>
          <w:rFonts w:ascii="Calibri" w:hAnsi="Calibri" w:cs="Calibri"/>
          <w:i/>
          <w:iCs/>
          <w:color w:val="000000" w:themeColor="text1"/>
          <w:sz w:val="16"/>
          <w:szCs w:val="16"/>
          <w:u w:val="dotted"/>
          <w:lang w:val="en-IN"/>
        </w:rPr>
        <w:t>Ismail Khan</w:t>
      </w:r>
      <w:r w:rsidR="00FF14CC" w:rsidRPr="00D226D2">
        <w:rPr>
          <w:rFonts w:ascii="Calibri" w:hAnsi="Calibri" w:cs="Calibri"/>
          <w:i/>
          <w:iCs/>
          <w:color w:val="000000" w:themeColor="text1"/>
          <w:sz w:val="16"/>
          <w:szCs w:val="16"/>
          <w:lang w:val="en-IN"/>
        </w:rPr>
        <w:t xml:space="preserve"> am in receipt of the Confidentiality </w:t>
      </w:r>
      <w:r w:rsidR="00BE7E12" w:rsidRPr="00D226D2">
        <w:rPr>
          <w:rFonts w:ascii="Calibri" w:hAnsi="Calibri" w:cs="Calibri"/>
          <w:i/>
          <w:iCs/>
          <w:color w:val="000000" w:themeColor="text1"/>
          <w:sz w:val="16"/>
          <w:szCs w:val="16"/>
          <w:lang w:val="en-IN"/>
        </w:rPr>
        <w:t>Agreement letter</w:t>
      </w:r>
      <w:r w:rsidR="00FF14CC" w:rsidRPr="00D226D2">
        <w:rPr>
          <w:rFonts w:ascii="Calibri" w:hAnsi="Calibri" w:cs="Calibri"/>
          <w:i/>
          <w:iCs/>
          <w:color w:val="000000" w:themeColor="text1"/>
          <w:sz w:val="16"/>
          <w:szCs w:val="16"/>
          <w:lang w:val="en-IN"/>
        </w:rPr>
        <w:t xml:space="preserve"> dated</w:t>
      </w:r>
      <w:r w:rsidR="00F01758">
        <w:rPr>
          <w:rFonts w:ascii="Calibri" w:hAnsi="Calibri" w:cs="Calibri"/>
          <w:i/>
          <w:iCs/>
          <w:color w:val="000000" w:themeColor="text1"/>
          <w:sz w:val="16"/>
          <w:szCs w:val="16"/>
          <w:lang w:val="en-IN"/>
        </w:rPr>
        <w:t xml:space="preserve"> </w:t>
      </w:r>
      <w:r w:rsidR="00D17EB8" w:rsidRPr="00D17EB8">
        <w:rPr>
          <w:rFonts w:ascii="Calibri" w:hAnsi="Calibri" w:cs="Calibri"/>
          <w:i/>
          <w:iCs/>
          <w:color w:val="000000" w:themeColor="text1"/>
          <w:sz w:val="16"/>
          <w:szCs w:val="16"/>
          <w:u w:val="dotted"/>
          <w:lang w:val="en-IN"/>
        </w:rPr>
        <w:t xml:space="preserve">23rd </w:t>
      </w:r>
      <w:r w:rsidR="00F01758" w:rsidRPr="00F01758">
        <w:rPr>
          <w:rFonts w:ascii="Calibri" w:hAnsi="Calibri" w:cs="Calibri"/>
          <w:i/>
          <w:iCs/>
          <w:color w:val="000000" w:themeColor="text1"/>
          <w:sz w:val="16"/>
          <w:szCs w:val="16"/>
          <w:u w:val="dotted"/>
          <w:lang w:val="en-IN"/>
        </w:rPr>
        <w:t>Nov</w:t>
      </w:r>
      <w:r w:rsidR="00D17EB8">
        <w:rPr>
          <w:rFonts w:ascii="Calibri" w:hAnsi="Calibri" w:cs="Calibri"/>
          <w:i/>
          <w:iCs/>
          <w:color w:val="000000" w:themeColor="text1"/>
          <w:sz w:val="16"/>
          <w:szCs w:val="16"/>
          <w:u w:val="dotted"/>
          <w:lang w:val="en-IN"/>
        </w:rPr>
        <w:t>ember</w:t>
      </w:r>
      <w:r w:rsidR="00F01758" w:rsidRPr="00F01758">
        <w:rPr>
          <w:rFonts w:ascii="Calibri" w:hAnsi="Calibri" w:cs="Calibri"/>
          <w:i/>
          <w:iCs/>
          <w:color w:val="000000" w:themeColor="text1"/>
          <w:sz w:val="16"/>
          <w:szCs w:val="16"/>
          <w:u w:val="dotted"/>
          <w:lang w:val="en-IN"/>
        </w:rPr>
        <w:t xml:space="preserve"> 2020</w:t>
      </w:r>
      <w:r w:rsidR="00F01758">
        <w:rPr>
          <w:rFonts w:ascii="Calibri" w:hAnsi="Calibri" w:cs="Calibri"/>
          <w:i/>
          <w:iCs/>
          <w:color w:val="000000" w:themeColor="text1"/>
          <w:sz w:val="16"/>
          <w:szCs w:val="16"/>
          <w:lang w:val="en-IN"/>
        </w:rPr>
        <w:t xml:space="preserve"> </w:t>
      </w:r>
      <w:r w:rsidR="00FF14CC" w:rsidRPr="00D226D2">
        <w:rPr>
          <w:rFonts w:ascii="Calibri" w:hAnsi="Calibri" w:cs="Calibri"/>
          <w:i/>
          <w:iCs/>
          <w:color w:val="000000" w:themeColor="text1"/>
          <w:sz w:val="16"/>
          <w:szCs w:val="16"/>
          <w:lang w:val="en-IN"/>
        </w:rPr>
        <w:t>on email and hereby accept the same fully. I understand that this agreement has been accepted by me vide the present email in view of the prevalent nationwide lockdown situation (COVID-19) and I shall receive a hard copy thereof once the said lockdown is lifted. I also undertake to sign the aforesaid Confidentiality Agreement when tendered to me in hard copy but my acceptance thereof shall revert back to the original date of the agreement and my acceptance date vide this email</w:t>
      </w:r>
      <w:r w:rsidR="00FF14CC" w:rsidRPr="00D226D2">
        <w:rPr>
          <w:rFonts w:ascii="Calibri" w:hAnsi="Calibri" w:cs="Calibri"/>
          <w:color w:val="000000" w:themeColor="text1"/>
          <w:sz w:val="16"/>
          <w:szCs w:val="16"/>
          <w:lang w:val="en-IN"/>
        </w:rPr>
        <w:t xml:space="preserve">.” </w:t>
      </w:r>
    </w:p>
    <w:p w14:paraId="5E7F1B22" w14:textId="77777777" w:rsidR="00FF14CC" w:rsidRPr="00FF14CC" w:rsidRDefault="00FF14CC" w:rsidP="00FF14CC">
      <w:pPr>
        <w:ind w:left="720"/>
        <w:rPr>
          <w:rFonts w:ascii="Calibri" w:hAnsi="Calibri" w:cs="Calibri"/>
          <w:color w:val="1F497D"/>
          <w:sz w:val="16"/>
          <w:szCs w:val="16"/>
        </w:rPr>
      </w:pPr>
    </w:p>
    <w:p w14:paraId="4D40DA24" w14:textId="77777777" w:rsidR="00FF14CC" w:rsidRPr="00D16DB5" w:rsidRDefault="00251576" w:rsidP="00FF14CC">
      <w:pPr>
        <w:pStyle w:val="ListParagraph"/>
        <w:numPr>
          <w:ilvl w:val="0"/>
          <w:numId w:val="1"/>
        </w:numPr>
        <w:rPr>
          <w:rFonts w:ascii="Calibri" w:hAnsi="Calibri" w:cs="Calibri"/>
          <w:color w:val="76923C" w:themeColor="accent3" w:themeShade="BF"/>
          <w:sz w:val="16"/>
          <w:szCs w:val="16"/>
          <w:lang w:val="en-IN"/>
        </w:rPr>
      </w:pPr>
      <w:r w:rsidRPr="00D16DB5">
        <w:rPr>
          <w:rFonts w:ascii="Calibri" w:hAnsi="Calibri" w:cs="Calibri"/>
          <w:color w:val="1F497D"/>
          <w:sz w:val="16"/>
          <w:szCs w:val="16"/>
        </w:rPr>
        <w:t xml:space="preserve">Declaration for </w:t>
      </w:r>
      <w:r w:rsidR="00FF14CC" w:rsidRPr="00D16DB5">
        <w:rPr>
          <w:rFonts w:ascii="Calibri" w:hAnsi="Calibri" w:cs="Calibri"/>
          <w:color w:val="1F497D"/>
          <w:sz w:val="16"/>
          <w:szCs w:val="16"/>
        </w:rPr>
        <w:t xml:space="preserve">Personal data handling document. </w:t>
      </w:r>
    </w:p>
    <w:p w14:paraId="4BFD7B68" w14:textId="77777777" w:rsidR="00D16DB5" w:rsidRPr="00D16DB5" w:rsidRDefault="00D16DB5" w:rsidP="00D16DB5">
      <w:pPr>
        <w:pStyle w:val="ListParagraph"/>
        <w:rPr>
          <w:rFonts w:ascii="Calibri" w:hAnsi="Calibri" w:cs="Calibri"/>
          <w:color w:val="76923C" w:themeColor="accent3" w:themeShade="BF"/>
          <w:sz w:val="16"/>
          <w:szCs w:val="16"/>
          <w:lang w:val="en-IN"/>
        </w:rPr>
      </w:pPr>
    </w:p>
    <w:p w14:paraId="567426F0" w14:textId="4684C629" w:rsidR="00FF14CC" w:rsidRDefault="00470BDF" w:rsidP="00FF14CC">
      <w:pPr>
        <w:pStyle w:val="ListParagraph"/>
        <w:rPr>
          <w:rFonts w:ascii="Calibri" w:hAnsi="Calibri" w:cs="Calibri"/>
          <w:i/>
          <w:iCs/>
          <w:color w:val="000000" w:themeColor="text1"/>
          <w:sz w:val="16"/>
          <w:szCs w:val="16"/>
          <w:lang w:val="en-IN"/>
        </w:rPr>
      </w:pPr>
      <w:r>
        <w:rPr>
          <w:rFonts w:ascii="Calibri" w:hAnsi="Calibri" w:cs="Calibri"/>
          <w:i/>
          <w:iCs/>
          <w:color w:val="76923C" w:themeColor="accent3" w:themeShade="BF"/>
          <w:sz w:val="16"/>
          <w:szCs w:val="16"/>
          <w:lang w:val="en-IN"/>
        </w:rPr>
        <w:t>“</w:t>
      </w:r>
      <w:r w:rsidR="00FF14CC" w:rsidRPr="00D226D2">
        <w:rPr>
          <w:rFonts w:ascii="Calibri" w:hAnsi="Calibri" w:cs="Calibri"/>
          <w:i/>
          <w:iCs/>
          <w:color w:val="000000" w:themeColor="text1"/>
          <w:sz w:val="16"/>
          <w:szCs w:val="16"/>
          <w:lang w:val="en-IN"/>
        </w:rPr>
        <w:t xml:space="preserve">I </w:t>
      </w:r>
      <w:r w:rsidR="00F01758" w:rsidRPr="00F01758">
        <w:rPr>
          <w:rFonts w:ascii="Calibri" w:hAnsi="Calibri" w:cs="Calibri"/>
          <w:i/>
          <w:iCs/>
          <w:color w:val="000000" w:themeColor="text1"/>
          <w:sz w:val="16"/>
          <w:szCs w:val="16"/>
          <w:u w:val="dotted"/>
          <w:lang w:val="en-IN"/>
        </w:rPr>
        <w:t>Ismail Khan</w:t>
      </w:r>
      <w:r w:rsidR="00FF14CC" w:rsidRPr="00D226D2">
        <w:rPr>
          <w:rFonts w:ascii="Calibri" w:hAnsi="Calibri" w:cs="Calibri"/>
          <w:i/>
          <w:iCs/>
          <w:color w:val="000000" w:themeColor="text1"/>
          <w:sz w:val="16"/>
          <w:szCs w:val="16"/>
          <w:lang w:val="en-IN"/>
        </w:rPr>
        <w:t>, hereby accept the same fully. This acceptance is being given electronically in view of the nationwide Lockdown situation (COVID-19) and shall continue to bind me during my employment with the Company’.</w:t>
      </w:r>
    </w:p>
    <w:p w14:paraId="41069D14" w14:textId="77777777" w:rsidR="00470BDF" w:rsidRDefault="00470BDF" w:rsidP="00FF14CC">
      <w:pPr>
        <w:pStyle w:val="ListParagraph"/>
        <w:rPr>
          <w:rFonts w:ascii="Calibri" w:hAnsi="Calibri" w:cs="Calibri"/>
          <w:i/>
          <w:iCs/>
          <w:color w:val="000000" w:themeColor="text1"/>
          <w:sz w:val="16"/>
          <w:szCs w:val="16"/>
          <w:lang w:val="en-IN"/>
        </w:rPr>
      </w:pPr>
    </w:p>
    <w:p w14:paraId="35C4E494" w14:textId="77777777" w:rsidR="00470BDF" w:rsidRDefault="00470BDF" w:rsidP="00FF14CC">
      <w:pPr>
        <w:pStyle w:val="ListParagraph"/>
        <w:rPr>
          <w:rFonts w:ascii="Calibri" w:hAnsi="Calibri" w:cs="Calibri"/>
          <w:i/>
          <w:iCs/>
          <w:color w:val="000000" w:themeColor="text1"/>
          <w:sz w:val="16"/>
          <w:szCs w:val="16"/>
          <w:lang w:val="en-IN"/>
        </w:rPr>
      </w:pPr>
    </w:p>
    <w:sectPr w:rsidR="00470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8A41E5"/>
    <w:multiLevelType w:val="hybridMultilevel"/>
    <w:tmpl w:val="B9A458BC"/>
    <w:lvl w:ilvl="0" w:tplc="17B60DC6">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4CC"/>
    <w:rsid w:val="00241087"/>
    <w:rsid w:val="00251576"/>
    <w:rsid w:val="00367720"/>
    <w:rsid w:val="00470BDF"/>
    <w:rsid w:val="008A2F23"/>
    <w:rsid w:val="00A5455D"/>
    <w:rsid w:val="00BE7E12"/>
    <w:rsid w:val="00D16DB5"/>
    <w:rsid w:val="00D17EB8"/>
    <w:rsid w:val="00D226D2"/>
    <w:rsid w:val="00EC7DD5"/>
    <w:rsid w:val="00F01758"/>
    <w:rsid w:val="00F44DD5"/>
    <w:rsid w:val="00FF1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A977"/>
  <w15:docId w15:val="{5CB0C9D0-4982-42D8-B299-B6F9E33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4C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4C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73473">
      <w:bodyDiv w:val="1"/>
      <w:marLeft w:val="0"/>
      <w:marRight w:val="0"/>
      <w:marTop w:val="0"/>
      <w:marBottom w:val="0"/>
      <w:divBdr>
        <w:top w:val="none" w:sz="0" w:space="0" w:color="auto"/>
        <w:left w:val="none" w:sz="0" w:space="0" w:color="auto"/>
        <w:bottom w:val="none" w:sz="0" w:space="0" w:color="auto"/>
        <w:right w:val="none" w:sz="0" w:space="0" w:color="auto"/>
      </w:divBdr>
    </w:div>
    <w:div w:id="175979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Bhatia, Sandeep</dc:creator>
  <cp:lastModifiedBy>Ismail Khan</cp:lastModifiedBy>
  <cp:revision>4</cp:revision>
  <dcterms:created xsi:type="dcterms:W3CDTF">2020-04-10T12:37:00Z</dcterms:created>
  <dcterms:modified xsi:type="dcterms:W3CDTF">2020-11-23T06:57:00Z</dcterms:modified>
</cp:coreProperties>
</file>