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3919" w14:textId="2BDFA625" w:rsidR="002F3DCE" w:rsidRPr="002F3DCE" w:rsidRDefault="00241866" w:rsidP="002F3DCE">
      <w:pPr>
        <w:rPr>
          <w:b/>
          <w:bCs/>
          <w:sz w:val="96"/>
          <w:szCs w:val="96"/>
          <w:u w:val="single"/>
        </w:rPr>
      </w:pPr>
      <w:r w:rsidRPr="001C0EE4">
        <w:rPr>
          <w:b/>
          <w:bCs/>
          <w:sz w:val="96"/>
          <w:szCs w:val="96"/>
          <w:u w:val="single"/>
        </w:rPr>
        <w:t xml:space="preserve">Duo </w:t>
      </w:r>
      <w:proofErr w:type="spellStart"/>
      <w:r w:rsidR="002D4462">
        <w:rPr>
          <w:b/>
          <w:bCs/>
          <w:sz w:val="96"/>
          <w:szCs w:val="96"/>
          <w:u w:val="single"/>
        </w:rPr>
        <w:t>endu</w:t>
      </w:r>
      <w:r w:rsidRPr="001C0EE4">
        <w:rPr>
          <w:b/>
          <w:bCs/>
          <w:sz w:val="96"/>
          <w:szCs w:val="96"/>
          <w:u w:val="single"/>
        </w:rPr>
        <w:t>ser</w:t>
      </w:r>
      <w:proofErr w:type="spellEnd"/>
      <w:r w:rsidRPr="001C0EE4">
        <w:rPr>
          <w:b/>
          <w:bCs/>
          <w:sz w:val="96"/>
          <w:szCs w:val="96"/>
          <w:u w:val="single"/>
        </w:rPr>
        <w:t xml:space="preserve"> setup guide</w:t>
      </w:r>
      <w:r w:rsidR="001C0EE4" w:rsidRPr="001C0EE4">
        <w:rPr>
          <w:b/>
          <w:bCs/>
          <w:sz w:val="96"/>
          <w:szCs w:val="96"/>
          <w:u w:val="single"/>
        </w:rPr>
        <w:t>.</w:t>
      </w:r>
      <w:r w:rsidR="001C0EE4" w:rsidRPr="001C0EE4">
        <w:rPr>
          <w:b/>
          <w:bCs/>
          <w:sz w:val="96"/>
          <w:szCs w:val="96"/>
          <w:u w:val="single"/>
        </w:rPr>
        <w:br/>
      </w:r>
      <w:r w:rsidR="002F3DCE" w:rsidRPr="002F3DCE">
        <w:rPr>
          <w:b/>
          <w:bCs/>
          <w:sz w:val="24"/>
          <w:szCs w:val="24"/>
        </w:rPr>
        <w:t>What is Multi-Factor Authentication?</w:t>
      </w:r>
    </w:p>
    <w:p w14:paraId="3976641A" w14:textId="53814E44" w:rsidR="002F3DCE" w:rsidRPr="002F3DCE" w:rsidRDefault="002F3DCE" w:rsidP="002F3DCE">
      <w:pPr>
        <w:pStyle w:val="NormalWeb"/>
        <w:shd w:val="clear" w:color="auto" w:fill="FFFFFF"/>
        <w:spacing w:after="0"/>
        <w:rPr>
          <w:rFonts w:asciiTheme="minorHAnsi" w:eastAsiaTheme="minorHAnsi" w:hAnsiTheme="minorHAnsi" w:cstheme="minorBidi"/>
          <w:color w:val="auto"/>
          <w:sz w:val="24"/>
          <w:szCs w:val="24"/>
          <w:lang w:eastAsia="en-US"/>
        </w:rPr>
      </w:pPr>
      <w:r w:rsidRPr="002F3DCE">
        <w:rPr>
          <w:rFonts w:eastAsiaTheme="minorHAnsi" w:cstheme="minorBidi"/>
          <w:b/>
          <w:bCs/>
          <w:color w:val="auto"/>
          <w:sz w:val="24"/>
          <w:szCs w:val="24"/>
          <w:lang w:eastAsia="en-US"/>
        </w:rPr>
        <w:t>Multi-Factor Authentication (MFA)</w:t>
      </w:r>
      <w:r w:rsidRPr="002F3DCE">
        <w:rPr>
          <w:rFonts w:asciiTheme="minorHAnsi" w:eastAsiaTheme="minorHAnsi" w:hAnsiTheme="minorHAnsi" w:cstheme="minorBidi"/>
          <w:color w:val="auto"/>
          <w:sz w:val="24"/>
          <w:szCs w:val="24"/>
          <w:lang w:eastAsia="en-US"/>
        </w:rPr>
        <w:t> or sometimes called </w:t>
      </w:r>
      <w:r w:rsidRPr="002F3DCE">
        <w:rPr>
          <w:rFonts w:eastAsiaTheme="minorHAnsi" w:cstheme="minorBidi"/>
          <w:b/>
          <w:bCs/>
          <w:color w:val="auto"/>
          <w:sz w:val="24"/>
          <w:szCs w:val="24"/>
          <w:lang w:eastAsia="en-US"/>
        </w:rPr>
        <w:t>two-step verification</w:t>
      </w:r>
      <w:r w:rsidRPr="002F3DCE">
        <w:rPr>
          <w:rFonts w:asciiTheme="minorHAnsi" w:eastAsiaTheme="minorHAnsi" w:hAnsiTheme="minorHAnsi" w:cstheme="minorBidi"/>
          <w:color w:val="auto"/>
          <w:sz w:val="24"/>
          <w:szCs w:val="24"/>
          <w:lang w:eastAsia="en-US"/>
        </w:rPr>
        <w:t>, is an advanced security layer included with Cisco Duo that makes it more difficult for hackers to get access and gain control of your account. MFA verifies your identity through a two-step process before granting you access to online applications. You may already be using MFA to protect online services such as Gmail or Facebook.  The two verification methods that are usually required to prove your identity are:</w:t>
      </w:r>
    </w:p>
    <w:p w14:paraId="0DEB0234" w14:textId="77777777" w:rsidR="002F3DCE" w:rsidRPr="002F3DCE" w:rsidRDefault="002F3DCE" w:rsidP="002F3DCE">
      <w:pPr>
        <w:numPr>
          <w:ilvl w:val="0"/>
          <w:numId w:val="2"/>
        </w:numPr>
        <w:shd w:val="clear" w:color="auto" w:fill="FFFFFF"/>
        <w:spacing w:before="100" w:beforeAutospacing="1" w:after="100" w:afterAutospacing="1" w:line="240" w:lineRule="auto"/>
        <w:rPr>
          <w:sz w:val="24"/>
          <w:szCs w:val="24"/>
        </w:rPr>
      </w:pPr>
      <w:r w:rsidRPr="002F3DCE">
        <w:rPr>
          <w:b/>
          <w:bCs/>
          <w:sz w:val="24"/>
          <w:szCs w:val="24"/>
        </w:rPr>
        <w:t>Information you know</w:t>
      </w:r>
      <w:r w:rsidRPr="002F3DCE">
        <w:rPr>
          <w:sz w:val="24"/>
          <w:szCs w:val="24"/>
        </w:rPr>
        <w:t> (like your username and password)</w:t>
      </w:r>
    </w:p>
    <w:p w14:paraId="0BC046AE" w14:textId="77777777" w:rsidR="002F3DCE" w:rsidRPr="002F3DCE" w:rsidRDefault="002F3DCE" w:rsidP="002F3DCE">
      <w:pPr>
        <w:numPr>
          <w:ilvl w:val="0"/>
          <w:numId w:val="2"/>
        </w:numPr>
        <w:shd w:val="clear" w:color="auto" w:fill="FFFFFF"/>
        <w:spacing w:before="100" w:beforeAutospacing="1" w:after="0" w:line="240" w:lineRule="auto"/>
        <w:rPr>
          <w:sz w:val="24"/>
          <w:szCs w:val="24"/>
        </w:rPr>
      </w:pPr>
      <w:r w:rsidRPr="002F3DCE">
        <w:rPr>
          <w:b/>
          <w:bCs/>
          <w:sz w:val="24"/>
          <w:szCs w:val="24"/>
        </w:rPr>
        <w:t>A unique item you have </w:t>
      </w:r>
      <w:r w:rsidRPr="002F3DCE">
        <w:rPr>
          <w:sz w:val="24"/>
          <w:szCs w:val="24"/>
        </w:rPr>
        <w:t>(like your cell phone)</w:t>
      </w:r>
    </w:p>
    <w:p w14:paraId="6A64471E" w14:textId="397D5DFD" w:rsidR="002F3DCE" w:rsidRPr="002F3DCE" w:rsidRDefault="002F3DCE" w:rsidP="002F3DCE">
      <w:pPr>
        <w:pStyle w:val="NormalWeb"/>
        <w:shd w:val="clear" w:color="auto" w:fill="FFFFFF"/>
        <w:spacing w:after="0"/>
        <w:rPr>
          <w:rFonts w:asciiTheme="minorHAnsi" w:eastAsiaTheme="minorHAnsi" w:hAnsiTheme="minorHAnsi" w:cstheme="minorBidi"/>
          <w:color w:val="auto"/>
          <w:sz w:val="24"/>
          <w:szCs w:val="24"/>
          <w:lang w:eastAsia="en-US"/>
        </w:rPr>
      </w:pPr>
      <w:r w:rsidRPr="002F3DCE">
        <w:rPr>
          <w:rFonts w:asciiTheme="minorHAnsi" w:eastAsiaTheme="minorHAnsi" w:hAnsiTheme="minorHAnsi" w:cstheme="minorBidi"/>
          <w:color w:val="auto"/>
          <w:sz w:val="24"/>
          <w:szCs w:val="24"/>
          <w:lang w:eastAsia="en-US"/>
        </w:rPr>
        <w:t>When logging in with MFA, you must supply your username/password </w:t>
      </w:r>
      <w:r w:rsidRPr="002F3DCE">
        <w:rPr>
          <w:rFonts w:eastAsiaTheme="minorHAnsi" w:cstheme="minorBidi"/>
          <w:b/>
          <w:bCs/>
          <w:color w:val="auto"/>
          <w:sz w:val="24"/>
          <w:szCs w:val="24"/>
          <w:lang w:eastAsia="en-US"/>
        </w:rPr>
        <w:t>AND</w:t>
      </w:r>
      <w:r w:rsidRPr="002F3DCE">
        <w:rPr>
          <w:rFonts w:asciiTheme="minorHAnsi" w:eastAsiaTheme="minorHAnsi" w:hAnsiTheme="minorHAnsi" w:cstheme="minorBidi"/>
          <w:color w:val="auto"/>
          <w:sz w:val="24"/>
          <w:szCs w:val="24"/>
          <w:lang w:eastAsia="en-US"/>
        </w:rPr>
        <w:t> prove that you are </w:t>
      </w:r>
      <w:r w:rsidRPr="002F3DCE">
        <w:rPr>
          <w:rFonts w:eastAsiaTheme="minorHAnsi" w:cstheme="minorBidi"/>
          <w:b/>
          <w:bCs/>
          <w:color w:val="auto"/>
          <w:sz w:val="24"/>
          <w:szCs w:val="24"/>
          <w:lang w:eastAsia="en-US"/>
        </w:rPr>
        <w:t>in possession of a trusted device</w:t>
      </w:r>
      <w:r w:rsidRPr="002F3DCE">
        <w:rPr>
          <w:rFonts w:asciiTheme="minorHAnsi" w:eastAsiaTheme="minorHAnsi" w:hAnsiTheme="minorHAnsi" w:cstheme="minorBidi"/>
          <w:color w:val="auto"/>
          <w:sz w:val="24"/>
          <w:szCs w:val="24"/>
          <w:lang w:eastAsia="en-US"/>
        </w:rPr>
        <w:t> (</w:t>
      </w:r>
      <w:r w:rsidR="002545C2" w:rsidRPr="002F3DCE">
        <w:rPr>
          <w:rFonts w:asciiTheme="minorHAnsi" w:eastAsiaTheme="minorHAnsi" w:hAnsiTheme="minorHAnsi" w:cstheme="minorBidi"/>
          <w:color w:val="auto"/>
          <w:sz w:val="24"/>
          <w:szCs w:val="24"/>
          <w:lang w:eastAsia="en-US"/>
        </w:rPr>
        <w:t>i.e.,</w:t>
      </w:r>
      <w:r w:rsidRPr="002F3DCE">
        <w:rPr>
          <w:rFonts w:asciiTheme="minorHAnsi" w:eastAsiaTheme="minorHAnsi" w:hAnsiTheme="minorHAnsi" w:cstheme="minorBidi"/>
          <w:color w:val="auto"/>
          <w:sz w:val="24"/>
          <w:szCs w:val="24"/>
          <w:lang w:eastAsia="en-US"/>
        </w:rPr>
        <w:t xml:space="preserve"> phone.)</w:t>
      </w:r>
    </w:p>
    <w:p w14:paraId="240935CC" w14:textId="77777777" w:rsidR="002F3DCE" w:rsidRPr="002F3DCE" w:rsidRDefault="002F3DCE" w:rsidP="002F3DCE">
      <w:pPr>
        <w:pStyle w:val="Heading2"/>
        <w:shd w:val="clear" w:color="auto" w:fill="FFFFFF"/>
        <w:rPr>
          <w:rFonts w:asciiTheme="minorHAnsi" w:eastAsiaTheme="minorHAnsi" w:hAnsiTheme="minorHAnsi" w:cstheme="minorBidi"/>
          <w:color w:val="auto"/>
          <w:sz w:val="24"/>
          <w:szCs w:val="24"/>
          <w:lang w:eastAsia="en-US"/>
        </w:rPr>
      </w:pPr>
      <w:r w:rsidRPr="002F3DCE">
        <w:rPr>
          <w:rFonts w:asciiTheme="minorHAnsi" w:eastAsiaTheme="minorHAnsi" w:hAnsiTheme="minorHAnsi" w:cstheme="minorBidi"/>
          <w:color w:val="auto"/>
          <w:sz w:val="24"/>
          <w:szCs w:val="24"/>
          <w:lang w:eastAsia="en-US"/>
        </w:rPr>
        <w:t>Why MFA?</w:t>
      </w:r>
    </w:p>
    <w:p w14:paraId="10619C2B" w14:textId="77777777" w:rsidR="002F3DCE" w:rsidRPr="002F3DCE" w:rsidRDefault="002F3DCE" w:rsidP="002F3DCE">
      <w:pPr>
        <w:pStyle w:val="NormalWeb"/>
        <w:shd w:val="clear" w:color="auto" w:fill="FFFFFF"/>
        <w:spacing w:after="0"/>
        <w:rPr>
          <w:rFonts w:asciiTheme="minorHAnsi" w:eastAsiaTheme="minorHAnsi" w:hAnsiTheme="minorHAnsi" w:cstheme="minorBidi"/>
          <w:color w:val="auto"/>
          <w:sz w:val="24"/>
          <w:szCs w:val="24"/>
          <w:lang w:eastAsia="en-US"/>
        </w:rPr>
      </w:pPr>
      <w:r w:rsidRPr="002F3DCE">
        <w:rPr>
          <w:rFonts w:asciiTheme="minorHAnsi" w:eastAsiaTheme="minorHAnsi" w:hAnsiTheme="minorHAnsi" w:cstheme="minorBidi"/>
          <w:color w:val="auto"/>
          <w:sz w:val="24"/>
          <w:szCs w:val="24"/>
          <w:lang w:eastAsia="en-US"/>
        </w:rPr>
        <w:t>Data breaches are becoming more prevalent in today’s always-connected world.  It is getting harder to recognize the difference from a legitimate login screen and one that is setup as a </w:t>
      </w:r>
      <w:r w:rsidRPr="002F3DCE">
        <w:rPr>
          <w:rFonts w:eastAsiaTheme="minorHAnsi" w:cstheme="minorBidi"/>
          <w:b/>
          <w:bCs/>
          <w:color w:val="auto"/>
          <w:sz w:val="24"/>
          <w:szCs w:val="24"/>
          <w:lang w:eastAsia="en-US"/>
        </w:rPr>
        <w:t>phishing</w:t>
      </w:r>
      <w:r w:rsidRPr="002F3DCE">
        <w:rPr>
          <w:rFonts w:asciiTheme="minorHAnsi" w:eastAsiaTheme="minorHAnsi" w:hAnsiTheme="minorHAnsi" w:cstheme="minorBidi"/>
          <w:color w:val="auto"/>
          <w:sz w:val="24"/>
          <w:szCs w:val="24"/>
          <w:lang w:eastAsia="en-US"/>
        </w:rPr>
        <w:t> scheme to steal your username and password. Using MFA provides an </w:t>
      </w:r>
      <w:r w:rsidRPr="002F3DCE">
        <w:rPr>
          <w:rFonts w:eastAsiaTheme="minorHAnsi" w:cstheme="minorBidi"/>
          <w:b/>
          <w:bCs/>
          <w:color w:val="auto"/>
          <w:sz w:val="24"/>
          <w:szCs w:val="24"/>
          <w:lang w:eastAsia="en-US"/>
        </w:rPr>
        <w:t>additional layer of protection</w:t>
      </w:r>
      <w:r w:rsidRPr="002F3DCE">
        <w:rPr>
          <w:rFonts w:asciiTheme="minorHAnsi" w:eastAsiaTheme="minorHAnsi" w:hAnsiTheme="minorHAnsi" w:cstheme="minorBidi"/>
          <w:color w:val="auto"/>
          <w:sz w:val="24"/>
          <w:szCs w:val="24"/>
          <w:lang w:eastAsia="en-US"/>
        </w:rPr>
        <w:t> for your user account. Should someone guess your password or trick you into providing it by posing as a legitimate source, an attacker will still have an additional barrier preventing them access to company data. Only the user of a registered trusted device can lift this barrier, making MFA the preferred security method.</w:t>
      </w:r>
    </w:p>
    <w:p w14:paraId="0BB0D4EC" w14:textId="77777777" w:rsidR="002F3DCE" w:rsidRPr="002F3DCE" w:rsidRDefault="002F3DCE" w:rsidP="002F3DCE">
      <w:pPr>
        <w:pStyle w:val="Heading2"/>
        <w:shd w:val="clear" w:color="auto" w:fill="FFFFFF"/>
        <w:rPr>
          <w:rFonts w:asciiTheme="minorHAnsi" w:eastAsiaTheme="minorHAnsi" w:hAnsiTheme="minorHAnsi" w:cstheme="minorBidi"/>
          <w:color w:val="auto"/>
          <w:sz w:val="24"/>
          <w:szCs w:val="24"/>
          <w:lang w:eastAsia="en-US"/>
        </w:rPr>
      </w:pPr>
      <w:r w:rsidRPr="002F3DCE">
        <w:rPr>
          <w:rFonts w:asciiTheme="minorHAnsi" w:eastAsiaTheme="minorHAnsi" w:hAnsiTheme="minorHAnsi" w:cstheme="minorBidi"/>
          <w:color w:val="auto"/>
          <w:sz w:val="24"/>
          <w:szCs w:val="24"/>
          <w:lang w:eastAsia="en-US"/>
        </w:rPr>
        <w:t>How Does It Work?</w:t>
      </w:r>
    </w:p>
    <w:p w14:paraId="19E51729" w14:textId="198B9525" w:rsidR="002F3DCE" w:rsidRDefault="002F3DCE" w:rsidP="002F3DCE">
      <w:pPr>
        <w:pStyle w:val="NormalWeb"/>
        <w:shd w:val="clear" w:color="auto" w:fill="FFFFFF"/>
        <w:spacing w:after="0"/>
        <w:rPr>
          <w:rFonts w:asciiTheme="minorHAnsi" w:eastAsiaTheme="minorHAnsi" w:hAnsiTheme="minorHAnsi" w:cstheme="minorBidi"/>
          <w:color w:val="auto"/>
          <w:sz w:val="24"/>
          <w:szCs w:val="24"/>
          <w:lang w:eastAsia="en-US"/>
        </w:rPr>
      </w:pPr>
      <w:r w:rsidRPr="002F3DCE">
        <w:rPr>
          <w:rFonts w:asciiTheme="minorHAnsi" w:eastAsiaTheme="minorHAnsi" w:hAnsiTheme="minorHAnsi" w:cstheme="minorBidi"/>
          <w:color w:val="auto"/>
          <w:sz w:val="24"/>
          <w:szCs w:val="24"/>
          <w:lang w:eastAsia="en-US"/>
        </w:rPr>
        <w:t>With MFA, you will need to provide an additional verification method to </w:t>
      </w:r>
      <w:r w:rsidRPr="002F3DCE">
        <w:rPr>
          <w:rFonts w:eastAsiaTheme="minorHAnsi" w:cstheme="minorBidi"/>
          <w:b/>
          <w:bCs/>
          <w:color w:val="auto"/>
          <w:sz w:val="24"/>
          <w:szCs w:val="24"/>
          <w:lang w:eastAsia="en-US"/>
        </w:rPr>
        <w:t>prove you have access to a trusted device</w:t>
      </w:r>
      <w:r w:rsidRPr="002F3DCE">
        <w:rPr>
          <w:rFonts w:asciiTheme="minorHAnsi" w:eastAsiaTheme="minorHAnsi" w:hAnsiTheme="minorHAnsi" w:cstheme="minorBidi"/>
          <w:color w:val="auto"/>
          <w:sz w:val="24"/>
          <w:szCs w:val="24"/>
          <w:lang w:eastAsia="en-US"/>
        </w:rPr>
        <w:t>. When logging into company online resources, you will be required to enter your username and password like normal. Then, you may also need to prove that you have access to a trusted device/phone that you previously registered. Only after </w:t>
      </w:r>
      <w:r w:rsidRPr="002F3DCE">
        <w:rPr>
          <w:rFonts w:eastAsiaTheme="minorHAnsi" w:cstheme="minorBidi"/>
          <w:b/>
          <w:bCs/>
          <w:color w:val="auto"/>
          <w:sz w:val="24"/>
          <w:szCs w:val="24"/>
          <w:lang w:eastAsia="en-US"/>
        </w:rPr>
        <w:t>completing the additional verification step</w:t>
      </w:r>
      <w:r w:rsidRPr="002F3DCE">
        <w:rPr>
          <w:rFonts w:asciiTheme="minorHAnsi" w:eastAsiaTheme="minorHAnsi" w:hAnsiTheme="minorHAnsi" w:cstheme="minorBidi"/>
          <w:color w:val="auto"/>
          <w:sz w:val="24"/>
          <w:szCs w:val="24"/>
          <w:lang w:eastAsia="en-US"/>
        </w:rPr>
        <w:t> using your trusted device will, you be granted access.</w:t>
      </w:r>
    </w:p>
    <w:p w14:paraId="1AE564F1" w14:textId="6D5E2360" w:rsidR="002545C2" w:rsidRDefault="002545C2" w:rsidP="002F3DCE">
      <w:pPr>
        <w:pStyle w:val="NormalWeb"/>
        <w:shd w:val="clear" w:color="auto" w:fill="FFFFFF"/>
        <w:spacing w:after="0"/>
        <w:rPr>
          <w:rFonts w:asciiTheme="minorHAnsi" w:eastAsiaTheme="minorHAnsi" w:hAnsiTheme="minorHAnsi" w:cstheme="minorBidi"/>
          <w:color w:val="auto"/>
          <w:sz w:val="24"/>
          <w:szCs w:val="24"/>
          <w:lang w:eastAsia="en-US"/>
        </w:rPr>
      </w:pPr>
    </w:p>
    <w:p w14:paraId="4F80120F" w14:textId="7F41B0C6" w:rsidR="002545C2" w:rsidRDefault="002545C2" w:rsidP="002F3DCE">
      <w:pPr>
        <w:pStyle w:val="NormalWeb"/>
        <w:shd w:val="clear" w:color="auto" w:fill="FFFFFF"/>
        <w:spacing w:after="0"/>
        <w:rPr>
          <w:rFonts w:asciiTheme="minorHAnsi" w:eastAsiaTheme="minorHAnsi" w:hAnsiTheme="minorHAnsi" w:cstheme="minorBidi"/>
          <w:color w:val="auto"/>
          <w:sz w:val="24"/>
          <w:szCs w:val="24"/>
          <w:lang w:eastAsia="en-US"/>
        </w:rPr>
      </w:pPr>
    </w:p>
    <w:p w14:paraId="6CC7136E" w14:textId="77777777" w:rsidR="002545C2" w:rsidRPr="002545C2" w:rsidRDefault="002545C2" w:rsidP="002545C2">
      <w:pPr>
        <w:pStyle w:val="Heading1"/>
        <w:rPr>
          <w:rFonts w:asciiTheme="minorHAnsi" w:eastAsiaTheme="minorHAnsi" w:hAnsiTheme="minorHAnsi" w:cstheme="minorBidi"/>
          <w:b/>
          <w:bCs/>
          <w:color w:val="auto"/>
          <w:sz w:val="24"/>
          <w:szCs w:val="24"/>
        </w:rPr>
      </w:pPr>
      <w:r w:rsidRPr="002545C2">
        <w:rPr>
          <w:rFonts w:asciiTheme="minorHAnsi" w:eastAsiaTheme="minorHAnsi" w:hAnsiTheme="minorHAnsi" w:cstheme="minorBidi"/>
          <w:b/>
          <w:bCs/>
          <w:color w:val="auto"/>
          <w:sz w:val="24"/>
          <w:szCs w:val="24"/>
        </w:rPr>
        <w:t>Enrolling Your Phone or Tablet in Duo</w:t>
      </w:r>
    </w:p>
    <w:p w14:paraId="2C41474B" w14:textId="3B725456" w:rsidR="002545C2" w:rsidRDefault="002545C2" w:rsidP="002545C2">
      <w:pPr>
        <w:pStyle w:val="NormalWeb"/>
        <w:rPr>
          <w:rFonts w:asciiTheme="minorHAnsi" w:eastAsiaTheme="minorHAnsi" w:hAnsiTheme="minorHAnsi" w:cstheme="minorBidi"/>
          <w:color w:val="auto"/>
          <w:sz w:val="24"/>
          <w:szCs w:val="24"/>
          <w:lang w:eastAsia="en-US"/>
        </w:rPr>
      </w:pPr>
      <w:r w:rsidRPr="002545C2">
        <w:rPr>
          <w:rFonts w:asciiTheme="minorHAnsi" w:eastAsiaTheme="minorHAnsi" w:hAnsiTheme="minorHAnsi" w:cstheme="minorBidi"/>
          <w:color w:val="auto"/>
          <w:sz w:val="24"/>
          <w:szCs w:val="24"/>
          <w:lang w:eastAsia="en-US"/>
        </w:rPr>
        <w:t xml:space="preserve">Duo prompts you to enroll the first time you log into a protected VPN or web application when using a browser or client application that shows the </w:t>
      </w:r>
      <w:hyperlink r:id="rId5" w:history="1">
        <w:r w:rsidRPr="002545C2">
          <w:rPr>
            <w:rFonts w:asciiTheme="minorHAnsi" w:eastAsiaTheme="minorHAnsi" w:hAnsiTheme="minorHAnsi" w:cstheme="minorBidi"/>
            <w:color w:val="auto"/>
            <w:sz w:val="24"/>
            <w:szCs w:val="24"/>
            <w:lang w:eastAsia="en-US"/>
          </w:rPr>
          <w:t>interactive Duo web-based prompt</w:t>
        </w:r>
      </w:hyperlink>
      <w:r w:rsidRPr="002545C2">
        <w:rPr>
          <w:rFonts w:asciiTheme="minorHAnsi" w:eastAsiaTheme="minorHAnsi" w:hAnsiTheme="minorHAnsi" w:cstheme="minorBidi"/>
          <w:color w:val="auto"/>
          <w:sz w:val="24"/>
          <w:szCs w:val="24"/>
          <w:lang w:eastAsia="en-US"/>
        </w:rPr>
        <w:t xml:space="preserve">. Alternatively, you might receive an email from your organization's Duo administrator with an </w:t>
      </w:r>
      <w:r w:rsidR="007F40A8" w:rsidRPr="002545C2">
        <w:rPr>
          <w:rFonts w:asciiTheme="minorHAnsi" w:eastAsiaTheme="minorHAnsi" w:hAnsiTheme="minorHAnsi" w:cstheme="minorBidi"/>
          <w:color w:val="auto"/>
          <w:sz w:val="24"/>
          <w:szCs w:val="24"/>
          <w:lang w:eastAsia="en-US"/>
        </w:rPr>
        <w:t>enrolment</w:t>
      </w:r>
      <w:r w:rsidRPr="002545C2">
        <w:rPr>
          <w:rFonts w:asciiTheme="minorHAnsi" w:eastAsiaTheme="minorHAnsi" w:hAnsiTheme="minorHAnsi" w:cstheme="minorBidi"/>
          <w:color w:val="auto"/>
          <w:sz w:val="24"/>
          <w:szCs w:val="24"/>
          <w:lang w:eastAsia="en-US"/>
        </w:rPr>
        <w:t xml:space="preserve"> link.</w:t>
      </w:r>
    </w:p>
    <w:p w14:paraId="012ACA3F" w14:textId="2A0AD1A4" w:rsidR="007F40A8" w:rsidRDefault="007F40A8" w:rsidP="002545C2">
      <w:pPr>
        <w:pStyle w:val="NormalWeb"/>
        <w:rPr>
          <w:rFonts w:asciiTheme="minorHAnsi" w:eastAsiaTheme="minorHAnsi" w:hAnsiTheme="minorHAnsi" w:cstheme="minorBidi"/>
          <w:color w:val="auto"/>
          <w:sz w:val="24"/>
          <w:szCs w:val="24"/>
          <w:lang w:eastAsia="en-US"/>
        </w:rPr>
      </w:pPr>
      <w:r w:rsidRPr="007F40A8">
        <w:rPr>
          <w:rFonts w:asciiTheme="minorHAnsi" w:eastAsiaTheme="minorHAnsi" w:hAnsiTheme="minorHAnsi" w:cstheme="minorBidi"/>
          <w:b/>
          <w:bCs/>
          <w:color w:val="auto"/>
          <w:sz w:val="24"/>
          <w:szCs w:val="24"/>
          <w:lang w:val="en-US" w:eastAsia="en-US"/>
        </w:rPr>
        <w:t>Agenda:</w:t>
      </w:r>
      <w:r w:rsidRPr="007F40A8">
        <w:rPr>
          <w:rFonts w:asciiTheme="minorHAnsi" w:eastAsiaTheme="minorHAnsi" w:hAnsiTheme="minorHAnsi" w:cstheme="minorBidi"/>
          <w:color w:val="auto"/>
          <w:sz w:val="24"/>
          <w:szCs w:val="24"/>
          <w:lang w:val="en-US" w:eastAsia="en-US"/>
        </w:rPr>
        <w:t xml:space="preserve"> </w:t>
      </w:r>
      <w:r w:rsidRPr="007F40A8">
        <w:rPr>
          <w:rFonts w:asciiTheme="minorHAnsi" w:eastAsiaTheme="minorHAnsi" w:hAnsiTheme="minorHAnsi" w:cstheme="minorBidi"/>
          <w:color w:val="auto"/>
          <w:sz w:val="24"/>
          <w:szCs w:val="24"/>
          <w:lang w:val="en-US" w:eastAsia="en-US"/>
        </w:rPr>
        <w:br/>
        <w:t xml:space="preserve">DUOS MFA </w:t>
      </w:r>
      <w:r w:rsidR="00C45492" w:rsidRPr="007F40A8">
        <w:rPr>
          <w:rFonts w:asciiTheme="minorHAnsi" w:eastAsiaTheme="minorHAnsi" w:hAnsiTheme="minorHAnsi" w:cstheme="minorBidi"/>
          <w:color w:val="auto"/>
          <w:sz w:val="24"/>
          <w:szCs w:val="24"/>
          <w:lang w:val="en-US" w:eastAsia="en-US"/>
        </w:rPr>
        <w:t>must</w:t>
      </w:r>
      <w:r w:rsidRPr="007F40A8">
        <w:rPr>
          <w:rFonts w:asciiTheme="minorHAnsi" w:eastAsiaTheme="minorHAnsi" w:hAnsiTheme="minorHAnsi" w:cstheme="minorBidi"/>
          <w:color w:val="auto"/>
          <w:sz w:val="24"/>
          <w:szCs w:val="24"/>
          <w:lang w:val="en-US" w:eastAsia="en-US"/>
        </w:rPr>
        <w:t xml:space="preserve"> be implemented to avoid unauthorized access of email</w:t>
      </w:r>
      <w:r w:rsidR="00C45492">
        <w:rPr>
          <w:rFonts w:asciiTheme="minorHAnsi" w:eastAsiaTheme="minorHAnsi" w:hAnsiTheme="minorHAnsi" w:cstheme="minorBidi"/>
          <w:color w:val="auto"/>
          <w:sz w:val="24"/>
          <w:szCs w:val="24"/>
          <w:lang w:val="en-US" w:eastAsia="en-US"/>
        </w:rPr>
        <w:t xml:space="preserve"> </w:t>
      </w:r>
      <w:r w:rsidRPr="007F40A8">
        <w:rPr>
          <w:rFonts w:asciiTheme="minorHAnsi" w:eastAsiaTheme="minorHAnsi" w:hAnsiTheme="minorHAnsi" w:cstheme="minorBidi"/>
          <w:color w:val="auto"/>
          <w:sz w:val="24"/>
          <w:szCs w:val="24"/>
          <w:lang w:val="en-US" w:eastAsia="en-US"/>
        </w:rPr>
        <w:t>accounts using 2nd factor authentication.</w:t>
      </w:r>
      <w:r w:rsidRPr="007F40A8">
        <w:rPr>
          <w:rFonts w:asciiTheme="minorHAnsi" w:eastAsiaTheme="minorHAnsi" w:hAnsiTheme="minorHAnsi" w:cstheme="minorBidi"/>
          <w:color w:val="auto"/>
          <w:sz w:val="24"/>
          <w:szCs w:val="24"/>
          <w:lang w:val="en-US" w:eastAsia="en-US"/>
        </w:rPr>
        <w:br/>
      </w:r>
      <w:r w:rsidRPr="007F40A8">
        <w:rPr>
          <w:rFonts w:asciiTheme="minorHAnsi" w:eastAsiaTheme="minorHAnsi" w:hAnsiTheme="minorHAnsi" w:cstheme="minorBidi"/>
          <w:color w:val="auto"/>
          <w:sz w:val="24"/>
          <w:szCs w:val="24"/>
          <w:lang w:val="en-US" w:eastAsia="en-US"/>
        </w:rPr>
        <w:br/>
      </w:r>
      <w:r w:rsidRPr="007F40A8">
        <w:rPr>
          <w:rFonts w:asciiTheme="minorHAnsi" w:eastAsiaTheme="minorHAnsi" w:hAnsiTheme="minorHAnsi" w:cstheme="minorBidi"/>
          <w:b/>
          <w:bCs/>
          <w:color w:val="auto"/>
          <w:sz w:val="24"/>
          <w:szCs w:val="24"/>
          <w:lang w:val="en-US" w:eastAsia="en-US"/>
        </w:rPr>
        <w:t>Scope Definition:</w:t>
      </w:r>
      <w:r w:rsidRPr="007F40A8">
        <w:rPr>
          <w:rFonts w:asciiTheme="minorHAnsi" w:eastAsiaTheme="minorHAnsi" w:hAnsiTheme="minorHAnsi" w:cstheme="minorBidi"/>
          <w:color w:val="auto"/>
          <w:sz w:val="24"/>
          <w:szCs w:val="24"/>
          <w:lang w:val="en-US" w:eastAsia="en-US"/>
        </w:rPr>
        <w:br/>
        <w:t xml:space="preserve">As a scope of this Project CISCO Duos MFA will be </w:t>
      </w:r>
      <w:r w:rsidRPr="007F40A8">
        <w:rPr>
          <w:rFonts w:asciiTheme="minorHAnsi" w:eastAsiaTheme="minorHAnsi" w:hAnsiTheme="minorHAnsi" w:cstheme="minorBidi"/>
          <w:color w:val="auto"/>
          <w:sz w:val="24"/>
          <w:szCs w:val="24"/>
          <w:lang w:val="en-US" w:eastAsia="en-US"/>
        </w:rPr>
        <w:t>implemented in</w:t>
      </w:r>
      <w:r w:rsidRPr="007F40A8">
        <w:rPr>
          <w:rFonts w:asciiTheme="minorHAnsi" w:eastAsiaTheme="minorHAnsi" w:hAnsiTheme="minorHAnsi" w:cstheme="minorBidi"/>
          <w:color w:val="auto"/>
          <w:sz w:val="24"/>
          <w:szCs w:val="24"/>
          <w:lang w:val="en-US" w:eastAsia="en-US"/>
        </w:rPr>
        <w:t xml:space="preserve"> the first phase for On-prem all exchange users followed by the rest of the other application like AnyConnect VPN and server authentication</w:t>
      </w:r>
    </w:p>
    <w:p w14:paraId="4FB551E8" w14:textId="04B646EE" w:rsidR="002F3DCE" w:rsidRDefault="002F3DCE">
      <w:pPr>
        <w:rPr>
          <w:b/>
          <w:bCs/>
          <w:sz w:val="24"/>
          <w:szCs w:val="24"/>
          <w:u w:val="single"/>
        </w:rPr>
      </w:pPr>
    </w:p>
    <w:p w14:paraId="66AC5E7B" w14:textId="13AD9B5F" w:rsidR="001C0EE4" w:rsidRDefault="00F8628A">
      <w:pPr>
        <w:rPr>
          <w:b/>
          <w:bCs/>
          <w:sz w:val="24"/>
          <w:szCs w:val="24"/>
          <w:u w:val="single"/>
        </w:rPr>
      </w:pPr>
      <w:r>
        <w:rPr>
          <w:b/>
          <w:bCs/>
          <w:sz w:val="24"/>
          <w:szCs w:val="24"/>
          <w:u w:val="single"/>
        </w:rPr>
        <w:t xml:space="preserve">To configure Cisco Duo MFA, Please follow the below </w:t>
      </w:r>
      <w:proofErr w:type="gramStart"/>
      <w:r>
        <w:rPr>
          <w:b/>
          <w:bCs/>
          <w:sz w:val="24"/>
          <w:szCs w:val="24"/>
          <w:u w:val="single"/>
        </w:rPr>
        <w:t>steps:-</w:t>
      </w:r>
      <w:proofErr w:type="gramEnd"/>
      <w:r>
        <w:rPr>
          <w:b/>
          <w:bCs/>
          <w:sz w:val="24"/>
          <w:szCs w:val="24"/>
          <w:u w:val="single"/>
        </w:rPr>
        <w:t xml:space="preserve"> </w:t>
      </w:r>
    </w:p>
    <w:p w14:paraId="675AA1AD" w14:textId="1AF952AD" w:rsidR="00F8628A" w:rsidRDefault="00F8628A">
      <w:pPr>
        <w:rPr>
          <w:b/>
          <w:bCs/>
          <w:sz w:val="24"/>
          <w:szCs w:val="24"/>
          <w:u w:val="single"/>
        </w:rPr>
      </w:pPr>
    </w:p>
    <w:p w14:paraId="69E56EBE" w14:textId="4F56EA8B" w:rsidR="00F8628A" w:rsidRDefault="00F8628A" w:rsidP="00F8628A">
      <w:pPr>
        <w:pStyle w:val="ListParagraph"/>
        <w:numPr>
          <w:ilvl w:val="0"/>
          <w:numId w:val="1"/>
        </w:numPr>
        <w:rPr>
          <w:sz w:val="24"/>
          <w:szCs w:val="24"/>
        </w:rPr>
      </w:pPr>
      <w:r w:rsidRPr="00F8628A">
        <w:rPr>
          <w:sz w:val="24"/>
          <w:szCs w:val="24"/>
        </w:rPr>
        <w:t xml:space="preserve">Login to your YASH web mail account - </w:t>
      </w:r>
      <w:hyperlink r:id="rId6" w:history="1">
        <w:r w:rsidRPr="009F42FA">
          <w:rPr>
            <w:rStyle w:val="Hyperlink"/>
            <w:sz w:val="24"/>
            <w:szCs w:val="24"/>
          </w:rPr>
          <w:t>https://mail.yash.com/owa</w:t>
        </w:r>
      </w:hyperlink>
    </w:p>
    <w:p w14:paraId="1394A58F" w14:textId="79AA7901" w:rsidR="00F8628A" w:rsidRPr="00F8628A" w:rsidRDefault="00F8628A" w:rsidP="00F8628A">
      <w:pPr>
        <w:pStyle w:val="ListParagraph"/>
        <w:numPr>
          <w:ilvl w:val="0"/>
          <w:numId w:val="1"/>
        </w:numPr>
        <w:rPr>
          <w:sz w:val="24"/>
          <w:szCs w:val="24"/>
        </w:rPr>
      </w:pPr>
      <w:r>
        <w:rPr>
          <w:sz w:val="24"/>
          <w:szCs w:val="24"/>
        </w:rPr>
        <w:t xml:space="preserve">Once login, please search email from DUO Security </w:t>
      </w:r>
      <w:hyperlink r:id="rId7" w:history="1">
        <w:r w:rsidRPr="009F42FA">
          <w:rPr>
            <w:rStyle w:val="Hyperlink"/>
          </w:rPr>
          <w:t>no-reply@duosecurity.com</w:t>
        </w:r>
      </w:hyperlink>
      <w:r>
        <w:t>.</w:t>
      </w:r>
    </w:p>
    <w:p w14:paraId="6698671B" w14:textId="06D2B860" w:rsidR="00F8628A" w:rsidRDefault="00F8628A" w:rsidP="00F8628A">
      <w:pPr>
        <w:pStyle w:val="ListParagraph"/>
        <w:rPr>
          <w:sz w:val="24"/>
          <w:szCs w:val="24"/>
        </w:rPr>
      </w:pPr>
      <w:r>
        <w:rPr>
          <w:noProof/>
        </w:rPr>
        <w:drawing>
          <wp:inline distT="0" distB="0" distL="0" distR="0" wp14:anchorId="7AF98543" wp14:editId="608FC703">
            <wp:extent cx="10422255" cy="725424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10422255" cy="7254240"/>
                    </a:xfrm>
                    <a:prstGeom prst="rect">
                      <a:avLst/>
                    </a:prstGeom>
                  </pic:spPr>
                </pic:pic>
              </a:graphicData>
            </a:graphic>
          </wp:inline>
        </w:drawing>
      </w:r>
    </w:p>
    <w:p w14:paraId="5F259207" w14:textId="77777777" w:rsidR="009D0065" w:rsidRDefault="009D0065" w:rsidP="009D0065">
      <w:pPr>
        <w:pStyle w:val="Heading2"/>
        <w:rPr>
          <w:lang w:val="en"/>
        </w:rPr>
      </w:pPr>
      <w:r>
        <w:rPr>
          <w:lang w:val="en"/>
        </w:rPr>
        <w:t>Step One: Welcome Screen</w:t>
      </w:r>
    </w:p>
    <w:p w14:paraId="3F600EBA" w14:textId="77777777" w:rsidR="009D0065" w:rsidRDefault="009D0065" w:rsidP="009D0065">
      <w:pPr>
        <w:pStyle w:val="NormalWeb"/>
        <w:rPr>
          <w:lang w:val="en"/>
        </w:rPr>
      </w:pPr>
      <w:r>
        <w:rPr>
          <w:lang w:val="en"/>
        </w:rPr>
        <w:t xml:space="preserve">Click </w:t>
      </w:r>
      <w:r>
        <w:rPr>
          <w:b/>
          <w:bCs/>
          <w:color w:val="363F44"/>
          <w:lang w:val="en"/>
        </w:rPr>
        <w:t>Start setup</w:t>
      </w:r>
      <w:r>
        <w:rPr>
          <w:lang w:val="en"/>
        </w:rPr>
        <w:t xml:space="preserve"> to begin enrolling your device.</w:t>
      </w:r>
    </w:p>
    <w:p w14:paraId="5299BA6E" w14:textId="723EC456" w:rsidR="00AE4FC7" w:rsidRDefault="00AE4FC7" w:rsidP="00AE4FC7">
      <w:pPr>
        <w:pStyle w:val="ListParagraph"/>
        <w:rPr>
          <w:sz w:val="24"/>
          <w:szCs w:val="24"/>
        </w:rPr>
      </w:pPr>
      <w:r>
        <w:rPr>
          <w:noProof/>
        </w:rPr>
        <w:drawing>
          <wp:inline distT="0" distB="0" distL="0" distR="0" wp14:anchorId="515DD79D" wp14:editId="182583D2">
            <wp:extent cx="7981950" cy="51054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7981950" cy="5105400"/>
                    </a:xfrm>
                    <a:prstGeom prst="rect">
                      <a:avLst/>
                    </a:prstGeom>
                  </pic:spPr>
                </pic:pic>
              </a:graphicData>
            </a:graphic>
          </wp:inline>
        </w:drawing>
      </w:r>
    </w:p>
    <w:p w14:paraId="5C737AC2" w14:textId="77777777" w:rsidR="009D0065" w:rsidRDefault="009D0065" w:rsidP="009D0065">
      <w:pPr>
        <w:pStyle w:val="Heading2"/>
        <w:rPr>
          <w:lang w:val="en"/>
        </w:rPr>
      </w:pPr>
      <w:r>
        <w:rPr>
          <w:lang w:val="en"/>
        </w:rPr>
        <w:t>Step Two: Choose Your Authentication Device Type</w:t>
      </w:r>
    </w:p>
    <w:p w14:paraId="553955C4" w14:textId="77777777" w:rsidR="009D0065" w:rsidRDefault="009D0065" w:rsidP="009D0065">
      <w:pPr>
        <w:pStyle w:val="NormalWeb"/>
        <w:rPr>
          <w:lang w:val="en"/>
        </w:rPr>
      </w:pPr>
      <w:r>
        <w:rPr>
          <w:lang w:val="en"/>
        </w:rPr>
        <w:t xml:space="preserve">Select the type of device you'd like to enroll and click </w:t>
      </w:r>
      <w:r>
        <w:rPr>
          <w:b/>
          <w:bCs/>
          <w:color w:val="363F44"/>
          <w:lang w:val="en"/>
        </w:rPr>
        <w:t>Continue</w:t>
      </w:r>
      <w:r>
        <w:rPr>
          <w:lang w:val="en"/>
        </w:rPr>
        <w:t xml:space="preserve">. We recommend using a smartphone for the best experience, but you can also enroll a landline telephone, </w:t>
      </w:r>
      <w:hyperlink r:id="rId10" w:history="1">
        <w:r>
          <w:rPr>
            <w:rStyle w:val="Hyperlink"/>
            <w:lang w:val="en"/>
          </w:rPr>
          <w:t>a security key</w:t>
        </w:r>
      </w:hyperlink>
      <w:r>
        <w:rPr>
          <w:lang w:val="en"/>
        </w:rPr>
        <w:t>, or iOS/Android tablets.</w:t>
      </w:r>
    </w:p>
    <w:p w14:paraId="4C599FB8" w14:textId="0F4F0CA7" w:rsidR="00AE4FC7" w:rsidRDefault="00AE4FC7" w:rsidP="00AE4FC7">
      <w:pPr>
        <w:pStyle w:val="ListParagraph"/>
        <w:rPr>
          <w:sz w:val="24"/>
          <w:szCs w:val="24"/>
        </w:rPr>
      </w:pPr>
      <w:r>
        <w:rPr>
          <w:noProof/>
        </w:rPr>
        <w:drawing>
          <wp:inline distT="0" distB="0" distL="0" distR="0" wp14:anchorId="3D59CC45" wp14:editId="38FE4FFA">
            <wp:extent cx="8201025" cy="4324350"/>
            <wp:effectExtent l="0" t="0" r="9525"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a:stretch>
                      <a:fillRect/>
                    </a:stretch>
                  </pic:blipFill>
                  <pic:spPr>
                    <a:xfrm>
                      <a:off x="0" y="0"/>
                      <a:ext cx="8201025" cy="4324350"/>
                    </a:xfrm>
                    <a:prstGeom prst="rect">
                      <a:avLst/>
                    </a:prstGeom>
                  </pic:spPr>
                </pic:pic>
              </a:graphicData>
            </a:graphic>
          </wp:inline>
        </w:drawing>
      </w:r>
    </w:p>
    <w:p w14:paraId="24C76BEB" w14:textId="77777777" w:rsidR="009D0065" w:rsidRDefault="009D0065" w:rsidP="009D0065">
      <w:pPr>
        <w:pStyle w:val="Heading2"/>
        <w:rPr>
          <w:lang w:val="en"/>
        </w:rPr>
      </w:pPr>
      <w:r>
        <w:rPr>
          <w:lang w:val="en"/>
        </w:rPr>
        <w:t>Step Three: Type Your Phone Number</w:t>
      </w:r>
    </w:p>
    <w:p w14:paraId="1183E3B3" w14:textId="77777777" w:rsidR="009D0065" w:rsidRDefault="009D0065" w:rsidP="009D0065">
      <w:pPr>
        <w:pStyle w:val="NormalWeb"/>
        <w:rPr>
          <w:lang w:val="en"/>
        </w:rPr>
      </w:pPr>
      <w:r>
        <w:rPr>
          <w:lang w:val="en"/>
        </w:rPr>
        <w:t xml:space="preserve">Select your country from the drop-down list and type your phone number. Use the number of your smartphone, landline, or cell phone that you'll have with you when you're logging in to a Duo-protected service. You </w:t>
      </w:r>
      <w:proofErr w:type="gramStart"/>
      <w:r>
        <w:rPr>
          <w:lang w:val="en"/>
        </w:rPr>
        <w:t>can</w:t>
      </w:r>
      <w:proofErr w:type="gramEnd"/>
      <w:r>
        <w:rPr>
          <w:lang w:val="en"/>
        </w:rPr>
        <w:t xml:space="preserve"> enter an extension if you chose "Landline" in the previous step.</w:t>
      </w:r>
    </w:p>
    <w:p w14:paraId="0BC30EE4" w14:textId="77777777" w:rsidR="009D0065" w:rsidRDefault="009D0065" w:rsidP="009D0065">
      <w:pPr>
        <w:pStyle w:val="NormalWeb"/>
        <w:rPr>
          <w:lang w:val="en"/>
        </w:rPr>
      </w:pPr>
      <w:r>
        <w:rPr>
          <w:lang w:val="en"/>
        </w:rPr>
        <w:t xml:space="preserve">Double-check that you entered it correctly, check the box, and click </w:t>
      </w:r>
      <w:r>
        <w:rPr>
          <w:b/>
          <w:bCs/>
          <w:color w:val="363F44"/>
          <w:lang w:val="en"/>
        </w:rPr>
        <w:t>Continue</w:t>
      </w:r>
      <w:r>
        <w:rPr>
          <w:lang w:val="en"/>
        </w:rPr>
        <w:t>.</w:t>
      </w:r>
    </w:p>
    <w:p w14:paraId="208A1E0F" w14:textId="378CDB18" w:rsidR="003A7E85" w:rsidRDefault="003A7E85" w:rsidP="003A7E85">
      <w:pPr>
        <w:pStyle w:val="ListParagraph"/>
        <w:rPr>
          <w:sz w:val="24"/>
          <w:szCs w:val="24"/>
        </w:rPr>
      </w:pPr>
      <w:r>
        <w:rPr>
          <w:noProof/>
        </w:rPr>
        <w:drawing>
          <wp:inline distT="0" distB="0" distL="0" distR="0" wp14:anchorId="54DA6976" wp14:editId="5A0CC921">
            <wp:extent cx="8820150" cy="4219575"/>
            <wp:effectExtent l="0" t="0" r="0" b="952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2"/>
                    <a:stretch>
                      <a:fillRect/>
                    </a:stretch>
                  </pic:blipFill>
                  <pic:spPr>
                    <a:xfrm>
                      <a:off x="0" y="0"/>
                      <a:ext cx="8820150" cy="4219575"/>
                    </a:xfrm>
                    <a:prstGeom prst="rect">
                      <a:avLst/>
                    </a:prstGeom>
                  </pic:spPr>
                </pic:pic>
              </a:graphicData>
            </a:graphic>
          </wp:inline>
        </w:drawing>
      </w:r>
    </w:p>
    <w:p w14:paraId="31BDF4F9" w14:textId="3C23172F" w:rsidR="003A7E85" w:rsidRDefault="003A7E85" w:rsidP="003A7E85">
      <w:pPr>
        <w:pStyle w:val="ListParagraph"/>
        <w:numPr>
          <w:ilvl w:val="0"/>
          <w:numId w:val="1"/>
        </w:numPr>
        <w:rPr>
          <w:sz w:val="24"/>
          <w:szCs w:val="24"/>
        </w:rPr>
      </w:pPr>
      <w:r>
        <w:rPr>
          <w:sz w:val="24"/>
          <w:szCs w:val="24"/>
        </w:rPr>
        <w:t>Select the Country and enter your mobile number</w:t>
      </w:r>
      <w:r w:rsidR="009301BB">
        <w:rPr>
          <w:sz w:val="24"/>
          <w:szCs w:val="24"/>
        </w:rPr>
        <w:t xml:space="preserve">, and select the check box (You entered 8888 number is correct </w:t>
      </w:r>
      <w:proofErr w:type="gramStart"/>
      <w:r w:rsidR="009301BB">
        <w:rPr>
          <w:sz w:val="24"/>
          <w:szCs w:val="24"/>
        </w:rPr>
        <w:t>number)and</w:t>
      </w:r>
      <w:proofErr w:type="gramEnd"/>
      <w:r w:rsidR="009301BB">
        <w:rPr>
          <w:sz w:val="24"/>
          <w:szCs w:val="24"/>
        </w:rPr>
        <w:t xml:space="preserve"> Click on Continue.</w:t>
      </w:r>
    </w:p>
    <w:p w14:paraId="6BA24F77" w14:textId="293D4CF4" w:rsidR="009301BB" w:rsidRDefault="009301BB" w:rsidP="009301BB">
      <w:pPr>
        <w:pStyle w:val="ListParagraph"/>
        <w:rPr>
          <w:sz w:val="24"/>
          <w:szCs w:val="24"/>
        </w:rPr>
      </w:pPr>
      <w:r>
        <w:rPr>
          <w:noProof/>
        </w:rPr>
        <w:drawing>
          <wp:inline distT="0" distB="0" distL="0" distR="0" wp14:anchorId="7BC9717F" wp14:editId="7A140946">
            <wp:extent cx="5695950" cy="32766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695950" cy="3276600"/>
                    </a:xfrm>
                    <a:prstGeom prst="rect">
                      <a:avLst/>
                    </a:prstGeom>
                  </pic:spPr>
                </pic:pic>
              </a:graphicData>
            </a:graphic>
          </wp:inline>
        </w:drawing>
      </w:r>
    </w:p>
    <w:p w14:paraId="29C4AFDD" w14:textId="1A3ED65A" w:rsidR="009D0065" w:rsidRDefault="009D0065" w:rsidP="009301BB">
      <w:pPr>
        <w:pStyle w:val="ListParagraph"/>
        <w:rPr>
          <w:lang w:val="en"/>
        </w:rPr>
      </w:pPr>
      <w:r>
        <w:rPr>
          <w:lang w:val="en"/>
        </w:rPr>
        <w:t xml:space="preserve">If the phone number, you entered already exists in Duo as the authentication device for another user then you'll need to enter a code sent to that number by phone call or text message to confirm that you own it. </w:t>
      </w:r>
    </w:p>
    <w:p w14:paraId="3A50DF19" w14:textId="77777777" w:rsidR="009D0065" w:rsidRDefault="009D0065" w:rsidP="009301BB">
      <w:pPr>
        <w:pStyle w:val="ListParagraph"/>
        <w:rPr>
          <w:lang w:val="en"/>
        </w:rPr>
      </w:pPr>
    </w:p>
    <w:p w14:paraId="3110DF72" w14:textId="77777777" w:rsidR="009D0065" w:rsidRDefault="009D0065" w:rsidP="009D0065">
      <w:pPr>
        <w:pStyle w:val="ListParagraph"/>
        <w:rPr>
          <w:lang w:val="en"/>
        </w:rPr>
      </w:pPr>
      <w:r>
        <w:rPr>
          <w:noProof/>
        </w:rPr>
        <w:drawing>
          <wp:inline distT="0" distB="0" distL="0" distR="0" wp14:anchorId="71350D48" wp14:editId="1B4B641E">
            <wp:extent cx="5438775" cy="2905125"/>
            <wp:effectExtent l="0" t="0" r="9525" b="9525"/>
            <wp:docPr id="6" name="Picture 6" descr="Graphical user interface,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 Teams&#10;&#10;Description automatically generated"/>
                    <pic:cNvPicPr/>
                  </pic:nvPicPr>
                  <pic:blipFill>
                    <a:blip r:embed="rId14"/>
                    <a:stretch>
                      <a:fillRect/>
                    </a:stretch>
                  </pic:blipFill>
                  <pic:spPr>
                    <a:xfrm>
                      <a:off x="0" y="0"/>
                      <a:ext cx="5438775" cy="2905125"/>
                    </a:xfrm>
                    <a:prstGeom prst="rect">
                      <a:avLst/>
                    </a:prstGeom>
                  </pic:spPr>
                </pic:pic>
              </a:graphicData>
            </a:graphic>
          </wp:inline>
        </w:drawing>
      </w:r>
    </w:p>
    <w:p w14:paraId="657E99ED" w14:textId="3610FD87" w:rsidR="009301BB" w:rsidRPr="009D0065" w:rsidRDefault="009D0065" w:rsidP="009D0065">
      <w:pPr>
        <w:pStyle w:val="ListParagraph"/>
        <w:rPr>
          <w:lang w:val="en"/>
        </w:rPr>
      </w:pPr>
      <w:r>
        <w:rPr>
          <w:lang w:val="en"/>
        </w:rPr>
        <w:t>Choose how you want to receive th</w:t>
      </w:r>
      <w:r w:rsidRPr="009D0065">
        <w:rPr>
          <w:lang w:val="en"/>
        </w:rPr>
        <w:t xml:space="preserve">e code and enter it to complete verification and continue. </w:t>
      </w:r>
      <w:r>
        <w:rPr>
          <w:lang w:val="en"/>
        </w:rPr>
        <w:t>If you're enrolling a tablet you aren't prompted to enter a phone number.</w:t>
      </w:r>
    </w:p>
    <w:p w14:paraId="708AE634" w14:textId="3AE10E96" w:rsidR="001A2A56" w:rsidRDefault="001A2A56" w:rsidP="009301BB">
      <w:pPr>
        <w:pStyle w:val="ListParagraph"/>
        <w:rPr>
          <w:sz w:val="24"/>
          <w:szCs w:val="24"/>
        </w:rPr>
      </w:pPr>
      <w:r>
        <w:rPr>
          <w:noProof/>
        </w:rPr>
        <w:drawing>
          <wp:inline distT="0" distB="0" distL="0" distR="0" wp14:anchorId="17F82E5B" wp14:editId="27171082">
            <wp:extent cx="4810125" cy="2562225"/>
            <wp:effectExtent l="0" t="0" r="9525" b="9525"/>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5"/>
                    <a:stretch>
                      <a:fillRect/>
                    </a:stretch>
                  </pic:blipFill>
                  <pic:spPr>
                    <a:xfrm>
                      <a:off x="0" y="0"/>
                      <a:ext cx="4810125" cy="2562225"/>
                    </a:xfrm>
                    <a:prstGeom prst="rect">
                      <a:avLst/>
                    </a:prstGeom>
                  </pic:spPr>
                </pic:pic>
              </a:graphicData>
            </a:graphic>
          </wp:inline>
        </w:drawing>
      </w:r>
    </w:p>
    <w:p w14:paraId="66F975A5" w14:textId="75A3CA02" w:rsidR="001A2A56" w:rsidRDefault="001A2A56" w:rsidP="00C2361F">
      <w:pPr>
        <w:pStyle w:val="ListParagraph"/>
        <w:rPr>
          <w:sz w:val="24"/>
          <w:szCs w:val="24"/>
        </w:rPr>
      </w:pPr>
      <w:r>
        <w:rPr>
          <w:sz w:val="24"/>
          <w:szCs w:val="24"/>
        </w:rPr>
        <w:t>Enter the 6- digit code and click on Verify and Continue.</w:t>
      </w:r>
    </w:p>
    <w:p w14:paraId="2789953B" w14:textId="77777777" w:rsidR="00C2361F" w:rsidRPr="00C2361F" w:rsidRDefault="00C2361F" w:rsidP="00C2361F">
      <w:pPr>
        <w:rPr>
          <w:sz w:val="24"/>
          <w:szCs w:val="24"/>
        </w:rPr>
      </w:pPr>
    </w:p>
    <w:p w14:paraId="4255B315" w14:textId="77777777" w:rsidR="00C2361F" w:rsidRDefault="00C2361F" w:rsidP="00C2361F">
      <w:pPr>
        <w:pStyle w:val="Heading2"/>
        <w:rPr>
          <w:lang w:val="en"/>
        </w:rPr>
      </w:pPr>
      <w:r>
        <w:rPr>
          <w:lang w:val="en"/>
        </w:rPr>
        <w:t>Step Four: Choose Platform</w:t>
      </w:r>
    </w:p>
    <w:p w14:paraId="6CC3F7DB" w14:textId="77777777" w:rsidR="00C2361F" w:rsidRDefault="00C2361F" w:rsidP="00C2361F">
      <w:pPr>
        <w:pStyle w:val="NormalWeb"/>
        <w:rPr>
          <w:lang w:val="en"/>
        </w:rPr>
      </w:pPr>
      <w:r>
        <w:rPr>
          <w:lang w:val="en"/>
        </w:rPr>
        <w:t xml:space="preserve">Choose your device's operating system and click </w:t>
      </w:r>
      <w:r>
        <w:rPr>
          <w:b/>
          <w:bCs/>
          <w:color w:val="363F44"/>
          <w:lang w:val="en"/>
        </w:rPr>
        <w:t>Continue</w:t>
      </w:r>
      <w:r>
        <w:rPr>
          <w:lang w:val="en"/>
        </w:rPr>
        <w:t>.</w:t>
      </w:r>
    </w:p>
    <w:p w14:paraId="6C376FE8" w14:textId="22663763" w:rsidR="001A2A56" w:rsidRDefault="001A2A56" w:rsidP="001A2A56">
      <w:pPr>
        <w:pStyle w:val="ListParagraph"/>
        <w:rPr>
          <w:sz w:val="24"/>
          <w:szCs w:val="24"/>
        </w:rPr>
      </w:pPr>
      <w:r>
        <w:rPr>
          <w:noProof/>
        </w:rPr>
        <w:drawing>
          <wp:inline distT="0" distB="0" distL="0" distR="0" wp14:anchorId="17A0740B" wp14:editId="0190930E">
            <wp:extent cx="3257550" cy="221932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3257550" cy="2219325"/>
                    </a:xfrm>
                    <a:prstGeom prst="rect">
                      <a:avLst/>
                    </a:prstGeom>
                  </pic:spPr>
                </pic:pic>
              </a:graphicData>
            </a:graphic>
          </wp:inline>
        </w:drawing>
      </w:r>
    </w:p>
    <w:p w14:paraId="30F1C254" w14:textId="77777777" w:rsidR="00C2361F" w:rsidRPr="00C2361F" w:rsidRDefault="00C2361F" w:rsidP="00C2361F">
      <w:pPr>
        <w:spacing w:before="150" w:after="150" w:line="570" w:lineRule="atLeast"/>
        <w:outlineLvl w:val="1"/>
        <w:rPr>
          <w:rFonts w:ascii="Helvetica" w:eastAsia="Times New Roman" w:hAnsi="Helvetica" w:cs="Helvetica"/>
          <w:b/>
          <w:bCs/>
          <w:color w:val="363F44"/>
          <w:sz w:val="45"/>
          <w:szCs w:val="45"/>
          <w:lang w:val="en" w:eastAsia="en-IN"/>
        </w:rPr>
      </w:pPr>
      <w:r w:rsidRPr="00C2361F">
        <w:rPr>
          <w:rFonts w:ascii="Helvetica" w:eastAsia="Times New Roman" w:hAnsi="Helvetica" w:cs="Helvetica"/>
          <w:b/>
          <w:bCs/>
          <w:color w:val="363F44"/>
          <w:sz w:val="45"/>
          <w:szCs w:val="45"/>
          <w:lang w:val="en" w:eastAsia="en-IN"/>
        </w:rPr>
        <w:t>Step Five: Install Duo Mobile</w:t>
      </w:r>
    </w:p>
    <w:p w14:paraId="45B8E1BD" w14:textId="77777777" w:rsidR="00C2361F" w:rsidRPr="00C2361F" w:rsidRDefault="00C2361F" w:rsidP="00C2361F">
      <w:pPr>
        <w:shd w:val="clear" w:color="auto" w:fill="FFFFFF"/>
        <w:spacing w:after="120" w:line="360" w:lineRule="atLeast"/>
        <w:rPr>
          <w:rFonts w:ascii="Helvetica" w:eastAsia="Times New Roman" w:hAnsi="Helvetica" w:cs="Helvetica"/>
          <w:color w:val="54626A"/>
          <w:sz w:val="23"/>
          <w:szCs w:val="23"/>
          <w:lang w:val="en" w:eastAsia="en-IN"/>
        </w:rPr>
      </w:pPr>
      <w:r w:rsidRPr="00C2361F">
        <w:rPr>
          <w:rFonts w:ascii="Helvetica" w:eastAsia="Times New Roman" w:hAnsi="Helvetica" w:cs="Helvetica"/>
          <w:b/>
          <w:bCs/>
          <w:color w:val="363F44"/>
          <w:sz w:val="23"/>
          <w:szCs w:val="23"/>
          <w:lang w:val="en" w:eastAsia="en-IN"/>
        </w:rPr>
        <w:t>Why use Duo Mobile?</w:t>
      </w:r>
    </w:p>
    <w:p w14:paraId="60B8E59A" w14:textId="77777777" w:rsidR="00C2361F" w:rsidRPr="00C2361F" w:rsidRDefault="00C2361F" w:rsidP="00C2361F">
      <w:pPr>
        <w:numPr>
          <w:ilvl w:val="0"/>
          <w:numId w:val="3"/>
        </w:numPr>
        <w:shd w:val="clear" w:color="auto" w:fill="FFFFFF"/>
        <w:spacing w:before="100" w:beforeAutospacing="1" w:after="60" w:line="225" w:lineRule="atLeast"/>
        <w:ind w:left="1095"/>
        <w:rPr>
          <w:rFonts w:ascii="Helvetica" w:eastAsia="Times New Roman" w:hAnsi="Helvetica" w:cs="Helvetica"/>
          <w:color w:val="54626A"/>
          <w:sz w:val="23"/>
          <w:szCs w:val="23"/>
          <w:lang w:val="en" w:eastAsia="en-IN"/>
        </w:rPr>
      </w:pPr>
      <w:r w:rsidRPr="00C2361F">
        <w:rPr>
          <w:rFonts w:ascii="Helvetica" w:eastAsia="Times New Roman" w:hAnsi="Helvetica" w:cs="Helvetica"/>
          <w:color w:val="54626A"/>
          <w:sz w:val="23"/>
          <w:szCs w:val="23"/>
          <w:lang w:val="en" w:eastAsia="en-IN"/>
        </w:rPr>
        <w:t>It's fast &amp; easy</w:t>
      </w:r>
    </w:p>
    <w:p w14:paraId="304D2BE6" w14:textId="77777777" w:rsidR="00C2361F" w:rsidRPr="00C2361F" w:rsidRDefault="00C2361F" w:rsidP="00C2361F">
      <w:pPr>
        <w:numPr>
          <w:ilvl w:val="0"/>
          <w:numId w:val="3"/>
        </w:numPr>
        <w:shd w:val="clear" w:color="auto" w:fill="FFFFFF"/>
        <w:spacing w:before="100" w:beforeAutospacing="1" w:after="60" w:line="225" w:lineRule="atLeast"/>
        <w:ind w:left="1095"/>
        <w:rPr>
          <w:rFonts w:ascii="Helvetica" w:eastAsia="Times New Roman" w:hAnsi="Helvetica" w:cs="Helvetica"/>
          <w:color w:val="54626A"/>
          <w:sz w:val="23"/>
          <w:szCs w:val="23"/>
          <w:lang w:val="en" w:eastAsia="en-IN"/>
        </w:rPr>
      </w:pPr>
      <w:r w:rsidRPr="00C2361F">
        <w:rPr>
          <w:rFonts w:ascii="Helvetica" w:eastAsia="Times New Roman" w:hAnsi="Helvetica" w:cs="Helvetica"/>
          <w:color w:val="54626A"/>
          <w:sz w:val="23"/>
          <w:szCs w:val="23"/>
          <w:lang w:val="en" w:eastAsia="en-IN"/>
        </w:rPr>
        <w:t>Works in any country</w:t>
      </w:r>
    </w:p>
    <w:p w14:paraId="1B99E010" w14:textId="77777777" w:rsidR="00C2361F" w:rsidRPr="00C2361F" w:rsidRDefault="00C2361F" w:rsidP="00C2361F">
      <w:pPr>
        <w:numPr>
          <w:ilvl w:val="0"/>
          <w:numId w:val="3"/>
        </w:numPr>
        <w:shd w:val="clear" w:color="auto" w:fill="FFFFFF"/>
        <w:spacing w:before="100" w:beforeAutospacing="1" w:line="225" w:lineRule="atLeast"/>
        <w:ind w:left="1095"/>
        <w:rPr>
          <w:rFonts w:ascii="Helvetica" w:eastAsia="Times New Roman" w:hAnsi="Helvetica" w:cs="Helvetica"/>
          <w:color w:val="54626A"/>
          <w:sz w:val="23"/>
          <w:szCs w:val="23"/>
          <w:lang w:val="en" w:eastAsia="en-IN"/>
        </w:rPr>
      </w:pPr>
      <w:r w:rsidRPr="00C2361F">
        <w:rPr>
          <w:rFonts w:ascii="Helvetica" w:eastAsia="Times New Roman" w:hAnsi="Helvetica" w:cs="Helvetica"/>
          <w:color w:val="54626A"/>
          <w:sz w:val="23"/>
          <w:szCs w:val="23"/>
          <w:lang w:val="en" w:eastAsia="en-IN"/>
        </w:rPr>
        <w:t>Doesn't require cell service</w:t>
      </w:r>
    </w:p>
    <w:p w14:paraId="7935808E" w14:textId="77777777" w:rsidR="00C2361F" w:rsidRPr="00C2361F" w:rsidRDefault="00C2361F" w:rsidP="00C2361F">
      <w:pPr>
        <w:spacing w:after="264" w:line="360" w:lineRule="atLeast"/>
        <w:rPr>
          <w:rFonts w:ascii="Helvetica" w:eastAsia="Times New Roman" w:hAnsi="Helvetica" w:cs="Helvetica"/>
          <w:color w:val="54626A"/>
          <w:sz w:val="23"/>
          <w:szCs w:val="23"/>
          <w:lang w:val="en" w:eastAsia="en-IN"/>
        </w:rPr>
      </w:pPr>
      <w:r w:rsidRPr="00C2361F">
        <w:rPr>
          <w:rFonts w:ascii="Helvetica" w:eastAsia="Times New Roman" w:hAnsi="Helvetica" w:cs="Helvetica"/>
          <w:color w:val="54626A"/>
          <w:sz w:val="23"/>
          <w:szCs w:val="23"/>
          <w:lang w:val="en" w:eastAsia="en-IN"/>
        </w:rPr>
        <w:t>Duo Mobile is an app that runs on your smartphone and helps you authenticate quickly and easily. Without it you'll still be able to log in using a phone call or text message, but for the best experience we recommend that you use Duo Mobile.</w:t>
      </w:r>
    </w:p>
    <w:p w14:paraId="1491B103" w14:textId="77777777" w:rsidR="00C2361F" w:rsidRPr="00C2361F" w:rsidRDefault="00C2361F" w:rsidP="00C2361F">
      <w:pPr>
        <w:spacing w:line="360" w:lineRule="atLeast"/>
        <w:rPr>
          <w:rFonts w:ascii="Helvetica" w:eastAsia="Times New Roman" w:hAnsi="Helvetica" w:cs="Helvetica"/>
          <w:color w:val="54626A"/>
          <w:sz w:val="23"/>
          <w:szCs w:val="23"/>
          <w:lang w:val="en" w:eastAsia="en-IN"/>
        </w:rPr>
      </w:pPr>
      <w:r w:rsidRPr="00C2361F">
        <w:rPr>
          <w:rFonts w:ascii="Helvetica" w:eastAsia="Times New Roman" w:hAnsi="Helvetica" w:cs="Helvetica"/>
          <w:color w:val="54626A"/>
          <w:sz w:val="23"/>
          <w:szCs w:val="23"/>
          <w:lang w:val="en" w:eastAsia="en-IN"/>
        </w:rPr>
        <w:t xml:space="preserve">Follow the platform-specific instructions on the screen to install Duo Mobile. After installing our app return to the enrollment window and click </w:t>
      </w:r>
      <w:r w:rsidRPr="00C2361F">
        <w:rPr>
          <w:rFonts w:ascii="Helvetica" w:eastAsia="Times New Roman" w:hAnsi="Helvetica" w:cs="Helvetica"/>
          <w:b/>
          <w:bCs/>
          <w:color w:val="363F44"/>
          <w:sz w:val="23"/>
          <w:szCs w:val="23"/>
          <w:lang w:val="en" w:eastAsia="en-IN"/>
        </w:rPr>
        <w:t>I have Duo Mobile installed</w:t>
      </w:r>
      <w:r w:rsidRPr="00C2361F">
        <w:rPr>
          <w:rFonts w:ascii="Helvetica" w:eastAsia="Times New Roman" w:hAnsi="Helvetica" w:cs="Helvetica"/>
          <w:color w:val="54626A"/>
          <w:sz w:val="23"/>
          <w:szCs w:val="23"/>
          <w:lang w:val="en" w:eastAsia="en-IN"/>
        </w:rPr>
        <w:t>.</w:t>
      </w:r>
    </w:p>
    <w:p w14:paraId="6F246796" w14:textId="75A30211" w:rsidR="005129B2" w:rsidRDefault="005129B2" w:rsidP="005129B2">
      <w:pPr>
        <w:pStyle w:val="ListParagraph"/>
        <w:rPr>
          <w:sz w:val="24"/>
          <w:szCs w:val="24"/>
        </w:rPr>
      </w:pPr>
      <w:r>
        <w:rPr>
          <w:noProof/>
        </w:rPr>
        <w:drawing>
          <wp:inline distT="0" distB="0" distL="0" distR="0" wp14:anchorId="4B421FF9" wp14:editId="42D161D5">
            <wp:extent cx="3390900" cy="23526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3390900" cy="2352675"/>
                    </a:xfrm>
                    <a:prstGeom prst="rect">
                      <a:avLst/>
                    </a:prstGeom>
                  </pic:spPr>
                </pic:pic>
              </a:graphicData>
            </a:graphic>
          </wp:inline>
        </w:drawing>
      </w:r>
    </w:p>
    <w:p w14:paraId="33756AA7" w14:textId="77777777" w:rsidR="00B16CF4" w:rsidRDefault="00B16CF4" w:rsidP="00B16CF4">
      <w:pPr>
        <w:pStyle w:val="Heading2"/>
        <w:rPr>
          <w:lang w:val="en"/>
        </w:rPr>
      </w:pPr>
      <w:r>
        <w:rPr>
          <w:lang w:val="en"/>
        </w:rPr>
        <w:t>Step Six: Activate Duo Mobile</w:t>
      </w:r>
    </w:p>
    <w:p w14:paraId="3A895505" w14:textId="77777777" w:rsidR="00B16CF4" w:rsidRDefault="00B16CF4" w:rsidP="00B16CF4">
      <w:pPr>
        <w:pStyle w:val="NormalWeb"/>
        <w:rPr>
          <w:lang w:val="en"/>
        </w:rPr>
      </w:pPr>
      <w:r>
        <w:rPr>
          <w:lang w:val="en"/>
        </w:rPr>
        <w:t xml:space="preserve">Activating the app </w:t>
      </w:r>
      <w:proofErr w:type="gramStart"/>
      <w:r>
        <w:rPr>
          <w:lang w:val="en"/>
        </w:rPr>
        <w:t>links</w:t>
      </w:r>
      <w:proofErr w:type="gramEnd"/>
      <w:r>
        <w:rPr>
          <w:lang w:val="en"/>
        </w:rPr>
        <w:t xml:space="preserve"> it to your account so you can use it for authentication.</w:t>
      </w:r>
    </w:p>
    <w:p w14:paraId="418F7E2D" w14:textId="77777777" w:rsidR="00B16CF4" w:rsidRDefault="00B16CF4" w:rsidP="00B16CF4">
      <w:pPr>
        <w:pStyle w:val="NormalWeb"/>
        <w:rPr>
          <w:lang w:val="en"/>
        </w:rPr>
      </w:pPr>
      <w:r>
        <w:rPr>
          <w:lang w:val="en"/>
        </w:rPr>
        <w:t>On iPhone, Android, and Windows Phone activate Duo Mobile by scanning the barcode with the app's built-in barcode scanner. Follow the platform specific instructions for your device:</w:t>
      </w:r>
    </w:p>
    <w:p w14:paraId="76019C20" w14:textId="77777777" w:rsidR="005129B2" w:rsidRPr="005129B2" w:rsidRDefault="005129B2" w:rsidP="005129B2">
      <w:pPr>
        <w:pStyle w:val="ListParagraph"/>
        <w:rPr>
          <w:sz w:val="24"/>
          <w:szCs w:val="24"/>
        </w:rPr>
      </w:pPr>
    </w:p>
    <w:p w14:paraId="03D11B7E" w14:textId="72FEE258" w:rsidR="005129B2" w:rsidRDefault="005129B2" w:rsidP="005129B2">
      <w:pPr>
        <w:pStyle w:val="ListParagraph"/>
        <w:rPr>
          <w:sz w:val="24"/>
          <w:szCs w:val="24"/>
        </w:rPr>
      </w:pPr>
      <w:r>
        <w:rPr>
          <w:noProof/>
        </w:rPr>
        <w:drawing>
          <wp:inline distT="0" distB="0" distL="0" distR="0" wp14:anchorId="3B4F9F55" wp14:editId="78A06375">
            <wp:extent cx="3248025" cy="2305050"/>
            <wp:effectExtent l="0" t="0" r="9525" b="0"/>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8"/>
                    <a:stretch>
                      <a:fillRect/>
                    </a:stretch>
                  </pic:blipFill>
                  <pic:spPr>
                    <a:xfrm>
                      <a:off x="0" y="0"/>
                      <a:ext cx="3248025" cy="2305050"/>
                    </a:xfrm>
                    <a:prstGeom prst="rect">
                      <a:avLst/>
                    </a:prstGeom>
                  </pic:spPr>
                </pic:pic>
              </a:graphicData>
            </a:graphic>
          </wp:inline>
        </w:drawing>
      </w:r>
    </w:p>
    <w:p w14:paraId="373E3F75" w14:textId="0D153E2A" w:rsidR="005129B2" w:rsidRDefault="005129B2" w:rsidP="005129B2">
      <w:pPr>
        <w:pStyle w:val="ListParagraph"/>
        <w:rPr>
          <w:lang w:val="en"/>
        </w:rPr>
      </w:pPr>
      <w:r>
        <w:rPr>
          <w:lang w:val="en"/>
        </w:rPr>
        <w:t xml:space="preserve">If this is the first account you're adding to Duo Mobile, step through the introduction screens and then tap </w:t>
      </w:r>
      <w:r>
        <w:rPr>
          <w:b/>
          <w:bCs/>
          <w:color w:val="363F44"/>
          <w:lang w:val="en"/>
        </w:rPr>
        <w:t>Use a QR code</w:t>
      </w:r>
      <w:r>
        <w:rPr>
          <w:lang w:val="en"/>
        </w:rPr>
        <w:t xml:space="preserve"> to scan the barcode.</w:t>
      </w:r>
    </w:p>
    <w:p w14:paraId="02FE7F45" w14:textId="43C27C5F" w:rsidR="005129B2" w:rsidRDefault="005129B2" w:rsidP="005129B2">
      <w:pPr>
        <w:pStyle w:val="ListParagraph"/>
        <w:rPr>
          <w:sz w:val="24"/>
          <w:szCs w:val="24"/>
        </w:rPr>
      </w:pPr>
      <w:r>
        <w:rPr>
          <w:noProof/>
        </w:rPr>
        <w:drawing>
          <wp:inline distT="0" distB="0" distL="0" distR="0" wp14:anchorId="3016D397" wp14:editId="76C02118">
            <wp:extent cx="3381375" cy="2295525"/>
            <wp:effectExtent l="0" t="0" r="9525" b="9525"/>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19"/>
                    <a:stretch>
                      <a:fillRect/>
                    </a:stretch>
                  </pic:blipFill>
                  <pic:spPr>
                    <a:xfrm>
                      <a:off x="0" y="0"/>
                      <a:ext cx="3381375" cy="2295525"/>
                    </a:xfrm>
                    <a:prstGeom prst="rect">
                      <a:avLst/>
                    </a:prstGeom>
                  </pic:spPr>
                </pic:pic>
              </a:graphicData>
            </a:graphic>
          </wp:inline>
        </w:drawing>
      </w:r>
    </w:p>
    <w:p w14:paraId="364E0D47" w14:textId="28C7EEC5" w:rsidR="005129B2" w:rsidRDefault="005129B2" w:rsidP="00FA6513">
      <w:pPr>
        <w:pStyle w:val="send-activation-link"/>
        <w:rPr>
          <w:rFonts w:asciiTheme="minorHAnsi" w:eastAsiaTheme="minorHAnsi" w:hAnsiTheme="minorHAnsi" w:cstheme="minorBidi"/>
          <w:color w:val="auto"/>
          <w:sz w:val="22"/>
          <w:szCs w:val="22"/>
          <w:lang w:val="en" w:eastAsia="en-US"/>
        </w:rPr>
      </w:pPr>
      <w:r w:rsidRPr="00FA6513">
        <w:rPr>
          <w:rFonts w:asciiTheme="minorHAnsi" w:eastAsiaTheme="minorHAnsi" w:hAnsiTheme="minorHAnsi" w:cstheme="minorBidi"/>
          <w:color w:val="auto"/>
          <w:sz w:val="22"/>
          <w:szCs w:val="22"/>
          <w:lang w:val="en" w:eastAsia="en-US"/>
        </w:rPr>
        <w:t>Can't scan the barcode? Click Or, have an activation link emailed to you instead. and follow the instructions.</w:t>
      </w:r>
      <w:r w:rsidR="00FA6513">
        <w:rPr>
          <w:rFonts w:asciiTheme="minorHAnsi" w:eastAsiaTheme="minorHAnsi" w:hAnsiTheme="minorHAnsi" w:cstheme="minorBidi"/>
          <w:color w:val="auto"/>
          <w:sz w:val="22"/>
          <w:szCs w:val="22"/>
          <w:lang w:val="en" w:eastAsia="en-US"/>
        </w:rPr>
        <w:t xml:space="preserve"> </w:t>
      </w:r>
      <w:r w:rsidRPr="00FA6513">
        <w:rPr>
          <w:rFonts w:asciiTheme="minorHAnsi" w:eastAsiaTheme="minorHAnsi" w:hAnsiTheme="minorHAnsi" w:cstheme="minorBidi"/>
          <w:color w:val="auto"/>
          <w:sz w:val="22"/>
          <w:szCs w:val="22"/>
          <w:lang w:val="en" w:eastAsia="en-US"/>
        </w:rPr>
        <w:t>If you enroll in Duo from an Android or iOS device, instead of scanning a barcode tap the Take me to Duo Mobile button. This will launch Duo Mobile and complete activation of the account</w:t>
      </w:r>
      <w:r w:rsidR="00FA6513">
        <w:rPr>
          <w:rFonts w:asciiTheme="minorHAnsi" w:eastAsiaTheme="minorHAnsi" w:hAnsiTheme="minorHAnsi" w:cstheme="minorBidi"/>
          <w:color w:val="auto"/>
          <w:sz w:val="22"/>
          <w:szCs w:val="22"/>
          <w:lang w:val="en" w:eastAsia="en-US"/>
        </w:rPr>
        <w:t>.</w:t>
      </w:r>
    </w:p>
    <w:p w14:paraId="191FC84C" w14:textId="76264479" w:rsidR="00FA6513" w:rsidRDefault="00FA6513" w:rsidP="00FA6513">
      <w:pPr>
        <w:pStyle w:val="send-activation-link"/>
        <w:rPr>
          <w:rFonts w:asciiTheme="minorHAnsi" w:eastAsiaTheme="minorHAnsi" w:hAnsiTheme="minorHAnsi" w:cstheme="minorBidi"/>
          <w:color w:val="auto"/>
          <w:sz w:val="22"/>
          <w:szCs w:val="22"/>
          <w:lang w:val="en" w:eastAsia="en-US"/>
        </w:rPr>
      </w:pPr>
      <w:r>
        <w:rPr>
          <w:noProof/>
        </w:rPr>
        <w:drawing>
          <wp:inline distT="0" distB="0" distL="0" distR="0" wp14:anchorId="593E9055" wp14:editId="50340164">
            <wp:extent cx="3752850" cy="259080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20"/>
                    <a:stretch>
                      <a:fillRect/>
                    </a:stretch>
                  </pic:blipFill>
                  <pic:spPr>
                    <a:xfrm>
                      <a:off x="0" y="0"/>
                      <a:ext cx="3752850" cy="2590800"/>
                    </a:xfrm>
                    <a:prstGeom prst="rect">
                      <a:avLst/>
                    </a:prstGeom>
                  </pic:spPr>
                </pic:pic>
              </a:graphicData>
            </a:graphic>
          </wp:inline>
        </w:drawing>
      </w:r>
    </w:p>
    <w:p w14:paraId="1F1B5D9A" w14:textId="77777777" w:rsidR="00C2361F" w:rsidRDefault="00C2361F" w:rsidP="00C2361F">
      <w:pPr>
        <w:pStyle w:val="Heading2"/>
        <w:rPr>
          <w:lang w:val="en"/>
        </w:rPr>
      </w:pPr>
      <w:r>
        <w:rPr>
          <w:lang w:val="en"/>
        </w:rPr>
        <w:t>Step Seven: Configure Device Options (optional)</w:t>
      </w:r>
    </w:p>
    <w:p w14:paraId="77E2A46C" w14:textId="77777777" w:rsidR="00C2361F" w:rsidRDefault="00C2361F" w:rsidP="00C2361F">
      <w:pPr>
        <w:pStyle w:val="NormalWeb"/>
        <w:rPr>
          <w:lang w:val="en"/>
        </w:rPr>
      </w:pPr>
      <w:r>
        <w:rPr>
          <w:lang w:val="en"/>
        </w:rPr>
        <w:t xml:space="preserve">You can use </w:t>
      </w:r>
      <w:r>
        <w:rPr>
          <w:b/>
          <w:bCs/>
          <w:color w:val="363F44"/>
          <w:lang w:val="en"/>
        </w:rPr>
        <w:t>Device Options</w:t>
      </w:r>
      <w:r>
        <w:rPr>
          <w:lang w:val="en"/>
        </w:rPr>
        <w:t xml:space="preserve"> to give your phone a more descriptive name, or you can click </w:t>
      </w:r>
      <w:r>
        <w:rPr>
          <w:b/>
          <w:bCs/>
          <w:color w:val="363F44"/>
          <w:lang w:val="en"/>
        </w:rPr>
        <w:t>Add another device</w:t>
      </w:r>
      <w:r>
        <w:rPr>
          <w:lang w:val="en"/>
        </w:rPr>
        <w:t xml:space="preserve"> to start the enrollment process again and add a second phone or another authenticator. </w:t>
      </w:r>
    </w:p>
    <w:p w14:paraId="4CCACE60" w14:textId="77777777" w:rsidR="00C2361F" w:rsidRDefault="00C2361F" w:rsidP="00C2361F">
      <w:pPr>
        <w:pStyle w:val="NormalWeb"/>
        <w:rPr>
          <w:lang w:val="en"/>
        </w:rPr>
      </w:pPr>
      <w:r>
        <w:rPr>
          <w:lang w:val="en"/>
        </w:rPr>
        <w:t xml:space="preserve">If this is the </w:t>
      </w:r>
      <w:proofErr w:type="gramStart"/>
      <w:r>
        <w:rPr>
          <w:lang w:val="en"/>
        </w:rPr>
        <w:t>device</w:t>
      </w:r>
      <w:proofErr w:type="gramEnd"/>
      <w:r>
        <w:rPr>
          <w:lang w:val="en"/>
        </w:rPr>
        <w:t xml:space="preserve"> you'll use most often with Duo then you may want to enable automatic push requests by changing the </w:t>
      </w:r>
      <w:r>
        <w:rPr>
          <w:b/>
          <w:bCs/>
          <w:color w:val="363F44"/>
          <w:lang w:val="en"/>
        </w:rPr>
        <w:t>When I log in:</w:t>
      </w:r>
      <w:r>
        <w:rPr>
          <w:lang w:val="en"/>
        </w:rPr>
        <w:t xml:space="preserve"> option and changing the setting from "Ask me to choose an authentication method" to "Automatically send this device a Duo Push" or "Automatically call this device" and click </w:t>
      </w:r>
      <w:r>
        <w:rPr>
          <w:b/>
          <w:bCs/>
          <w:color w:val="363F44"/>
          <w:lang w:val="en"/>
        </w:rPr>
        <w:t>Save</w:t>
      </w:r>
      <w:r>
        <w:rPr>
          <w:lang w:val="en"/>
        </w:rPr>
        <w:t>. With one of the automatic options enabled Duo automatically sends an authentication request via push notification to the Duo Mobile app on your smartphone or a phone call to your device (depending on your selection).</w:t>
      </w:r>
    </w:p>
    <w:p w14:paraId="5536B9F9" w14:textId="462F6434" w:rsidR="00FA6513" w:rsidRDefault="00FA6513" w:rsidP="00FA6513">
      <w:pPr>
        <w:pStyle w:val="send-activation-link"/>
        <w:ind w:left="360"/>
        <w:rPr>
          <w:rFonts w:asciiTheme="minorHAnsi" w:eastAsiaTheme="minorHAnsi" w:hAnsiTheme="minorHAnsi" w:cstheme="minorBidi"/>
          <w:color w:val="auto"/>
          <w:sz w:val="22"/>
          <w:szCs w:val="22"/>
          <w:lang w:val="en" w:eastAsia="en-US"/>
        </w:rPr>
      </w:pPr>
      <w:r>
        <w:rPr>
          <w:noProof/>
        </w:rPr>
        <w:drawing>
          <wp:inline distT="0" distB="0" distL="0" distR="0" wp14:anchorId="4A1482FB" wp14:editId="0FF1B167">
            <wp:extent cx="4667250" cy="244792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1"/>
                    <a:stretch>
                      <a:fillRect/>
                    </a:stretch>
                  </pic:blipFill>
                  <pic:spPr>
                    <a:xfrm>
                      <a:off x="0" y="0"/>
                      <a:ext cx="4667250" cy="2447925"/>
                    </a:xfrm>
                    <a:prstGeom prst="rect">
                      <a:avLst/>
                    </a:prstGeom>
                  </pic:spPr>
                </pic:pic>
              </a:graphicData>
            </a:graphic>
          </wp:inline>
        </w:drawing>
      </w:r>
    </w:p>
    <w:p w14:paraId="7F2B3C30" w14:textId="77777777" w:rsidR="00FA6513" w:rsidRPr="00FA6513" w:rsidRDefault="00FA6513" w:rsidP="00FA6513">
      <w:pPr>
        <w:pStyle w:val="NormalWeb"/>
        <w:rPr>
          <w:rFonts w:asciiTheme="minorHAnsi" w:eastAsiaTheme="minorHAnsi" w:hAnsiTheme="minorHAnsi" w:cstheme="minorBidi"/>
          <w:color w:val="auto"/>
          <w:sz w:val="22"/>
          <w:szCs w:val="22"/>
          <w:lang w:val="en" w:eastAsia="en-US"/>
        </w:rPr>
      </w:pPr>
      <w:r w:rsidRPr="00FA6513">
        <w:rPr>
          <w:rFonts w:asciiTheme="minorHAnsi" w:eastAsiaTheme="minorHAnsi" w:hAnsiTheme="minorHAnsi" w:cstheme="minorBidi"/>
          <w:color w:val="auto"/>
          <w:sz w:val="22"/>
          <w:szCs w:val="22"/>
          <w:lang w:val="en" w:eastAsia="en-US"/>
        </w:rPr>
        <w:t xml:space="preserve">You can use Device Options to give your phone a more descriptive name, or you can click Add another device to start the enrollment process again and add a second phone or another authenticator. </w:t>
      </w:r>
    </w:p>
    <w:p w14:paraId="38B0EE0E" w14:textId="5BF77AAA" w:rsidR="00FA6513" w:rsidRDefault="00FA6513" w:rsidP="00FA6513">
      <w:pPr>
        <w:pStyle w:val="NormalWeb"/>
        <w:rPr>
          <w:rFonts w:asciiTheme="minorHAnsi" w:eastAsiaTheme="minorHAnsi" w:hAnsiTheme="minorHAnsi" w:cstheme="minorBidi"/>
          <w:color w:val="auto"/>
          <w:sz w:val="22"/>
          <w:szCs w:val="22"/>
          <w:lang w:val="en" w:eastAsia="en-US"/>
        </w:rPr>
      </w:pPr>
      <w:r w:rsidRPr="00FA6513">
        <w:rPr>
          <w:rFonts w:asciiTheme="minorHAnsi" w:eastAsiaTheme="minorHAnsi" w:hAnsiTheme="minorHAnsi" w:cstheme="minorBidi"/>
          <w:color w:val="auto"/>
          <w:sz w:val="22"/>
          <w:szCs w:val="22"/>
          <w:lang w:val="en" w:eastAsia="en-US"/>
        </w:rPr>
        <w:t xml:space="preserve">If this is the </w:t>
      </w:r>
      <w:proofErr w:type="gramStart"/>
      <w:r w:rsidRPr="00FA6513">
        <w:rPr>
          <w:rFonts w:asciiTheme="minorHAnsi" w:eastAsiaTheme="minorHAnsi" w:hAnsiTheme="minorHAnsi" w:cstheme="minorBidi"/>
          <w:color w:val="auto"/>
          <w:sz w:val="22"/>
          <w:szCs w:val="22"/>
          <w:lang w:val="en" w:eastAsia="en-US"/>
        </w:rPr>
        <w:t>device</w:t>
      </w:r>
      <w:proofErr w:type="gramEnd"/>
      <w:r w:rsidRPr="00FA6513">
        <w:rPr>
          <w:rFonts w:asciiTheme="minorHAnsi" w:eastAsiaTheme="minorHAnsi" w:hAnsiTheme="minorHAnsi" w:cstheme="minorBidi"/>
          <w:color w:val="auto"/>
          <w:sz w:val="22"/>
          <w:szCs w:val="22"/>
          <w:lang w:val="en" w:eastAsia="en-US"/>
        </w:rPr>
        <w:t xml:space="preserve"> you'll use most often with Duo then you may want to enable automatic push requests by changing the When I log in: option and changing the setting from "Ask me to choose an authentication method" to "Automatically send this device a Duo Push" or "Automatically call this device" and click Save. With one of the automatic options enabled Duo automatically sends an authentication request via push notification to the Duo Mobile app on your smartphone or a phone call to your device (depending on your selection).</w:t>
      </w:r>
    </w:p>
    <w:p w14:paraId="4029A2D3" w14:textId="2B9DDE33" w:rsidR="00FA6513" w:rsidRDefault="00FA6513" w:rsidP="00FA6513">
      <w:pPr>
        <w:pStyle w:val="NormalWeb"/>
        <w:rPr>
          <w:rFonts w:asciiTheme="minorHAnsi" w:eastAsiaTheme="minorHAnsi" w:hAnsiTheme="minorHAnsi" w:cstheme="minorBidi"/>
          <w:color w:val="auto"/>
          <w:sz w:val="22"/>
          <w:szCs w:val="22"/>
          <w:lang w:val="en" w:eastAsia="en-US"/>
        </w:rPr>
      </w:pPr>
      <w:r>
        <w:rPr>
          <w:noProof/>
        </w:rPr>
        <w:drawing>
          <wp:inline distT="0" distB="0" distL="0" distR="0" wp14:anchorId="7FB8CB33" wp14:editId="6F585ABC">
            <wp:extent cx="5915025" cy="3914775"/>
            <wp:effectExtent l="0" t="0" r="9525" b="952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2"/>
                    <a:stretch>
                      <a:fillRect/>
                    </a:stretch>
                  </pic:blipFill>
                  <pic:spPr>
                    <a:xfrm>
                      <a:off x="0" y="0"/>
                      <a:ext cx="5915025" cy="3914775"/>
                    </a:xfrm>
                    <a:prstGeom prst="rect">
                      <a:avLst/>
                    </a:prstGeom>
                  </pic:spPr>
                </pic:pic>
              </a:graphicData>
            </a:graphic>
          </wp:inline>
        </w:drawing>
      </w:r>
    </w:p>
    <w:p w14:paraId="626226C3" w14:textId="2ABA94AE" w:rsidR="00FA6513" w:rsidRPr="007307FA" w:rsidRDefault="00FA6513" w:rsidP="00B16CF4">
      <w:pPr>
        <w:pStyle w:val="NormalWeb"/>
        <w:ind w:left="720"/>
        <w:rPr>
          <w:rFonts w:asciiTheme="minorHAnsi" w:eastAsiaTheme="minorHAnsi" w:hAnsiTheme="minorHAnsi" w:cstheme="minorBidi"/>
          <w:color w:val="auto"/>
          <w:sz w:val="22"/>
          <w:szCs w:val="22"/>
          <w:lang w:val="en" w:eastAsia="en-US"/>
        </w:rPr>
      </w:pPr>
      <w:r>
        <w:rPr>
          <w:lang w:val="en"/>
        </w:rPr>
        <w:t xml:space="preserve">Click </w:t>
      </w:r>
      <w:r>
        <w:rPr>
          <w:b/>
          <w:bCs/>
          <w:color w:val="363F44"/>
          <w:lang w:val="en"/>
        </w:rPr>
        <w:t>Continue to login</w:t>
      </w:r>
      <w:r>
        <w:rPr>
          <w:lang w:val="en"/>
        </w:rPr>
        <w:t xml:space="preserve"> to proceed to the Duo Prompt.</w:t>
      </w:r>
    </w:p>
    <w:p w14:paraId="52E6A150" w14:textId="628B4266" w:rsidR="007307FA" w:rsidRDefault="007307FA" w:rsidP="007307FA">
      <w:pPr>
        <w:pStyle w:val="NormalWeb"/>
        <w:ind w:left="720"/>
        <w:rPr>
          <w:rFonts w:asciiTheme="minorHAnsi" w:eastAsiaTheme="minorHAnsi" w:hAnsiTheme="minorHAnsi" w:cstheme="minorBidi"/>
          <w:color w:val="auto"/>
          <w:sz w:val="22"/>
          <w:szCs w:val="22"/>
          <w:lang w:val="en" w:eastAsia="en-US"/>
        </w:rPr>
      </w:pPr>
      <w:r>
        <w:rPr>
          <w:noProof/>
        </w:rPr>
        <w:drawing>
          <wp:inline distT="0" distB="0" distL="0" distR="0" wp14:anchorId="7CF88457" wp14:editId="64F9E9CD">
            <wp:extent cx="6086475" cy="3505200"/>
            <wp:effectExtent l="0" t="0" r="9525" b="0"/>
            <wp:docPr id="15" name="Picture 1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p&#10;&#10;Description automatically generated"/>
                    <pic:cNvPicPr/>
                  </pic:nvPicPr>
                  <pic:blipFill>
                    <a:blip r:embed="rId23"/>
                    <a:stretch>
                      <a:fillRect/>
                    </a:stretch>
                  </pic:blipFill>
                  <pic:spPr>
                    <a:xfrm>
                      <a:off x="0" y="0"/>
                      <a:ext cx="6086475" cy="3505200"/>
                    </a:xfrm>
                    <a:prstGeom prst="rect">
                      <a:avLst/>
                    </a:prstGeom>
                  </pic:spPr>
                </pic:pic>
              </a:graphicData>
            </a:graphic>
          </wp:inline>
        </w:drawing>
      </w:r>
    </w:p>
    <w:p w14:paraId="5C695E24" w14:textId="77777777" w:rsidR="007307FA" w:rsidRPr="007307FA" w:rsidRDefault="007307FA" w:rsidP="007307FA">
      <w:pPr>
        <w:spacing w:before="150" w:after="150" w:line="570" w:lineRule="atLeast"/>
        <w:outlineLvl w:val="1"/>
        <w:rPr>
          <w:rFonts w:ascii="Helvetica" w:eastAsia="Times New Roman" w:hAnsi="Helvetica" w:cs="Helvetica"/>
          <w:b/>
          <w:bCs/>
          <w:color w:val="363F44"/>
          <w:sz w:val="45"/>
          <w:szCs w:val="45"/>
          <w:lang w:val="en" w:eastAsia="en-IN"/>
        </w:rPr>
      </w:pPr>
      <w:r w:rsidRPr="007307FA">
        <w:rPr>
          <w:rFonts w:ascii="Helvetica" w:eastAsia="Times New Roman" w:hAnsi="Helvetica" w:cs="Helvetica"/>
          <w:b/>
          <w:bCs/>
          <w:color w:val="363F44"/>
          <w:sz w:val="45"/>
          <w:szCs w:val="45"/>
          <w:lang w:val="en" w:eastAsia="en-IN"/>
        </w:rPr>
        <w:t>Congratulations!</w:t>
      </w:r>
    </w:p>
    <w:p w14:paraId="514D7CE5" w14:textId="2FEA95A8" w:rsidR="007307FA" w:rsidRDefault="007307FA" w:rsidP="007307FA">
      <w:pPr>
        <w:spacing w:line="360" w:lineRule="atLeast"/>
        <w:rPr>
          <w:rFonts w:ascii="Helvetica" w:eastAsia="Times New Roman" w:hAnsi="Helvetica" w:cs="Helvetica"/>
          <w:color w:val="54626A"/>
          <w:sz w:val="23"/>
          <w:szCs w:val="23"/>
          <w:lang w:val="en" w:eastAsia="en-IN"/>
        </w:rPr>
      </w:pPr>
      <w:r w:rsidRPr="007307FA">
        <w:rPr>
          <w:rFonts w:ascii="Helvetica" w:eastAsia="Times New Roman" w:hAnsi="Helvetica" w:cs="Helvetica"/>
          <w:color w:val="54626A"/>
          <w:sz w:val="23"/>
          <w:szCs w:val="23"/>
          <w:lang w:val="en" w:eastAsia="en-IN"/>
        </w:rPr>
        <w:t xml:space="preserve">Your device is ready to approve Duo push authentication requests. Click </w:t>
      </w:r>
      <w:r w:rsidRPr="007307FA">
        <w:rPr>
          <w:rFonts w:ascii="Helvetica" w:eastAsia="Times New Roman" w:hAnsi="Helvetica" w:cs="Helvetica"/>
          <w:b/>
          <w:bCs/>
          <w:color w:val="363F44"/>
          <w:sz w:val="23"/>
          <w:szCs w:val="23"/>
          <w:lang w:val="en" w:eastAsia="en-IN"/>
        </w:rPr>
        <w:t>Send me a Push</w:t>
      </w:r>
      <w:r w:rsidRPr="007307FA">
        <w:rPr>
          <w:rFonts w:ascii="Helvetica" w:eastAsia="Times New Roman" w:hAnsi="Helvetica" w:cs="Helvetica"/>
          <w:color w:val="54626A"/>
          <w:sz w:val="23"/>
          <w:szCs w:val="23"/>
          <w:lang w:val="en" w:eastAsia="en-IN"/>
        </w:rPr>
        <w:t xml:space="preserve"> to give it a try. All you need to do is tap </w:t>
      </w:r>
      <w:r w:rsidRPr="007307FA">
        <w:rPr>
          <w:rFonts w:ascii="Helvetica" w:eastAsia="Times New Roman" w:hAnsi="Helvetica" w:cs="Helvetica"/>
          <w:b/>
          <w:bCs/>
          <w:color w:val="363F44"/>
          <w:sz w:val="23"/>
          <w:szCs w:val="23"/>
          <w:lang w:val="en" w:eastAsia="en-IN"/>
        </w:rPr>
        <w:t>Approve</w:t>
      </w:r>
      <w:r w:rsidRPr="007307FA">
        <w:rPr>
          <w:rFonts w:ascii="Helvetica" w:eastAsia="Times New Roman" w:hAnsi="Helvetica" w:cs="Helvetica"/>
          <w:color w:val="54626A"/>
          <w:sz w:val="23"/>
          <w:szCs w:val="23"/>
          <w:lang w:val="en" w:eastAsia="en-IN"/>
        </w:rPr>
        <w:t xml:space="preserve"> on the Duo login request received at your phone</w:t>
      </w:r>
    </w:p>
    <w:p w14:paraId="557C08D9" w14:textId="16BDAE21" w:rsidR="007307FA" w:rsidRDefault="007307FA" w:rsidP="007307FA">
      <w:pPr>
        <w:spacing w:line="360" w:lineRule="atLeast"/>
        <w:rPr>
          <w:rFonts w:ascii="Helvetica" w:eastAsia="Times New Roman" w:hAnsi="Helvetica" w:cs="Helvetica"/>
          <w:color w:val="54626A"/>
          <w:sz w:val="23"/>
          <w:szCs w:val="23"/>
          <w:lang w:val="en" w:eastAsia="en-IN"/>
        </w:rPr>
      </w:pPr>
      <w:r>
        <w:rPr>
          <w:rFonts w:ascii="Helvetica" w:eastAsia="Times New Roman" w:hAnsi="Helvetica" w:cs="Helvetica"/>
          <w:color w:val="54626A"/>
          <w:sz w:val="23"/>
          <w:szCs w:val="23"/>
          <w:lang w:val="en" w:eastAsia="en-IN"/>
        </w:rPr>
        <w:t>Now please signed out from your webmail and sign-in back.</w:t>
      </w:r>
    </w:p>
    <w:p w14:paraId="05CDED60" w14:textId="3C4463D9" w:rsidR="007307FA" w:rsidRDefault="007307FA" w:rsidP="007307FA">
      <w:pPr>
        <w:spacing w:line="360" w:lineRule="atLeast"/>
        <w:rPr>
          <w:rFonts w:ascii="Helvetica" w:eastAsia="Times New Roman" w:hAnsi="Helvetica" w:cs="Helvetica"/>
          <w:color w:val="54626A"/>
          <w:sz w:val="23"/>
          <w:szCs w:val="23"/>
          <w:lang w:val="en" w:eastAsia="en-IN"/>
        </w:rPr>
      </w:pPr>
      <w:r>
        <w:rPr>
          <w:noProof/>
        </w:rPr>
        <w:drawing>
          <wp:inline distT="0" distB="0" distL="0" distR="0" wp14:anchorId="39C7BBF2" wp14:editId="3E820B68">
            <wp:extent cx="5953125" cy="3352800"/>
            <wp:effectExtent l="0" t="0" r="9525"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stretch>
                      <a:fillRect/>
                    </a:stretch>
                  </pic:blipFill>
                  <pic:spPr>
                    <a:xfrm>
                      <a:off x="0" y="0"/>
                      <a:ext cx="5953125" cy="3352800"/>
                    </a:xfrm>
                    <a:prstGeom prst="rect">
                      <a:avLst/>
                    </a:prstGeom>
                  </pic:spPr>
                </pic:pic>
              </a:graphicData>
            </a:graphic>
          </wp:inline>
        </w:drawing>
      </w:r>
    </w:p>
    <w:p w14:paraId="339FEDE9" w14:textId="77777777" w:rsidR="00B16CF4" w:rsidRDefault="00B16CF4" w:rsidP="00B16CF4">
      <w:pPr>
        <w:pStyle w:val="Heading2"/>
        <w:rPr>
          <w:lang w:val="en"/>
        </w:rPr>
      </w:pPr>
      <w:r>
        <w:rPr>
          <w:lang w:val="en"/>
        </w:rPr>
        <w:t>Add or Manage Devices After Enrollment</w:t>
      </w:r>
    </w:p>
    <w:p w14:paraId="1976C42A" w14:textId="59B9E04E" w:rsidR="00B16CF4" w:rsidRDefault="00B16CF4" w:rsidP="00B16CF4">
      <w:pPr>
        <w:pStyle w:val="NormalWeb"/>
        <w:rPr>
          <w:lang w:val="en"/>
        </w:rPr>
      </w:pPr>
      <w:r>
        <w:rPr>
          <w:lang w:val="en"/>
        </w:rPr>
        <w:t xml:space="preserve">If enabled by your administrator, you can </w:t>
      </w:r>
      <w:r w:rsidRPr="00B16CF4">
        <w:rPr>
          <w:lang w:val="en"/>
        </w:rPr>
        <w:t>add a new authentication device</w:t>
      </w:r>
      <w:r>
        <w:rPr>
          <w:lang w:val="en"/>
        </w:rPr>
        <w:t xml:space="preserve"> or </w:t>
      </w:r>
      <w:r w:rsidRPr="00B16CF4">
        <w:rPr>
          <w:lang w:val="en"/>
        </w:rPr>
        <w:t>manage your existing devices</w:t>
      </w:r>
      <w:r>
        <w:rPr>
          <w:lang w:val="en"/>
        </w:rPr>
        <w:t xml:space="preserve"> in the future via the Duo Prompt.</w:t>
      </w:r>
    </w:p>
    <w:p w14:paraId="7C50326E" w14:textId="77777777" w:rsidR="00B16CF4" w:rsidRDefault="00B16CF4" w:rsidP="00B16CF4">
      <w:pPr>
        <w:pStyle w:val="NormalWeb"/>
        <w:rPr>
          <w:lang w:val="en"/>
        </w:rPr>
      </w:pPr>
      <w:r>
        <w:rPr>
          <w:lang w:val="en"/>
        </w:rPr>
        <w:t>Otherwise, contact your organization's Duo administrator if you ever need to change your phone number, re-activate Duo Mobile, or add an additional phone.</w:t>
      </w:r>
    </w:p>
    <w:p w14:paraId="26B74A6F" w14:textId="77777777" w:rsidR="00B16CF4" w:rsidRDefault="00B16CF4" w:rsidP="007307FA">
      <w:pPr>
        <w:spacing w:line="360" w:lineRule="atLeast"/>
        <w:rPr>
          <w:rFonts w:ascii="Helvetica" w:eastAsia="Times New Roman" w:hAnsi="Helvetica" w:cs="Helvetica"/>
          <w:color w:val="54626A"/>
          <w:sz w:val="23"/>
          <w:szCs w:val="23"/>
          <w:lang w:val="en" w:eastAsia="en-IN"/>
        </w:rPr>
      </w:pPr>
    </w:p>
    <w:p w14:paraId="14E40231" w14:textId="50002079" w:rsidR="007307FA" w:rsidRPr="007307FA" w:rsidRDefault="007307FA" w:rsidP="007307FA">
      <w:pPr>
        <w:spacing w:line="360" w:lineRule="atLeast"/>
        <w:rPr>
          <w:rFonts w:ascii="Helvetica" w:eastAsia="Times New Roman" w:hAnsi="Helvetica" w:cs="Helvetica"/>
          <w:color w:val="54626A"/>
          <w:sz w:val="23"/>
          <w:szCs w:val="23"/>
          <w:lang w:val="en" w:eastAsia="en-IN"/>
        </w:rPr>
      </w:pPr>
    </w:p>
    <w:p w14:paraId="137F3699" w14:textId="77777777" w:rsidR="007307FA" w:rsidRPr="00FA6513" w:rsidRDefault="007307FA" w:rsidP="007307FA">
      <w:pPr>
        <w:pStyle w:val="NormalWeb"/>
        <w:ind w:left="720"/>
        <w:rPr>
          <w:rFonts w:asciiTheme="minorHAnsi" w:eastAsiaTheme="minorHAnsi" w:hAnsiTheme="minorHAnsi" w:cstheme="minorBidi"/>
          <w:color w:val="auto"/>
          <w:sz w:val="22"/>
          <w:szCs w:val="22"/>
          <w:lang w:val="en" w:eastAsia="en-US"/>
        </w:rPr>
      </w:pPr>
    </w:p>
    <w:p w14:paraId="23240A0A" w14:textId="77777777" w:rsidR="00FA6513" w:rsidRPr="00FA6513" w:rsidRDefault="00FA6513" w:rsidP="00FA6513">
      <w:pPr>
        <w:pStyle w:val="send-activation-link"/>
        <w:ind w:left="360"/>
        <w:rPr>
          <w:rFonts w:asciiTheme="minorHAnsi" w:eastAsiaTheme="minorHAnsi" w:hAnsiTheme="minorHAnsi" w:cstheme="minorBidi"/>
          <w:color w:val="auto"/>
          <w:sz w:val="22"/>
          <w:szCs w:val="22"/>
          <w:lang w:val="en" w:eastAsia="en-US"/>
        </w:rPr>
      </w:pPr>
    </w:p>
    <w:p w14:paraId="172A1CA9" w14:textId="77777777" w:rsidR="005129B2" w:rsidRPr="00F8628A" w:rsidRDefault="005129B2" w:rsidP="005129B2">
      <w:pPr>
        <w:pStyle w:val="ListParagraph"/>
        <w:rPr>
          <w:sz w:val="24"/>
          <w:szCs w:val="24"/>
        </w:rPr>
      </w:pPr>
    </w:p>
    <w:sectPr w:rsidR="005129B2" w:rsidRPr="00F8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AD"/>
    <w:multiLevelType w:val="multilevel"/>
    <w:tmpl w:val="74D0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14CA3"/>
    <w:multiLevelType w:val="multilevel"/>
    <w:tmpl w:val="7BF6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72558"/>
    <w:multiLevelType w:val="hybridMultilevel"/>
    <w:tmpl w:val="9BE04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0MjQxNLSwNLe0MDNX0lEKTi0uzszPAykwrgUABPrRpCwAAAA="/>
  </w:docVars>
  <w:rsids>
    <w:rsidRoot w:val="00241866"/>
    <w:rsid w:val="00047196"/>
    <w:rsid w:val="001A2A56"/>
    <w:rsid w:val="001C0EE4"/>
    <w:rsid w:val="00241866"/>
    <w:rsid w:val="002545C2"/>
    <w:rsid w:val="002D206D"/>
    <w:rsid w:val="002D4462"/>
    <w:rsid w:val="002F3DCE"/>
    <w:rsid w:val="003A7E85"/>
    <w:rsid w:val="005129B2"/>
    <w:rsid w:val="007307FA"/>
    <w:rsid w:val="007F40A8"/>
    <w:rsid w:val="009301BB"/>
    <w:rsid w:val="009D0065"/>
    <w:rsid w:val="00AE4FC7"/>
    <w:rsid w:val="00B16CF4"/>
    <w:rsid w:val="00C2361F"/>
    <w:rsid w:val="00C45492"/>
    <w:rsid w:val="00F8628A"/>
    <w:rsid w:val="00FA6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484C"/>
  <w15:chartTrackingRefBased/>
  <w15:docId w15:val="{789E8717-FBC8-487E-8F82-EA3ACAEB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07FA"/>
    <w:pPr>
      <w:spacing w:before="150" w:after="150" w:line="570" w:lineRule="atLeast"/>
      <w:outlineLvl w:val="1"/>
    </w:pPr>
    <w:rPr>
      <w:rFonts w:ascii="Helvetica" w:eastAsia="Times New Roman" w:hAnsi="Helvetica" w:cs="Helvetica"/>
      <w:b/>
      <w:bCs/>
      <w:color w:val="363F44"/>
      <w:sz w:val="45"/>
      <w:szCs w:val="4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8A"/>
    <w:pPr>
      <w:ind w:left="720"/>
      <w:contextualSpacing/>
    </w:pPr>
  </w:style>
  <w:style w:type="character" w:styleId="Hyperlink">
    <w:name w:val="Hyperlink"/>
    <w:basedOn w:val="DefaultParagraphFont"/>
    <w:uiPriority w:val="99"/>
    <w:unhideWhenUsed/>
    <w:rsid w:val="00F8628A"/>
    <w:rPr>
      <w:color w:val="0563C1" w:themeColor="hyperlink"/>
      <w:u w:val="single"/>
    </w:rPr>
  </w:style>
  <w:style w:type="character" w:styleId="UnresolvedMention">
    <w:name w:val="Unresolved Mention"/>
    <w:basedOn w:val="DefaultParagraphFont"/>
    <w:uiPriority w:val="99"/>
    <w:semiHidden/>
    <w:unhideWhenUsed/>
    <w:rsid w:val="00F8628A"/>
    <w:rPr>
      <w:color w:val="605E5C"/>
      <w:shd w:val="clear" w:color="auto" w:fill="E1DFDD"/>
    </w:rPr>
  </w:style>
  <w:style w:type="character" w:customStyle="1" w:styleId="bidi1">
    <w:name w:val="bidi1"/>
    <w:basedOn w:val="DefaultParagraphFont"/>
    <w:rsid w:val="00F8628A"/>
    <w:rPr>
      <w:rtl w:val="0"/>
    </w:rPr>
  </w:style>
  <w:style w:type="paragraph" w:styleId="NormalWeb">
    <w:name w:val="Normal (Web)"/>
    <w:basedOn w:val="Normal"/>
    <w:uiPriority w:val="99"/>
    <w:semiHidden/>
    <w:unhideWhenUsed/>
    <w:rsid w:val="005129B2"/>
    <w:pPr>
      <w:spacing w:after="264" w:line="360" w:lineRule="atLeast"/>
    </w:pPr>
    <w:rPr>
      <w:rFonts w:ascii="Helvetica" w:eastAsia="Times New Roman" w:hAnsi="Helvetica" w:cs="Helvetica"/>
      <w:color w:val="54626A"/>
      <w:sz w:val="23"/>
      <w:szCs w:val="23"/>
      <w:lang w:eastAsia="en-IN"/>
    </w:rPr>
  </w:style>
  <w:style w:type="paragraph" w:customStyle="1" w:styleId="send-activation-link">
    <w:name w:val="send-activation-link"/>
    <w:basedOn w:val="Normal"/>
    <w:rsid w:val="005129B2"/>
    <w:pPr>
      <w:spacing w:after="264" w:line="360" w:lineRule="atLeast"/>
    </w:pPr>
    <w:rPr>
      <w:rFonts w:ascii="Helvetica" w:eastAsia="Times New Roman" w:hAnsi="Helvetica" w:cs="Helvetica"/>
      <w:color w:val="54626A"/>
      <w:sz w:val="23"/>
      <w:szCs w:val="23"/>
      <w:lang w:eastAsia="en-IN"/>
    </w:rPr>
  </w:style>
  <w:style w:type="character" w:customStyle="1" w:styleId="Heading2Char">
    <w:name w:val="Heading 2 Char"/>
    <w:basedOn w:val="DefaultParagraphFont"/>
    <w:link w:val="Heading2"/>
    <w:uiPriority w:val="9"/>
    <w:rsid w:val="007307FA"/>
    <w:rPr>
      <w:rFonts w:ascii="Helvetica" w:eastAsia="Times New Roman" w:hAnsi="Helvetica" w:cs="Helvetica"/>
      <w:b/>
      <w:bCs/>
      <w:color w:val="363F44"/>
      <w:sz w:val="45"/>
      <w:szCs w:val="45"/>
      <w:lang w:eastAsia="en-IN"/>
    </w:rPr>
  </w:style>
  <w:style w:type="character" w:customStyle="1" w:styleId="Heading1Char">
    <w:name w:val="Heading 1 Char"/>
    <w:basedOn w:val="DefaultParagraphFont"/>
    <w:link w:val="Heading1"/>
    <w:uiPriority w:val="9"/>
    <w:rsid w:val="002F3DC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F3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1766">
      <w:bodyDiv w:val="1"/>
      <w:marLeft w:val="0"/>
      <w:marRight w:val="0"/>
      <w:marTop w:val="0"/>
      <w:marBottom w:val="0"/>
      <w:divBdr>
        <w:top w:val="none" w:sz="0" w:space="0" w:color="auto"/>
        <w:left w:val="none" w:sz="0" w:space="0" w:color="auto"/>
        <w:bottom w:val="none" w:sz="0" w:space="0" w:color="auto"/>
        <w:right w:val="none" w:sz="0" w:space="0" w:color="auto"/>
      </w:divBdr>
      <w:divsChild>
        <w:div w:id="796802770">
          <w:marLeft w:val="0"/>
          <w:marRight w:val="0"/>
          <w:marTop w:val="0"/>
          <w:marBottom w:val="0"/>
          <w:divBdr>
            <w:top w:val="none" w:sz="0" w:space="0" w:color="auto"/>
            <w:left w:val="none" w:sz="0" w:space="0" w:color="auto"/>
            <w:bottom w:val="none" w:sz="0" w:space="0" w:color="auto"/>
            <w:right w:val="none" w:sz="0" w:space="0" w:color="auto"/>
          </w:divBdr>
          <w:divsChild>
            <w:div w:id="953755655">
              <w:marLeft w:val="-300"/>
              <w:marRight w:val="0"/>
              <w:marTop w:val="0"/>
              <w:marBottom w:val="0"/>
              <w:divBdr>
                <w:top w:val="none" w:sz="0" w:space="0" w:color="auto"/>
                <w:left w:val="none" w:sz="0" w:space="0" w:color="auto"/>
                <w:bottom w:val="none" w:sz="0" w:space="0" w:color="auto"/>
                <w:right w:val="none" w:sz="0" w:space="0" w:color="auto"/>
              </w:divBdr>
              <w:divsChild>
                <w:div w:id="170920585">
                  <w:marLeft w:val="0"/>
                  <w:marRight w:val="0"/>
                  <w:marTop w:val="0"/>
                  <w:marBottom w:val="0"/>
                  <w:divBdr>
                    <w:top w:val="none" w:sz="0" w:space="0" w:color="auto"/>
                    <w:left w:val="none" w:sz="0" w:space="0" w:color="auto"/>
                    <w:bottom w:val="none" w:sz="0" w:space="0" w:color="auto"/>
                    <w:right w:val="none" w:sz="0" w:space="0" w:color="auto"/>
                  </w:divBdr>
                  <w:divsChild>
                    <w:div w:id="558171677">
                      <w:marLeft w:val="0"/>
                      <w:marRight w:val="0"/>
                      <w:marTop w:val="0"/>
                      <w:marBottom w:val="0"/>
                      <w:divBdr>
                        <w:top w:val="none" w:sz="0" w:space="0" w:color="auto"/>
                        <w:left w:val="none" w:sz="0" w:space="0" w:color="auto"/>
                        <w:bottom w:val="none" w:sz="0" w:space="0" w:color="auto"/>
                        <w:right w:val="none" w:sz="0" w:space="0" w:color="auto"/>
                      </w:divBdr>
                      <w:divsChild>
                        <w:div w:id="1092631560">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12023982">
      <w:bodyDiv w:val="1"/>
      <w:marLeft w:val="0"/>
      <w:marRight w:val="0"/>
      <w:marTop w:val="0"/>
      <w:marBottom w:val="0"/>
      <w:divBdr>
        <w:top w:val="none" w:sz="0" w:space="0" w:color="auto"/>
        <w:left w:val="none" w:sz="0" w:space="0" w:color="auto"/>
        <w:bottom w:val="none" w:sz="0" w:space="0" w:color="auto"/>
        <w:right w:val="none" w:sz="0" w:space="0" w:color="auto"/>
      </w:divBdr>
      <w:divsChild>
        <w:div w:id="1870095571">
          <w:marLeft w:val="0"/>
          <w:marRight w:val="0"/>
          <w:marTop w:val="0"/>
          <w:marBottom w:val="0"/>
          <w:divBdr>
            <w:top w:val="none" w:sz="0" w:space="0" w:color="auto"/>
            <w:left w:val="none" w:sz="0" w:space="0" w:color="auto"/>
            <w:bottom w:val="none" w:sz="0" w:space="0" w:color="auto"/>
            <w:right w:val="none" w:sz="0" w:space="0" w:color="auto"/>
          </w:divBdr>
          <w:divsChild>
            <w:div w:id="689643058">
              <w:marLeft w:val="-300"/>
              <w:marRight w:val="0"/>
              <w:marTop w:val="0"/>
              <w:marBottom w:val="0"/>
              <w:divBdr>
                <w:top w:val="none" w:sz="0" w:space="0" w:color="auto"/>
                <w:left w:val="none" w:sz="0" w:space="0" w:color="auto"/>
                <w:bottom w:val="none" w:sz="0" w:space="0" w:color="auto"/>
                <w:right w:val="none" w:sz="0" w:space="0" w:color="auto"/>
              </w:divBdr>
              <w:divsChild>
                <w:div w:id="20598270">
                  <w:marLeft w:val="0"/>
                  <w:marRight w:val="0"/>
                  <w:marTop w:val="0"/>
                  <w:marBottom w:val="0"/>
                  <w:divBdr>
                    <w:top w:val="none" w:sz="0" w:space="0" w:color="auto"/>
                    <w:left w:val="none" w:sz="0" w:space="0" w:color="auto"/>
                    <w:bottom w:val="none" w:sz="0" w:space="0" w:color="auto"/>
                    <w:right w:val="none" w:sz="0" w:space="0" w:color="auto"/>
                  </w:divBdr>
                  <w:divsChild>
                    <w:div w:id="1392270729">
                      <w:marLeft w:val="0"/>
                      <w:marRight w:val="0"/>
                      <w:marTop w:val="0"/>
                      <w:marBottom w:val="0"/>
                      <w:divBdr>
                        <w:top w:val="none" w:sz="0" w:space="0" w:color="auto"/>
                        <w:left w:val="none" w:sz="0" w:space="0" w:color="auto"/>
                        <w:bottom w:val="none" w:sz="0" w:space="0" w:color="auto"/>
                        <w:right w:val="none" w:sz="0" w:space="0" w:color="auto"/>
                      </w:divBdr>
                      <w:divsChild>
                        <w:div w:id="28084037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250814966">
      <w:bodyDiv w:val="1"/>
      <w:marLeft w:val="0"/>
      <w:marRight w:val="0"/>
      <w:marTop w:val="0"/>
      <w:marBottom w:val="0"/>
      <w:divBdr>
        <w:top w:val="none" w:sz="0" w:space="0" w:color="auto"/>
        <w:left w:val="none" w:sz="0" w:space="0" w:color="auto"/>
        <w:bottom w:val="none" w:sz="0" w:space="0" w:color="auto"/>
        <w:right w:val="none" w:sz="0" w:space="0" w:color="auto"/>
      </w:divBdr>
      <w:divsChild>
        <w:div w:id="1185678233">
          <w:marLeft w:val="0"/>
          <w:marRight w:val="0"/>
          <w:marTop w:val="0"/>
          <w:marBottom w:val="0"/>
          <w:divBdr>
            <w:top w:val="none" w:sz="0" w:space="0" w:color="auto"/>
            <w:left w:val="none" w:sz="0" w:space="0" w:color="auto"/>
            <w:bottom w:val="none" w:sz="0" w:space="0" w:color="auto"/>
            <w:right w:val="none" w:sz="0" w:space="0" w:color="auto"/>
          </w:divBdr>
          <w:divsChild>
            <w:div w:id="548226879">
              <w:marLeft w:val="-300"/>
              <w:marRight w:val="0"/>
              <w:marTop w:val="0"/>
              <w:marBottom w:val="0"/>
              <w:divBdr>
                <w:top w:val="none" w:sz="0" w:space="0" w:color="auto"/>
                <w:left w:val="none" w:sz="0" w:space="0" w:color="auto"/>
                <w:bottom w:val="none" w:sz="0" w:space="0" w:color="auto"/>
                <w:right w:val="none" w:sz="0" w:space="0" w:color="auto"/>
              </w:divBdr>
              <w:divsChild>
                <w:div w:id="1829130830">
                  <w:marLeft w:val="0"/>
                  <w:marRight w:val="0"/>
                  <w:marTop w:val="0"/>
                  <w:marBottom w:val="0"/>
                  <w:divBdr>
                    <w:top w:val="none" w:sz="0" w:space="0" w:color="auto"/>
                    <w:left w:val="none" w:sz="0" w:space="0" w:color="auto"/>
                    <w:bottom w:val="none" w:sz="0" w:space="0" w:color="auto"/>
                    <w:right w:val="none" w:sz="0" w:space="0" w:color="auto"/>
                  </w:divBdr>
                  <w:divsChild>
                    <w:div w:id="36974094">
                      <w:marLeft w:val="0"/>
                      <w:marRight w:val="0"/>
                      <w:marTop w:val="0"/>
                      <w:marBottom w:val="0"/>
                      <w:divBdr>
                        <w:top w:val="none" w:sz="0" w:space="0" w:color="auto"/>
                        <w:left w:val="none" w:sz="0" w:space="0" w:color="auto"/>
                        <w:bottom w:val="none" w:sz="0" w:space="0" w:color="auto"/>
                        <w:right w:val="none" w:sz="0" w:space="0" w:color="auto"/>
                      </w:divBdr>
                      <w:divsChild>
                        <w:div w:id="176318326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286619564">
      <w:bodyDiv w:val="1"/>
      <w:marLeft w:val="0"/>
      <w:marRight w:val="0"/>
      <w:marTop w:val="0"/>
      <w:marBottom w:val="0"/>
      <w:divBdr>
        <w:top w:val="none" w:sz="0" w:space="0" w:color="auto"/>
        <w:left w:val="none" w:sz="0" w:space="0" w:color="auto"/>
        <w:bottom w:val="none" w:sz="0" w:space="0" w:color="auto"/>
        <w:right w:val="none" w:sz="0" w:space="0" w:color="auto"/>
      </w:divBdr>
      <w:divsChild>
        <w:div w:id="742413368">
          <w:marLeft w:val="0"/>
          <w:marRight w:val="0"/>
          <w:marTop w:val="0"/>
          <w:marBottom w:val="0"/>
          <w:divBdr>
            <w:top w:val="none" w:sz="0" w:space="0" w:color="auto"/>
            <w:left w:val="none" w:sz="0" w:space="0" w:color="auto"/>
            <w:bottom w:val="none" w:sz="0" w:space="0" w:color="auto"/>
            <w:right w:val="none" w:sz="0" w:space="0" w:color="auto"/>
          </w:divBdr>
          <w:divsChild>
            <w:div w:id="1078789468">
              <w:marLeft w:val="-300"/>
              <w:marRight w:val="0"/>
              <w:marTop w:val="0"/>
              <w:marBottom w:val="0"/>
              <w:divBdr>
                <w:top w:val="none" w:sz="0" w:space="0" w:color="auto"/>
                <w:left w:val="none" w:sz="0" w:space="0" w:color="auto"/>
                <w:bottom w:val="none" w:sz="0" w:space="0" w:color="auto"/>
                <w:right w:val="none" w:sz="0" w:space="0" w:color="auto"/>
              </w:divBdr>
              <w:divsChild>
                <w:div w:id="755054351">
                  <w:marLeft w:val="0"/>
                  <w:marRight w:val="0"/>
                  <w:marTop w:val="0"/>
                  <w:marBottom w:val="0"/>
                  <w:divBdr>
                    <w:top w:val="none" w:sz="0" w:space="0" w:color="auto"/>
                    <w:left w:val="none" w:sz="0" w:space="0" w:color="auto"/>
                    <w:bottom w:val="none" w:sz="0" w:space="0" w:color="auto"/>
                    <w:right w:val="none" w:sz="0" w:space="0" w:color="auto"/>
                  </w:divBdr>
                  <w:divsChild>
                    <w:div w:id="861240316">
                      <w:marLeft w:val="0"/>
                      <w:marRight w:val="0"/>
                      <w:marTop w:val="0"/>
                      <w:marBottom w:val="0"/>
                      <w:divBdr>
                        <w:top w:val="none" w:sz="0" w:space="0" w:color="auto"/>
                        <w:left w:val="none" w:sz="0" w:space="0" w:color="auto"/>
                        <w:bottom w:val="none" w:sz="0" w:space="0" w:color="auto"/>
                        <w:right w:val="none" w:sz="0" w:space="0" w:color="auto"/>
                      </w:divBdr>
                      <w:divsChild>
                        <w:div w:id="111918030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328099705">
      <w:bodyDiv w:val="1"/>
      <w:marLeft w:val="0"/>
      <w:marRight w:val="0"/>
      <w:marTop w:val="0"/>
      <w:marBottom w:val="0"/>
      <w:divBdr>
        <w:top w:val="none" w:sz="0" w:space="0" w:color="auto"/>
        <w:left w:val="none" w:sz="0" w:space="0" w:color="auto"/>
        <w:bottom w:val="none" w:sz="0" w:space="0" w:color="auto"/>
        <w:right w:val="none" w:sz="0" w:space="0" w:color="auto"/>
      </w:divBdr>
      <w:divsChild>
        <w:div w:id="1715230810">
          <w:marLeft w:val="0"/>
          <w:marRight w:val="0"/>
          <w:marTop w:val="0"/>
          <w:marBottom w:val="0"/>
          <w:divBdr>
            <w:top w:val="none" w:sz="0" w:space="0" w:color="auto"/>
            <w:left w:val="none" w:sz="0" w:space="0" w:color="auto"/>
            <w:bottom w:val="none" w:sz="0" w:space="0" w:color="auto"/>
            <w:right w:val="none" w:sz="0" w:space="0" w:color="auto"/>
          </w:divBdr>
          <w:divsChild>
            <w:div w:id="527833726">
              <w:marLeft w:val="-300"/>
              <w:marRight w:val="0"/>
              <w:marTop w:val="0"/>
              <w:marBottom w:val="0"/>
              <w:divBdr>
                <w:top w:val="none" w:sz="0" w:space="0" w:color="auto"/>
                <w:left w:val="none" w:sz="0" w:space="0" w:color="auto"/>
                <w:bottom w:val="none" w:sz="0" w:space="0" w:color="auto"/>
                <w:right w:val="none" w:sz="0" w:space="0" w:color="auto"/>
              </w:divBdr>
              <w:divsChild>
                <w:div w:id="1902329024">
                  <w:marLeft w:val="0"/>
                  <w:marRight w:val="0"/>
                  <w:marTop w:val="0"/>
                  <w:marBottom w:val="0"/>
                  <w:divBdr>
                    <w:top w:val="none" w:sz="0" w:space="0" w:color="auto"/>
                    <w:left w:val="none" w:sz="0" w:space="0" w:color="auto"/>
                    <w:bottom w:val="none" w:sz="0" w:space="0" w:color="auto"/>
                    <w:right w:val="none" w:sz="0" w:space="0" w:color="auto"/>
                  </w:divBdr>
                  <w:divsChild>
                    <w:div w:id="1919828129">
                      <w:marLeft w:val="0"/>
                      <w:marRight w:val="0"/>
                      <w:marTop w:val="0"/>
                      <w:marBottom w:val="0"/>
                      <w:divBdr>
                        <w:top w:val="none" w:sz="0" w:space="0" w:color="auto"/>
                        <w:left w:val="none" w:sz="0" w:space="0" w:color="auto"/>
                        <w:bottom w:val="none" w:sz="0" w:space="0" w:color="auto"/>
                        <w:right w:val="none" w:sz="0" w:space="0" w:color="auto"/>
                      </w:divBdr>
                      <w:divsChild>
                        <w:div w:id="43247650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634719457">
      <w:bodyDiv w:val="1"/>
      <w:marLeft w:val="0"/>
      <w:marRight w:val="0"/>
      <w:marTop w:val="0"/>
      <w:marBottom w:val="0"/>
      <w:divBdr>
        <w:top w:val="none" w:sz="0" w:space="0" w:color="auto"/>
        <w:left w:val="none" w:sz="0" w:space="0" w:color="auto"/>
        <w:bottom w:val="none" w:sz="0" w:space="0" w:color="auto"/>
        <w:right w:val="none" w:sz="0" w:space="0" w:color="auto"/>
      </w:divBdr>
    </w:div>
    <w:div w:id="672495824">
      <w:bodyDiv w:val="1"/>
      <w:marLeft w:val="0"/>
      <w:marRight w:val="0"/>
      <w:marTop w:val="0"/>
      <w:marBottom w:val="0"/>
      <w:divBdr>
        <w:top w:val="none" w:sz="0" w:space="0" w:color="auto"/>
        <w:left w:val="none" w:sz="0" w:space="0" w:color="auto"/>
        <w:bottom w:val="none" w:sz="0" w:space="0" w:color="auto"/>
        <w:right w:val="none" w:sz="0" w:space="0" w:color="auto"/>
      </w:divBdr>
      <w:divsChild>
        <w:div w:id="1282498704">
          <w:marLeft w:val="0"/>
          <w:marRight w:val="0"/>
          <w:marTop w:val="0"/>
          <w:marBottom w:val="0"/>
          <w:divBdr>
            <w:top w:val="none" w:sz="0" w:space="0" w:color="auto"/>
            <w:left w:val="none" w:sz="0" w:space="0" w:color="auto"/>
            <w:bottom w:val="none" w:sz="0" w:space="0" w:color="auto"/>
            <w:right w:val="none" w:sz="0" w:space="0" w:color="auto"/>
          </w:divBdr>
          <w:divsChild>
            <w:div w:id="777064014">
              <w:marLeft w:val="-300"/>
              <w:marRight w:val="0"/>
              <w:marTop w:val="0"/>
              <w:marBottom w:val="0"/>
              <w:divBdr>
                <w:top w:val="none" w:sz="0" w:space="0" w:color="auto"/>
                <w:left w:val="none" w:sz="0" w:space="0" w:color="auto"/>
                <w:bottom w:val="none" w:sz="0" w:space="0" w:color="auto"/>
                <w:right w:val="none" w:sz="0" w:space="0" w:color="auto"/>
              </w:divBdr>
              <w:divsChild>
                <w:div w:id="530384254">
                  <w:marLeft w:val="0"/>
                  <w:marRight w:val="0"/>
                  <w:marTop w:val="0"/>
                  <w:marBottom w:val="0"/>
                  <w:divBdr>
                    <w:top w:val="none" w:sz="0" w:space="0" w:color="auto"/>
                    <w:left w:val="none" w:sz="0" w:space="0" w:color="auto"/>
                    <w:bottom w:val="none" w:sz="0" w:space="0" w:color="auto"/>
                    <w:right w:val="none" w:sz="0" w:space="0" w:color="auto"/>
                  </w:divBdr>
                  <w:divsChild>
                    <w:div w:id="1366639348">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750"/>
                          <w:divBdr>
                            <w:top w:val="none" w:sz="0" w:space="0" w:color="auto"/>
                            <w:left w:val="none" w:sz="0" w:space="0" w:color="auto"/>
                            <w:bottom w:val="none" w:sz="0" w:space="0" w:color="auto"/>
                            <w:right w:val="none" w:sz="0" w:space="0" w:color="auto"/>
                          </w:divBdr>
                          <w:divsChild>
                            <w:div w:id="1699773656">
                              <w:marLeft w:val="300"/>
                              <w:marRight w:val="0"/>
                              <w:marTop w:val="0"/>
                              <w:marBottom w:val="300"/>
                              <w:divBdr>
                                <w:top w:val="none" w:sz="0" w:space="0" w:color="auto"/>
                                <w:left w:val="single" w:sz="6" w:space="11" w:color="DDDDDD"/>
                                <w:bottom w:val="none" w:sz="0" w:space="0" w:color="auto"/>
                                <w:right w:val="none" w:sz="0" w:space="0" w:color="auto"/>
                              </w:divBdr>
                            </w:div>
                          </w:divsChild>
                        </w:div>
                      </w:divsChild>
                    </w:div>
                  </w:divsChild>
                </w:div>
              </w:divsChild>
            </w:div>
          </w:divsChild>
        </w:div>
      </w:divsChild>
    </w:div>
    <w:div w:id="1225332801">
      <w:bodyDiv w:val="1"/>
      <w:marLeft w:val="0"/>
      <w:marRight w:val="0"/>
      <w:marTop w:val="0"/>
      <w:marBottom w:val="0"/>
      <w:divBdr>
        <w:top w:val="none" w:sz="0" w:space="0" w:color="auto"/>
        <w:left w:val="none" w:sz="0" w:space="0" w:color="auto"/>
        <w:bottom w:val="none" w:sz="0" w:space="0" w:color="auto"/>
        <w:right w:val="none" w:sz="0" w:space="0" w:color="auto"/>
      </w:divBdr>
    </w:div>
    <w:div w:id="1276134696">
      <w:bodyDiv w:val="1"/>
      <w:marLeft w:val="0"/>
      <w:marRight w:val="0"/>
      <w:marTop w:val="0"/>
      <w:marBottom w:val="0"/>
      <w:divBdr>
        <w:top w:val="none" w:sz="0" w:space="0" w:color="auto"/>
        <w:left w:val="none" w:sz="0" w:space="0" w:color="auto"/>
        <w:bottom w:val="none" w:sz="0" w:space="0" w:color="auto"/>
        <w:right w:val="none" w:sz="0" w:space="0" w:color="auto"/>
      </w:divBdr>
      <w:divsChild>
        <w:div w:id="873661912">
          <w:marLeft w:val="0"/>
          <w:marRight w:val="0"/>
          <w:marTop w:val="0"/>
          <w:marBottom w:val="0"/>
          <w:divBdr>
            <w:top w:val="none" w:sz="0" w:space="0" w:color="auto"/>
            <w:left w:val="none" w:sz="0" w:space="0" w:color="auto"/>
            <w:bottom w:val="none" w:sz="0" w:space="0" w:color="auto"/>
            <w:right w:val="none" w:sz="0" w:space="0" w:color="auto"/>
          </w:divBdr>
          <w:divsChild>
            <w:div w:id="2055765966">
              <w:marLeft w:val="-300"/>
              <w:marRight w:val="0"/>
              <w:marTop w:val="0"/>
              <w:marBottom w:val="0"/>
              <w:divBdr>
                <w:top w:val="none" w:sz="0" w:space="0" w:color="auto"/>
                <w:left w:val="none" w:sz="0" w:space="0" w:color="auto"/>
                <w:bottom w:val="none" w:sz="0" w:space="0" w:color="auto"/>
                <w:right w:val="none" w:sz="0" w:space="0" w:color="auto"/>
              </w:divBdr>
              <w:divsChild>
                <w:div w:id="1561213435">
                  <w:marLeft w:val="0"/>
                  <w:marRight w:val="0"/>
                  <w:marTop w:val="0"/>
                  <w:marBottom w:val="0"/>
                  <w:divBdr>
                    <w:top w:val="none" w:sz="0" w:space="0" w:color="auto"/>
                    <w:left w:val="none" w:sz="0" w:space="0" w:color="auto"/>
                    <w:bottom w:val="none" w:sz="0" w:space="0" w:color="auto"/>
                    <w:right w:val="none" w:sz="0" w:space="0" w:color="auto"/>
                  </w:divBdr>
                  <w:divsChild>
                    <w:div w:id="374156730">
                      <w:marLeft w:val="0"/>
                      <w:marRight w:val="0"/>
                      <w:marTop w:val="0"/>
                      <w:marBottom w:val="0"/>
                      <w:divBdr>
                        <w:top w:val="none" w:sz="0" w:space="0" w:color="auto"/>
                        <w:left w:val="none" w:sz="0" w:space="0" w:color="auto"/>
                        <w:bottom w:val="none" w:sz="0" w:space="0" w:color="auto"/>
                        <w:right w:val="none" w:sz="0" w:space="0" w:color="auto"/>
                      </w:divBdr>
                      <w:divsChild>
                        <w:div w:id="208248367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381054921">
      <w:bodyDiv w:val="1"/>
      <w:marLeft w:val="0"/>
      <w:marRight w:val="0"/>
      <w:marTop w:val="0"/>
      <w:marBottom w:val="0"/>
      <w:divBdr>
        <w:top w:val="none" w:sz="0" w:space="0" w:color="auto"/>
        <w:left w:val="none" w:sz="0" w:space="0" w:color="auto"/>
        <w:bottom w:val="none" w:sz="0" w:space="0" w:color="auto"/>
        <w:right w:val="none" w:sz="0" w:space="0" w:color="auto"/>
      </w:divBdr>
      <w:divsChild>
        <w:div w:id="1368069941">
          <w:marLeft w:val="0"/>
          <w:marRight w:val="0"/>
          <w:marTop w:val="0"/>
          <w:marBottom w:val="0"/>
          <w:divBdr>
            <w:top w:val="none" w:sz="0" w:space="0" w:color="auto"/>
            <w:left w:val="none" w:sz="0" w:space="0" w:color="auto"/>
            <w:bottom w:val="none" w:sz="0" w:space="0" w:color="auto"/>
            <w:right w:val="none" w:sz="0" w:space="0" w:color="auto"/>
          </w:divBdr>
          <w:divsChild>
            <w:div w:id="288361104">
              <w:marLeft w:val="-300"/>
              <w:marRight w:val="0"/>
              <w:marTop w:val="0"/>
              <w:marBottom w:val="0"/>
              <w:divBdr>
                <w:top w:val="none" w:sz="0" w:space="0" w:color="auto"/>
                <w:left w:val="none" w:sz="0" w:space="0" w:color="auto"/>
                <w:bottom w:val="none" w:sz="0" w:space="0" w:color="auto"/>
                <w:right w:val="none" w:sz="0" w:space="0" w:color="auto"/>
              </w:divBdr>
              <w:divsChild>
                <w:div w:id="71703347">
                  <w:marLeft w:val="0"/>
                  <w:marRight w:val="0"/>
                  <w:marTop w:val="0"/>
                  <w:marBottom w:val="0"/>
                  <w:divBdr>
                    <w:top w:val="none" w:sz="0" w:space="0" w:color="auto"/>
                    <w:left w:val="none" w:sz="0" w:space="0" w:color="auto"/>
                    <w:bottom w:val="none" w:sz="0" w:space="0" w:color="auto"/>
                    <w:right w:val="none" w:sz="0" w:space="0" w:color="auto"/>
                  </w:divBdr>
                  <w:divsChild>
                    <w:div w:id="80419091">
                      <w:marLeft w:val="0"/>
                      <w:marRight w:val="0"/>
                      <w:marTop w:val="0"/>
                      <w:marBottom w:val="0"/>
                      <w:divBdr>
                        <w:top w:val="none" w:sz="0" w:space="0" w:color="auto"/>
                        <w:left w:val="none" w:sz="0" w:space="0" w:color="auto"/>
                        <w:bottom w:val="none" w:sz="0" w:space="0" w:color="auto"/>
                        <w:right w:val="none" w:sz="0" w:space="0" w:color="auto"/>
                      </w:divBdr>
                      <w:divsChild>
                        <w:div w:id="82955862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636449410">
      <w:bodyDiv w:val="1"/>
      <w:marLeft w:val="0"/>
      <w:marRight w:val="0"/>
      <w:marTop w:val="0"/>
      <w:marBottom w:val="0"/>
      <w:divBdr>
        <w:top w:val="none" w:sz="0" w:space="0" w:color="auto"/>
        <w:left w:val="none" w:sz="0" w:space="0" w:color="auto"/>
        <w:bottom w:val="none" w:sz="0" w:space="0" w:color="auto"/>
        <w:right w:val="none" w:sz="0" w:space="0" w:color="auto"/>
      </w:divBdr>
      <w:divsChild>
        <w:div w:id="953974168">
          <w:marLeft w:val="0"/>
          <w:marRight w:val="0"/>
          <w:marTop w:val="0"/>
          <w:marBottom w:val="0"/>
          <w:divBdr>
            <w:top w:val="none" w:sz="0" w:space="0" w:color="auto"/>
            <w:left w:val="none" w:sz="0" w:space="0" w:color="auto"/>
            <w:bottom w:val="none" w:sz="0" w:space="0" w:color="auto"/>
            <w:right w:val="none" w:sz="0" w:space="0" w:color="auto"/>
          </w:divBdr>
          <w:divsChild>
            <w:div w:id="1180239187">
              <w:marLeft w:val="-300"/>
              <w:marRight w:val="0"/>
              <w:marTop w:val="0"/>
              <w:marBottom w:val="0"/>
              <w:divBdr>
                <w:top w:val="none" w:sz="0" w:space="0" w:color="auto"/>
                <w:left w:val="none" w:sz="0" w:space="0" w:color="auto"/>
                <w:bottom w:val="none" w:sz="0" w:space="0" w:color="auto"/>
                <w:right w:val="none" w:sz="0" w:space="0" w:color="auto"/>
              </w:divBdr>
              <w:divsChild>
                <w:div w:id="467670630">
                  <w:marLeft w:val="0"/>
                  <w:marRight w:val="0"/>
                  <w:marTop w:val="0"/>
                  <w:marBottom w:val="0"/>
                  <w:divBdr>
                    <w:top w:val="none" w:sz="0" w:space="0" w:color="auto"/>
                    <w:left w:val="none" w:sz="0" w:space="0" w:color="auto"/>
                    <w:bottom w:val="none" w:sz="0" w:space="0" w:color="auto"/>
                    <w:right w:val="none" w:sz="0" w:space="0" w:color="auto"/>
                  </w:divBdr>
                  <w:divsChild>
                    <w:div w:id="1396003026">
                      <w:marLeft w:val="0"/>
                      <w:marRight w:val="0"/>
                      <w:marTop w:val="0"/>
                      <w:marBottom w:val="0"/>
                      <w:divBdr>
                        <w:top w:val="none" w:sz="0" w:space="0" w:color="auto"/>
                        <w:left w:val="none" w:sz="0" w:space="0" w:color="auto"/>
                        <w:bottom w:val="none" w:sz="0" w:space="0" w:color="auto"/>
                        <w:right w:val="none" w:sz="0" w:space="0" w:color="auto"/>
                      </w:divBdr>
                      <w:divsChild>
                        <w:div w:id="1904219606">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786848080">
      <w:bodyDiv w:val="1"/>
      <w:marLeft w:val="0"/>
      <w:marRight w:val="0"/>
      <w:marTop w:val="0"/>
      <w:marBottom w:val="0"/>
      <w:divBdr>
        <w:top w:val="none" w:sz="0" w:space="0" w:color="auto"/>
        <w:left w:val="none" w:sz="0" w:space="0" w:color="auto"/>
        <w:bottom w:val="none" w:sz="0" w:space="0" w:color="auto"/>
        <w:right w:val="none" w:sz="0" w:space="0" w:color="auto"/>
      </w:divBdr>
      <w:divsChild>
        <w:div w:id="1063257138">
          <w:marLeft w:val="0"/>
          <w:marRight w:val="0"/>
          <w:marTop w:val="0"/>
          <w:marBottom w:val="0"/>
          <w:divBdr>
            <w:top w:val="none" w:sz="0" w:space="0" w:color="auto"/>
            <w:left w:val="none" w:sz="0" w:space="0" w:color="auto"/>
            <w:bottom w:val="none" w:sz="0" w:space="0" w:color="auto"/>
            <w:right w:val="none" w:sz="0" w:space="0" w:color="auto"/>
          </w:divBdr>
          <w:divsChild>
            <w:div w:id="1867326211">
              <w:marLeft w:val="-300"/>
              <w:marRight w:val="0"/>
              <w:marTop w:val="0"/>
              <w:marBottom w:val="0"/>
              <w:divBdr>
                <w:top w:val="none" w:sz="0" w:space="0" w:color="auto"/>
                <w:left w:val="none" w:sz="0" w:space="0" w:color="auto"/>
                <w:bottom w:val="none" w:sz="0" w:space="0" w:color="auto"/>
                <w:right w:val="none" w:sz="0" w:space="0" w:color="auto"/>
              </w:divBdr>
              <w:divsChild>
                <w:div w:id="1830825777">
                  <w:marLeft w:val="0"/>
                  <w:marRight w:val="0"/>
                  <w:marTop w:val="0"/>
                  <w:marBottom w:val="0"/>
                  <w:divBdr>
                    <w:top w:val="none" w:sz="0" w:space="0" w:color="auto"/>
                    <w:left w:val="none" w:sz="0" w:space="0" w:color="auto"/>
                    <w:bottom w:val="none" w:sz="0" w:space="0" w:color="auto"/>
                    <w:right w:val="none" w:sz="0" w:space="0" w:color="auto"/>
                  </w:divBdr>
                  <w:divsChild>
                    <w:div w:id="1400665623">
                      <w:marLeft w:val="0"/>
                      <w:marRight w:val="0"/>
                      <w:marTop w:val="0"/>
                      <w:marBottom w:val="0"/>
                      <w:divBdr>
                        <w:top w:val="none" w:sz="0" w:space="0" w:color="auto"/>
                        <w:left w:val="none" w:sz="0" w:space="0" w:color="auto"/>
                        <w:bottom w:val="none" w:sz="0" w:space="0" w:color="auto"/>
                        <w:right w:val="none" w:sz="0" w:space="0" w:color="auto"/>
                      </w:divBdr>
                      <w:divsChild>
                        <w:div w:id="83252723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846936404">
      <w:bodyDiv w:val="1"/>
      <w:marLeft w:val="0"/>
      <w:marRight w:val="0"/>
      <w:marTop w:val="0"/>
      <w:marBottom w:val="0"/>
      <w:divBdr>
        <w:top w:val="none" w:sz="0" w:space="0" w:color="auto"/>
        <w:left w:val="none" w:sz="0" w:space="0" w:color="auto"/>
        <w:bottom w:val="none" w:sz="0" w:space="0" w:color="auto"/>
        <w:right w:val="none" w:sz="0" w:space="0" w:color="auto"/>
      </w:divBdr>
      <w:divsChild>
        <w:div w:id="836652123">
          <w:marLeft w:val="0"/>
          <w:marRight w:val="0"/>
          <w:marTop w:val="0"/>
          <w:marBottom w:val="0"/>
          <w:divBdr>
            <w:top w:val="none" w:sz="0" w:space="0" w:color="auto"/>
            <w:left w:val="none" w:sz="0" w:space="0" w:color="auto"/>
            <w:bottom w:val="none" w:sz="0" w:space="0" w:color="auto"/>
            <w:right w:val="none" w:sz="0" w:space="0" w:color="auto"/>
          </w:divBdr>
          <w:divsChild>
            <w:div w:id="1790777670">
              <w:marLeft w:val="-300"/>
              <w:marRight w:val="0"/>
              <w:marTop w:val="0"/>
              <w:marBottom w:val="0"/>
              <w:divBdr>
                <w:top w:val="none" w:sz="0" w:space="0" w:color="auto"/>
                <w:left w:val="none" w:sz="0" w:space="0" w:color="auto"/>
                <w:bottom w:val="none" w:sz="0" w:space="0" w:color="auto"/>
                <w:right w:val="none" w:sz="0" w:space="0" w:color="auto"/>
              </w:divBdr>
              <w:divsChild>
                <w:div w:id="651837327">
                  <w:marLeft w:val="0"/>
                  <w:marRight w:val="0"/>
                  <w:marTop w:val="0"/>
                  <w:marBottom w:val="0"/>
                  <w:divBdr>
                    <w:top w:val="none" w:sz="0" w:space="0" w:color="auto"/>
                    <w:left w:val="none" w:sz="0" w:space="0" w:color="auto"/>
                    <w:bottom w:val="none" w:sz="0" w:space="0" w:color="auto"/>
                    <w:right w:val="none" w:sz="0" w:space="0" w:color="auto"/>
                  </w:divBdr>
                  <w:divsChild>
                    <w:div w:id="2069720316">
                      <w:marLeft w:val="0"/>
                      <w:marRight w:val="0"/>
                      <w:marTop w:val="0"/>
                      <w:marBottom w:val="0"/>
                      <w:divBdr>
                        <w:top w:val="none" w:sz="0" w:space="0" w:color="auto"/>
                        <w:left w:val="none" w:sz="0" w:space="0" w:color="auto"/>
                        <w:bottom w:val="none" w:sz="0" w:space="0" w:color="auto"/>
                        <w:right w:val="none" w:sz="0" w:space="0" w:color="auto"/>
                      </w:divBdr>
                      <w:divsChild>
                        <w:div w:id="55878484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957640072">
      <w:bodyDiv w:val="1"/>
      <w:marLeft w:val="0"/>
      <w:marRight w:val="0"/>
      <w:marTop w:val="0"/>
      <w:marBottom w:val="0"/>
      <w:divBdr>
        <w:top w:val="none" w:sz="0" w:space="0" w:color="auto"/>
        <w:left w:val="none" w:sz="0" w:space="0" w:color="auto"/>
        <w:bottom w:val="none" w:sz="0" w:space="0" w:color="auto"/>
        <w:right w:val="none" w:sz="0" w:space="0" w:color="auto"/>
      </w:divBdr>
      <w:divsChild>
        <w:div w:id="433285407">
          <w:marLeft w:val="0"/>
          <w:marRight w:val="0"/>
          <w:marTop w:val="0"/>
          <w:marBottom w:val="0"/>
          <w:divBdr>
            <w:top w:val="none" w:sz="0" w:space="0" w:color="auto"/>
            <w:left w:val="none" w:sz="0" w:space="0" w:color="auto"/>
            <w:bottom w:val="none" w:sz="0" w:space="0" w:color="auto"/>
            <w:right w:val="none" w:sz="0" w:space="0" w:color="auto"/>
          </w:divBdr>
          <w:divsChild>
            <w:div w:id="1513303584">
              <w:marLeft w:val="-300"/>
              <w:marRight w:val="0"/>
              <w:marTop w:val="0"/>
              <w:marBottom w:val="0"/>
              <w:divBdr>
                <w:top w:val="none" w:sz="0" w:space="0" w:color="auto"/>
                <w:left w:val="none" w:sz="0" w:space="0" w:color="auto"/>
                <w:bottom w:val="none" w:sz="0" w:space="0" w:color="auto"/>
                <w:right w:val="none" w:sz="0" w:space="0" w:color="auto"/>
              </w:divBdr>
              <w:divsChild>
                <w:div w:id="1975715442">
                  <w:marLeft w:val="0"/>
                  <w:marRight w:val="0"/>
                  <w:marTop w:val="0"/>
                  <w:marBottom w:val="0"/>
                  <w:divBdr>
                    <w:top w:val="none" w:sz="0" w:space="0" w:color="auto"/>
                    <w:left w:val="none" w:sz="0" w:space="0" w:color="auto"/>
                    <w:bottom w:val="none" w:sz="0" w:space="0" w:color="auto"/>
                    <w:right w:val="none" w:sz="0" w:space="0" w:color="auto"/>
                  </w:divBdr>
                  <w:divsChild>
                    <w:div w:id="1661545391">
                      <w:marLeft w:val="0"/>
                      <w:marRight w:val="0"/>
                      <w:marTop w:val="0"/>
                      <w:marBottom w:val="0"/>
                      <w:divBdr>
                        <w:top w:val="none" w:sz="0" w:space="0" w:color="auto"/>
                        <w:left w:val="none" w:sz="0" w:space="0" w:color="auto"/>
                        <w:bottom w:val="none" w:sz="0" w:space="0" w:color="auto"/>
                        <w:right w:val="none" w:sz="0" w:space="0" w:color="auto"/>
                      </w:divBdr>
                      <w:divsChild>
                        <w:div w:id="1115831126">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961523682">
      <w:bodyDiv w:val="1"/>
      <w:marLeft w:val="0"/>
      <w:marRight w:val="0"/>
      <w:marTop w:val="0"/>
      <w:marBottom w:val="0"/>
      <w:divBdr>
        <w:top w:val="none" w:sz="0" w:space="0" w:color="auto"/>
        <w:left w:val="none" w:sz="0" w:space="0" w:color="auto"/>
        <w:bottom w:val="none" w:sz="0" w:space="0" w:color="auto"/>
        <w:right w:val="none" w:sz="0" w:space="0" w:color="auto"/>
      </w:divBdr>
      <w:divsChild>
        <w:div w:id="887374882">
          <w:marLeft w:val="0"/>
          <w:marRight w:val="0"/>
          <w:marTop w:val="0"/>
          <w:marBottom w:val="0"/>
          <w:divBdr>
            <w:top w:val="none" w:sz="0" w:space="0" w:color="auto"/>
            <w:left w:val="none" w:sz="0" w:space="0" w:color="auto"/>
            <w:bottom w:val="none" w:sz="0" w:space="0" w:color="auto"/>
            <w:right w:val="none" w:sz="0" w:space="0" w:color="auto"/>
          </w:divBdr>
          <w:divsChild>
            <w:div w:id="771122358">
              <w:marLeft w:val="-300"/>
              <w:marRight w:val="0"/>
              <w:marTop w:val="0"/>
              <w:marBottom w:val="0"/>
              <w:divBdr>
                <w:top w:val="none" w:sz="0" w:space="0" w:color="auto"/>
                <w:left w:val="none" w:sz="0" w:space="0" w:color="auto"/>
                <w:bottom w:val="none" w:sz="0" w:space="0" w:color="auto"/>
                <w:right w:val="none" w:sz="0" w:space="0" w:color="auto"/>
              </w:divBdr>
              <w:divsChild>
                <w:div w:id="544490055">
                  <w:marLeft w:val="0"/>
                  <w:marRight w:val="0"/>
                  <w:marTop w:val="0"/>
                  <w:marBottom w:val="0"/>
                  <w:divBdr>
                    <w:top w:val="none" w:sz="0" w:space="0" w:color="auto"/>
                    <w:left w:val="none" w:sz="0" w:space="0" w:color="auto"/>
                    <w:bottom w:val="none" w:sz="0" w:space="0" w:color="auto"/>
                    <w:right w:val="none" w:sz="0" w:space="0" w:color="auto"/>
                  </w:divBdr>
                  <w:divsChild>
                    <w:div w:id="1094478706">
                      <w:marLeft w:val="0"/>
                      <w:marRight w:val="0"/>
                      <w:marTop w:val="0"/>
                      <w:marBottom w:val="0"/>
                      <w:divBdr>
                        <w:top w:val="none" w:sz="0" w:space="0" w:color="auto"/>
                        <w:left w:val="none" w:sz="0" w:space="0" w:color="auto"/>
                        <w:bottom w:val="none" w:sz="0" w:space="0" w:color="auto"/>
                        <w:right w:val="none" w:sz="0" w:space="0" w:color="auto"/>
                      </w:divBdr>
                      <w:divsChild>
                        <w:div w:id="26589116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no-reply@duosecurity.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mail.yash.com/owa"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guide.duo.com/prompt"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uide.duo.com/security-key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Nilesh.L.Bhise</dc:creator>
  <cp:keywords/>
  <dc:description/>
  <cp:lastModifiedBy>Nilesh.L.Bhise</cp:lastModifiedBy>
  <cp:revision>10</cp:revision>
  <dcterms:created xsi:type="dcterms:W3CDTF">2022-03-07T10:10:00Z</dcterms:created>
  <dcterms:modified xsi:type="dcterms:W3CDTF">2022-03-10T05:34:00Z</dcterms:modified>
</cp:coreProperties>
</file>