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D7EC9" w14:textId="77777777" w:rsidR="00C3795D" w:rsidRPr="00C3278A" w:rsidRDefault="00C3795D" w:rsidP="00C3795D">
      <w:pPr>
        <w:jc w:val="center"/>
        <w:rPr>
          <w:rFonts w:ascii="Arial" w:hAnsi="Arial" w:cs="Arial"/>
          <w:b/>
          <w:color w:val="FFFFFF" w:themeColor="background1"/>
          <w:sz w:val="160"/>
          <w:szCs w:val="160"/>
        </w:rPr>
      </w:pPr>
      <w:r w:rsidRPr="00C3278A">
        <w:rPr>
          <w:rFonts w:ascii="Nirmala UI" w:hAnsi="Nirmala UI" w:cs="Nirmala UI"/>
          <w:b/>
          <w:color w:val="FFFFFF" w:themeColor="background1"/>
          <w:sz w:val="160"/>
          <w:szCs w:val="160"/>
          <w:highlight w:val="black"/>
        </w:rPr>
        <w:t>পড়াতে</w:t>
      </w:r>
      <w:r w:rsidRPr="00C3278A">
        <w:rPr>
          <w:rFonts w:ascii="Arial" w:hAnsi="Arial" w:cs="Arial"/>
          <w:b/>
          <w:color w:val="FFFFFF" w:themeColor="background1"/>
          <w:sz w:val="160"/>
          <w:szCs w:val="160"/>
          <w:highlight w:val="black"/>
        </w:rPr>
        <w:t xml:space="preserve"> </w:t>
      </w:r>
      <w:r w:rsidRPr="00C3278A">
        <w:rPr>
          <w:rFonts w:ascii="Nirmala UI" w:hAnsi="Nirmala UI" w:cs="Nirmala UI"/>
          <w:b/>
          <w:color w:val="FFFFFF" w:themeColor="background1"/>
          <w:sz w:val="160"/>
          <w:szCs w:val="160"/>
          <w:highlight w:val="black"/>
        </w:rPr>
        <w:t>চাই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4"/>
      </w:tblGrid>
      <w:tr w:rsidR="00C3795D" w14:paraId="3C7A7B80" w14:textId="77777777" w:rsidTr="00C3795D">
        <w:trPr>
          <w:trHeight w:val="1574"/>
        </w:trPr>
        <w:tc>
          <w:tcPr>
            <w:tcW w:w="12230" w:type="dxa"/>
          </w:tcPr>
          <w:p w14:paraId="23778D75" w14:textId="6FDF0A1B" w:rsidR="00C3795D" w:rsidRPr="00C3795D" w:rsidRDefault="00C3795D" w:rsidP="00C3795D">
            <w:pPr>
              <w:jc w:val="both"/>
              <w:rPr>
                <w:rFonts w:ascii="Arial" w:hAnsi="Arial" w:cs="Arial"/>
                <w:b/>
                <w:color w:val="000000" w:themeColor="text1"/>
                <w:sz w:val="56"/>
                <w:szCs w:val="56"/>
              </w:rPr>
            </w:pP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আমি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মো</w:t>
            </w:r>
            <w:r w:rsidRPr="005F2CC9">
              <w:rPr>
                <w:b/>
                <w:bCs/>
                <w:sz w:val="48"/>
                <w:szCs w:val="48"/>
              </w:rPr>
              <w:t xml:space="preserve">: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আরফান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খান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বর্তমানে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আমি</w:t>
            </w:r>
            <w:r w:rsidRPr="005F2CC9">
              <w:rPr>
                <w:b/>
                <w:bCs/>
                <w:sz w:val="48"/>
                <w:szCs w:val="48"/>
              </w:rPr>
              <w:t xml:space="preserve"> Dhaka University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এর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ব্যবসায়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শিক্ষা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শাখায়</w:t>
            </w:r>
            <w:r w:rsidRPr="005F2CC9">
              <w:rPr>
                <w:b/>
                <w:bCs/>
                <w:sz w:val="48"/>
                <w:szCs w:val="48"/>
              </w:rPr>
              <w:t xml:space="preserve"> Management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নিয়ে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পড়ছি।</w:t>
            </w:r>
            <w:r w:rsidRPr="005F2CC9">
              <w:rPr>
                <w:b/>
                <w:bCs/>
                <w:sz w:val="48"/>
                <w:szCs w:val="48"/>
              </w:rPr>
              <w:t xml:space="preserve">  </w:t>
            </w:r>
          </w:p>
        </w:tc>
      </w:tr>
    </w:tbl>
    <w:p w14:paraId="115A3FEC" w14:textId="4B94E1C8" w:rsidR="00C3795D" w:rsidRPr="00C3795D" w:rsidRDefault="00C3795D" w:rsidP="00C3795D">
      <w:pPr>
        <w:jc w:val="both"/>
        <w:rPr>
          <w:rFonts w:ascii="Arial" w:hAnsi="Arial" w:cs="Arial"/>
          <w:b/>
          <w:color w:val="000000" w:themeColor="text1"/>
          <w:sz w:val="160"/>
          <w:szCs w:val="160"/>
        </w:rPr>
      </w:pPr>
      <w:r w:rsidRPr="005F2CC9">
        <w:rPr>
          <w:rFonts w:ascii="Nirmala UI" w:hAnsi="Nirmala UI" w:cs="Nirmala UI"/>
          <w:b/>
          <w:bCs/>
          <w:sz w:val="48"/>
          <w:szCs w:val="48"/>
        </w:rPr>
        <w:t>আমি</w:t>
      </w:r>
      <w:r w:rsidRPr="005F2CC9">
        <w:rPr>
          <w:b/>
          <w:bCs/>
          <w:sz w:val="48"/>
          <w:szCs w:val="48"/>
        </w:rPr>
        <w:t xml:space="preserve"> </w:t>
      </w:r>
      <w:r w:rsidRPr="005F2CC9">
        <w:rPr>
          <w:rFonts w:ascii="Nirmala UI" w:hAnsi="Nirmala UI" w:cs="Nirmala UI"/>
          <w:b/>
          <w:bCs/>
          <w:sz w:val="48"/>
          <w:szCs w:val="48"/>
        </w:rPr>
        <w:t>আমার</w:t>
      </w:r>
      <w:r w:rsidRPr="005F2CC9">
        <w:rPr>
          <w:b/>
          <w:bCs/>
          <w:sz w:val="48"/>
          <w:szCs w:val="48"/>
        </w:rPr>
        <w:t xml:space="preserve"> SSC </w:t>
      </w:r>
      <w:r w:rsidRPr="005F2CC9">
        <w:rPr>
          <w:rFonts w:ascii="Nirmala UI" w:hAnsi="Nirmala UI" w:cs="Nirmala UI"/>
          <w:b/>
          <w:bCs/>
          <w:sz w:val="48"/>
          <w:szCs w:val="48"/>
        </w:rPr>
        <w:t>তে</w:t>
      </w:r>
      <w:r w:rsidRPr="005F2CC9">
        <w:rPr>
          <w:b/>
          <w:bCs/>
          <w:sz w:val="48"/>
          <w:szCs w:val="48"/>
        </w:rPr>
        <w:t xml:space="preserve"> GPA-5 </w:t>
      </w:r>
      <w:r w:rsidRPr="005F2CC9">
        <w:rPr>
          <w:rFonts w:ascii="Nirmala UI" w:hAnsi="Nirmala UI" w:cs="Nirmala UI"/>
          <w:b/>
          <w:bCs/>
          <w:sz w:val="48"/>
          <w:szCs w:val="48"/>
        </w:rPr>
        <w:t>এবং</w:t>
      </w:r>
      <w:r w:rsidRPr="005F2CC9">
        <w:rPr>
          <w:b/>
          <w:bCs/>
          <w:sz w:val="48"/>
          <w:szCs w:val="48"/>
        </w:rPr>
        <w:t xml:space="preserve"> HSC </w:t>
      </w:r>
      <w:r w:rsidRPr="005F2CC9">
        <w:rPr>
          <w:rFonts w:ascii="Nirmala UI" w:hAnsi="Nirmala UI" w:cs="Nirmala UI"/>
          <w:b/>
          <w:bCs/>
          <w:sz w:val="48"/>
          <w:szCs w:val="48"/>
        </w:rPr>
        <w:t>তে</w:t>
      </w:r>
      <w:r w:rsidRPr="005F2CC9">
        <w:rPr>
          <w:b/>
          <w:bCs/>
          <w:sz w:val="48"/>
          <w:szCs w:val="48"/>
        </w:rPr>
        <w:t xml:space="preserve"> </w:t>
      </w:r>
      <w:r w:rsidRPr="005F2CC9">
        <w:rPr>
          <w:rFonts w:ascii="Nirmala UI" w:hAnsi="Nirmala UI" w:cs="Nirmala UI"/>
          <w:b/>
          <w:bCs/>
          <w:sz w:val="48"/>
          <w:szCs w:val="48"/>
        </w:rPr>
        <w:t>শিক্ষা</w:t>
      </w:r>
      <w:r w:rsidRPr="005F2CC9">
        <w:rPr>
          <w:b/>
          <w:bCs/>
          <w:sz w:val="48"/>
          <w:szCs w:val="48"/>
        </w:rPr>
        <w:t xml:space="preserve"> </w:t>
      </w:r>
      <w:r w:rsidRPr="005F2CC9">
        <w:rPr>
          <w:rFonts w:ascii="Nirmala UI" w:hAnsi="Nirmala UI" w:cs="Nirmala UI"/>
          <w:b/>
          <w:bCs/>
          <w:sz w:val="48"/>
          <w:szCs w:val="48"/>
        </w:rPr>
        <w:t>বৃত্তি</w:t>
      </w:r>
      <w:r w:rsidRPr="005F2CC9">
        <w:rPr>
          <w:b/>
          <w:bCs/>
          <w:sz w:val="48"/>
          <w:szCs w:val="48"/>
        </w:rPr>
        <w:t xml:space="preserve"> </w:t>
      </w:r>
      <w:r w:rsidR="00341428" w:rsidRPr="005F2CC9">
        <w:rPr>
          <w:rFonts w:ascii="Nirmala UI" w:hAnsi="Nirmala UI" w:cs="Nirmala UI"/>
          <w:b/>
          <w:bCs/>
          <w:sz w:val="48"/>
          <w:szCs w:val="48"/>
        </w:rPr>
        <w:t>সহ</w:t>
      </w:r>
      <w:r w:rsidR="00341428" w:rsidRPr="005F2CC9">
        <w:rPr>
          <w:b/>
          <w:bCs/>
          <w:sz w:val="48"/>
          <w:szCs w:val="48"/>
        </w:rPr>
        <w:t xml:space="preserve"> GPA</w:t>
      </w:r>
      <w:r w:rsidRPr="005F2CC9">
        <w:rPr>
          <w:b/>
          <w:bCs/>
          <w:sz w:val="48"/>
          <w:szCs w:val="48"/>
        </w:rPr>
        <w:t xml:space="preserve">-5 </w:t>
      </w:r>
      <w:r w:rsidRPr="005F2CC9">
        <w:rPr>
          <w:rFonts w:ascii="Nirmala UI" w:hAnsi="Nirmala UI" w:cs="Nirmala UI"/>
          <w:b/>
          <w:bCs/>
          <w:sz w:val="48"/>
          <w:szCs w:val="48"/>
        </w:rPr>
        <w:t>পেয়ে</w:t>
      </w:r>
      <w:r w:rsidRPr="005F2CC9">
        <w:rPr>
          <w:b/>
          <w:bCs/>
          <w:sz w:val="48"/>
          <w:szCs w:val="48"/>
        </w:rPr>
        <w:t xml:space="preserve"> </w:t>
      </w:r>
      <w:r w:rsidRPr="005F2CC9">
        <w:rPr>
          <w:rFonts w:ascii="Nirmala UI" w:hAnsi="Nirmala UI" w:cs="Nirmala UI"/>
          <w:b/>
          <w:bCs/>
          <w:sz w:val="48"/>
          <w:szCs w:val="48"/>
        </w:rPr>
        <w:t>উত্তীর্ণ</w:t>
      </w:r>
      <w:r w:rsidRPr="005F2CC9">
        <w:rPr>
          <w:b/>
          <w:bCs/>
          <w:sz w:val="48"/>
          <w:szCs w:val="48"/>
        </w:rPr>
        <w:t xml:space="preserve"> </w:t>
      </w:r>
      <w:r w:rsidRPr="005F2CC9">
        <w:rPr>
          <w:rFonts w:ascii="Nirmala UI" w:hAnsi="Nirmala UI" w:cs="Nirmala UI"/>
          <w:b/>
          <w:bCs/>
          <w:sz w:val="48"/>
          <w:szCs w:val="48"/>
        </w:rPr>
        <w:t>হয়েছি।</w:t>
      </w:r>
      <w:r w:rsidRPr="005F2CC9">
        <w:rPr>
          <w:b/>
          <w:bCs/>
          <w:sz w:val="48"/>
          <w:szCs w:val="4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4"/>
      </w:tblGrid>
      <w:tr w:rsidR="00C3795D" w14:paraId="56D39364" w14:textId="77777777" w:rsidTr="00C3795D">
        <w:tc>
          <w:tcPr>
            <w:tcW w:w="12230" w:type="dxa"/>
          </w:tcPr>
          <w:p w14:paraId="78B1C4B0" w14:textId="544FC2A7" w:rsidR="00C3795D" w:rsidRDefault="00C3795D"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ব্যবসায়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শিক্ষার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যে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কোনো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অধ্যায়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এবং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আইসিটি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তে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আমার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দক্ষতা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অনেক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ভালো।</w:t>
            </w:r>
            <w:r w:rsidRPr="005F2CC9">
              <w:rPr>
                <w:b/>
                <w:bCs/>
                <w:sz w:val="48"/>
                <w:szCs w:val="48"/>
              </w:rPr>
              <w:t xml:space="preserve">  </w:t>
            </w:r>
          </w:p>
        </w:tc>
      </w:tr>
      <w:tr w:rsidR="00C3795D" w14:paraId="22712E1B" w14:textId="77777777" w:rsidTr="00C3795D">
        <w:tc>
          <w:tcPr>
            <w:tcW w:w="12230" w:type="dxa"/>
          </w:tcPr>
          <w:p w14:paraId="0DCA3C1F" w14:textId="6E50F50A" w:rsidR="00C3795D" w:rsidRDefault="00C3795D"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৯ম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থেকে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১০ম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শ্রেণী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ও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১১তম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থেকে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১২তম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শ্রেণীর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="00341428" w:rsidRPr="005F2CC9">
              <w:rPr>
                <w:b/>
                <w:bCs/>
                <w:sz w:val="48"/>
                <w:szCs w:val="48"/>
              </w:rPr>
              <w:t>Accounting, Finance, Management, ICT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সহ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ব্যবসার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সকল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বিষয়ে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দক্ষতার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="00341428"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সাথে</w:t>
            </w:r>
            <w:r w:rsidR="00341428" w:rsidRPr="005F2CC9">
              <w:rPr>
                <w:b/>
                <w:bCs/>
                <w:sz w:val="48"/>
                <w:szCs w:val="48"/>
              </w:rPr>
              <w:t xml:space="preserve"> </w:t>
            </w:r>
            <w:r w:rsidR="00341428"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পড়াতে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চাই।</w:t>
            </w:r>
            <w:r w:rsidRPr="005F2CC9">
              <w:rPr>
                <w:b/>
                <w:bCs/>
                <w:sz w:val="48"/>
                <w:szCs w:val="48"/>
              </w:rPr>
              <w:t xml:space="preserve">  </w:t>
            </w:r>
          </w:p>
        </w:tc>
      </w:tr>
      <w:tr w:rsidR="00C3795D" w14:paraId="5B2EA29A" w14:textId="77777777" w:rsidTr="00C3795D">
        <w:tc>
          <w:tcPr>
            <w:tcW w:w="12230" w:type="dxa"/>
          </w:tcPr>
          <w:p w14:paraId="6B02882A" w14:textId="5E4A61C1" w:rsidR="00C3795D" w:rsidRDefault="00C3795D" w:rsidP="00C3795D"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১ম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থেকে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="00A252AE" w:rsidRPr="00A252AE">
              <w:rPr>
                <w:rFonts w:ascii="Nirmala UI" w:hAnsi="Nirmala UI" w:cs="Nirmala UI" w:hint="cs"/>
                <w:b/>
                <w:bCs/>
                <w:sz w:val="48"/>
                <w:szCs w:val="48"/>
              </w:rPr>
              <w:t>৮ম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শ্রেণীর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সকল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বিষয়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যত্ন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ও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দক্ষতা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সহ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পড়াতে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চাই।</w:t>
            </w:r>
            <w:r w:rsidRPr="005F2CC9">
              <w:rPr>
                <w:b/>
                <w:bCs/>
                <w:sz w:val="48"/>
                <w:szCs w:val="48"/>
              </w:rPr>
              <w:t xml:space="preserve">  </w:t>
            </w:r>
          </w:p>
        </w:tc>
      </w:tr>
      <w:tr w:rsidR="00C3795D" w14:paraId="2F2A40DE" w14:textId="77777777" w:rsidTr="00C3795D">
        <w:tc>
          <w:tcPr>
            <w:tcW w:w="12230" w:type="dxa"/>
          </w:tcPr>
          <w:p w14:paraId="2720C4CA" w14:textId="5DC35F02" w:rsidR="00C3795D" w:rsidRDefault="00C3795D" w:rsidP="00C3795D"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বিদ্রো: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স্বল্প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বেতনে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পড়াতে</w:t>
            </w:r>
            <w:r w:rsidRPr="005F2CC9">
              <w:rPr>
                <w:b/>
                <w:bCs/>
                <w:sz w:val="48"/>
                <w:szCs w:val="48"/>
              </w:rPr>
              <w:t xml:space="preserve"> </w:t>
            </w:r>
            <w:r w:rsidRPr="005F2CC9">
              <w:rPr>
                <w:rFonts w:ascii="Nirmala UI" w:hAnsi="Nirmala UI" w:cs="Nirmala UI"/>
                <w:b/>
                <w:bCs/>
                <w:sz w:val="48"/>
                <w:szCs w:val="48"/>
              </w:rPr>
              <w:t>চাই।</w:t>
            </w:r>
          </w:p>
        </w:tc>
      </w:tr>
      <w:tr w:rsidR="00C3795D" w14:paraId="48A4A26A" w14:textId="77777777" w:rsidTr="00C3795D">
        <w:trPr>
          <w:trHeight w:val="386"/>
        </w:trPr>
        <w:tc>
          <w:tcPr>
            <w:tcW w:w="12230" w:type="dxa"/>
          </w:tcPr>
          <w:p w14:paraId="0AF3A56D" w14:textId="5B5F8F57" w:rsidR="00C3795D" w:rsidRPr="00341428" w:rsidRDefault="00C3795D" w:rsidP="00C3795D">
            <w:pPr>
              <w:jc w:val="center"/>
              <w:rPr>
                <w:rFonts w:asciiTheme="majorHAnsi" w:hAnsiTheme="majorHAnsi" w:cstheme="majorHAnsi"/>
                <w:b/>
                <w:bCs/>
                <w:sz w:val="72"/>
                <w:szCs w:val="72"/>
              </w:rPr>
            </w:pPr>
            <w:r w:rsidRPr="00341428">
              <w:rPr>
                <w:rFonts w:ascii="Nirmala UI" w:hAnsi="Nirmala UI" w:cs="Nirmala UI"/>
                <w:b/>
                <w:bCs/>
                <w:sz w:val="72"/>
                <w:szCs w:val="72"/>
              </w:rPr>
              <w:t>যোগাযোগ</w:t>
            </w:r>
            <w:r w:rsidRPr="00341428">
              <w:rPr>
                <w:rFonts w:asciiTheme="majorHAnsi" w:hAnsiTheme="majorHAnsi" w:cstheme="majorHAnsi"/>
                <w:b/>
                <w:bCs/>
                <w:sz w:val="72"/>
                <w:szCs w:val="72"/>
              </w:rPr>
              <w:t xml:space="preserve">: </w:t>
            </w:r>
            <w:r w:rsidRPr="00341428">
              <w:rPr>
                <w:rFonts w:ascii="Nirmala UI" w:hAnsi="Nirmala UI" w:cs="Nirmala UI"/>
                <w:b/>
                <w:bCs/>
                <w:sz w:val="72"/>
                <w:szCs w:val="72"/>
              </w:rPr>
              <w:t>০১৬৩১৫১২৫৪১</w:t>
            </w:r>
            <w:r w:rsidRPr="00341428">
              <w:rPr>
                <w:rFonts w:asciiTheme="majorHAnsi" w:hAnsiTheme="majorHAnsi" w:cstheme="majorHAnsi"/>
                <w:b/>
                <w:bCs/>
                <w:sz w:val="72"/>
                <w:szCs w:val="72"/>
              </w:rPr>
              <w:t xml:space="preserve"> (</w:t>
            </w:r>
            <w:r w:rsidRPr="00341428">
              <w:rPr>
                <w:rFonts w:ascii="Nirmala UI" w:hAnsi="Nirmala UI" w:cs="Nirmala UI"/>
                <w:b/>
                <w:bCs/>
                <w:sz w:val="72"/>
                <w:szCs w:val="72"/>
              </w:rPr>
              <w:t>আরফান</w:t>
            </w:r>
            <w:r w:rsidRPr="00341428">
              <w:rPr>
                <w:rFonts w:asciiTheme="majorHAnsi" w:hAnsiTheme="majorHAnsi" w:cstheme="majorHAnsi"/>
                <w:b/>
                <w:bCs/>
                <w:sz w:val="72"/>
                <w:szCs w:val="72"/>
              </w:rPr>
              <w:t>)</w:t>
            </w:r>
          </w:p>
          <w:p w14:paraId="03074311" w14:textId="77777777" w:rsidR="00C3795D" w:rsidRDefault="00C3795D" w:rsidP="00C3795D"/>
        </w:tc>
      </w:tr>
    </w:tbl>
    <w:p w14:paraId="330CC864" w14:textId="59153C50" w:rsidR="00F85CAC" w:rsidRDefault="00F85CAC"/>
    <w:p w14:paraId="1EB7C093" w14:textId="0C4E9D1F" w:rsidR="00C3795D" w:rsidRPr="00CF3820" w:rsidRDefault="00C3795D" w:rsidP="00C3795D">
      <w:pPr>
        <w:tabs>
          <w:tab w:val="left" w:pos="4526"/>
        </w:tabs>
        <w:jc w:val="center"/>
        <w:rPr>
          <w:rFonts w:ascii="Arial" w:hAnsi="Arial" w:cs="Arial"/>
          <w:color w:val="FFFFFF" w:themeColor="background1"/>
          <w:sz w:val="120"/>
          <w:szCs w:val="120"/>
        </w:rPr>
      </w:pPr>
      <w:r w:rsidRPr="00CF3820">
        <w:rPr>
          <w:rFonts w:ascii="Arial" w:hAnsi="Arial" w:cs="Arial"/>
          <w:b/>
          <w:bCs/>
          <w:color w:val="FFFFFF" w:themeColor="background1"/>
          <w:sz w:val="120"/>
          <w:szCs w:val="120"/>
          <w:highlight w:val="black"/>
        </w:rPr>
        <w:t>University Of Dhaka</w:t>
      </w:r>
    </w:p>
    <w:sectPr w:rsidR="00C3795D" w:rsidRPr="00CF3820" w:rsidSect="00C3795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5D"/>
    <w:rsid w:val="00341428"/>
    <w:rsid w:val="00A252AE"/>
    <w:rsid w:val="00C3278A"/>
    <w:rsid w:val="00C3795D"/>
    <w:rsid w:val="00CF3820"/>
    <w:rsid w:val="00F8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01FE"/>
  <w15:chartTrackingRefBased/>
  <w15:docId w15:val="{F32DFE3B-922B-4EC7-A58A-78DF1C8F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Khan</dc:creator>
  <cp:keywords/>
  <dc:description/>
  <cp:lastModifiedBy>Arfan Khan</cp:lastModifiedBy>
  <cp:revision>2</cp:revision>
  <cp:lastPrinted>2022-01-10T11:21:00Z</cp:lastPrinted>
  <dcterms:created xsi:type="dcterms:W3CDTF">2022-01-10T11:23:00Z</dcterms:created>
  <dcterms:modified xsi:type="dcterms:W3CDTF">2022-01-10T11:23:00Z</dcterms:modified>
</cp:coreProperties>
</file>