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F44C" w14:textId="4A8D9B7A" w:rsidR="00EC1ECB" w:rsidRPr="00BA4418" w:rsidRDefault="00EC1ECB" w:rsidP="00EC1ECB">
      <w:pPr>
        <w:rPr>
          <w:b/>
          <w:bCs/>
          <w:sz w:val="96"/>
          <w:szCs w:val="96"/>
          <w:u w:val="single"/>
          <w:lang w:val="en-US"/>
        </w:rPr>
      </w:pPr>
      <w:r w:rsidRPr="00BA4418">
        <w:rPr>
          <w:b/>
          <w:bCs/>
          <w:sz w:val="96"/>
          <w:szCs w:val="96"/>
          <w:lang w:val="en-US"/>
        </w:rPr>
        <w:t xml:space="preserve">  </w:t>
      </w:r>
      <w:r w:rsidR="0091438B">
        <w:rPr>
          <w:b/>
          <w:bCs/>
          <w:sz w:val="96"/>
          <w:szCs w:val="96"/>
          <w:lang w:val="en-US"/>
        </w:rPr>
        <w:t xml:space="preserve"> </w:t>
      </w:r>
      <w:r w:rsidRPr="00BA4418">
        <w:rPr>
          <w:b/>
          <w:bCs/>
          <w:sz w:val="96"/>
          <w:szCs w:val="96"/>
          <w:lang w:val="en-US"/>
        </w:rPr>
        <w:t xml:space="preserve"> </w:t>
      </w:r>
      <w:r w:rsidRPr="00BC079A">
        <w:rPr>
          <w:b/>
          <w:bCs/>
          <w:color w:val="FF0000"/>
          <w:sz w:val="96"/>
          <w:szCs w:val="96"/>
          <w:u w:val="single"/>
          <w:lang w:val="en-US"/>
        </w:rPr>
        <w:t>3</w:t>
      </w:r>
      <w:r w:rsidRPr="00BC079A">
        <w:rPr>
          <w:b/>
          <w:bCs/>
          <w:color w:val="FF0000"/>
          <w:sz w:val="96"/>
          <w:szCs w:val="96"/>
          <w:u w:val="single"/>
          <w:vertAlign w:val="superscript"/>
          <w:lang w:val="en-US"/>
        </w:rPr>
        <w:t>rd</w:t>
      </w:r>
      <w:r w:rsidRPr="00BC079A">
        <w:rPr>
          <w:b/>
          <w:bCs/>
          <w:color w:val="FF0000"/>
          <w:sz w:val="96"/>
          <w:szCs w:val="96"/>
          <w:u w:val="single"/>
          <w:lang w:val="en-US"/>
        </w:rPr>
        <w:t xml:space="preserve">   Year   Project</w:t>
      </w:r>
    </w:p>
    <w:p w14:paraId="06BB0BA2" w14:textId="7B70B984" w:rsidR="00EC1ECB" w:rsidRPr="00BC079A" w:rsidRDefault="00C4030C" w:rsidP="00C4030C">
      <w:pPr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</w:pPr>
      <w:r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 xml:space="preserve">Diabetic </w:t>
      </w:r>
      <w:r w:rsidR="00EC1ECB" w:rsidRPr="00BC079A"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 xml:space="preserve"> </w:t>
      </w:r>
      <w:r>
        <w:rPr>
          <w:b/>
          <w:bCs/>
          <w:color w:val="2E74B5" w:themeColor="accent5" w:themeShade="BF"/>
          <w:sz w:val="56"/>
          <w:szCs w:val="56"/>
          <w:u w:val="single"/>
          <w:lang w:val="en-US"/>
        </w:rPr>
        <w:t>Retinopathy Interpretation</w:t>
      </w:r>
    </w:p>
    <w:p w14:paraId="50B9FE46" w14:textId="77777777" w:rsidR="00EC1ECB" w:rsidRPr="00BA4418" w:rsidRDefault="00EC1ECB" w:rsidP="00EC1ECB">
      <w:pPr>
        <w:rPr>
          <w:b/>
          <w:bCs/>
          <w:sz w:val="24"/>
          <w:szCs w:val="24"/>
          <w:u w:val="single"/>
          <w:lang w:val="en-US"/>
        </w:rPr>
      </w:pPr>
    </w:p>
    <w:p w14:paraId="0A5C94A8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Problem Statement:</w:t>
      </w:r>
    </w:p>
    <w:p w14:paraId="1CBFA09D" w14:textId="0FB2D4FB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="0091438B" w:rsidRPr="003465ED">
        <w:rPr>
          <w:color w:val="C45911" w:themeColor="accent2" w:themeShade="BF"/>
          <w:sz w:val="36"/>
          <w:szCs w:val="36"/>
          <w:lang w:val="en-US"/>
        </w:rPr>
        <w:t xml:space="preserve">In this world, there are various serious diseases leading to threatening death. And one of them is </w:t>
      </w:r>
      <w:r w:rsidR="004E3A3C" w:rsidRPr="003465ED">
        <w:rPr>
          <w:color w:val="C45911" w:themeColor="accent2" w:themeShade="BF"/>
          <w:sz w:val="36"/>
          <w:szCs w:val="36"/>
          <w:lang w:val="en-US"/>
        </w:rPr>
        <w:t xml:space="preserve">Diabetes. </w:t>
      </w:r>
      <w:r w:rsidR="0091438B" w:rsidRPr="003465ED">
        <w:rPr>
          <w:color w:val="C45911" w:themeColor="accent2" w:themeShade="BF"/>
          <w:sz w:val="36"/>
          <w:szCs w:val="36"/>
          <w:lang w:val="en-US"/>
        </w:rPr>
        <w:t>As per the survey from 2019, the total count of death due to diabetes was approximately 1.5 million and almost 1</w:t>
      </w:r>
      <w:r w:rsidR="00E71040">
        <w:rPr>
          <w:color w:val="C45911" w:themeColor="accent2" w:themeShade="BF"/>
          <w:sz w:val="36"/>
          <w:szCs w:val="36"/>
          <w:lang w:val="en-US"/>
        </w:rPr>
        <w:t xml:space="preserve"> </w:t>
      </w:r>
      <w:r w:rsidR="0091438B" w:rsidRPr="003465ED">
        <w:rPr>
          <w:color w:val="C45911" w:themeColor="accent2" w:themeShade="BF"/>
          <w:sz w:val="36"/>
          <w:szCs w:val="36"/>
          <w:lang w:val="en-US"/>
        </w:rPr>
        <w:t xml:space="preserve">of 16 people is suffering from this </w:t>
      </w:r>
      <w:r w:rsidR="00E71040">
        <w:rPr>
          <w:color w:val="C45911" w:themeColor="accent2" w:themeShade="BF"/>
          <w:sz w:val="36"/>
          <w:szCs w:val="36"/>
          <w:lang w:val="en-US"/>
        </w:rPr>
        <w:t>serious</w:t>
      </w:r>
      <w:r w:rsidR="0091438B" w:rsidRPr="003465ED">
        <w:rPr>
          <w:color w:val="C45911" w:themeColor="accent2" w:themeShade="BF"/>
          <w:sz w:val="36"/>
          <w:szCs w:val="36"/>
          <w:lang w:val="en-US"/>
        </w:rPr>
        <w:t xml:space="preserve"> phase.</w:t>
      </w:r>
    </w:p>
    <w:p w14:paraId="04ABE9AB" w14:textId="6963F626" w:rsidR="0091438B" w:rsidRPr="003465ED" w:rsidRDefault="0091438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ab/>
        <w:t xml:space="preserve">One form of </w:t>
      </w:r>
      <w:r w:rsidR="004E3A3C" w:rsidRPr="003465ED">
        <w:rPr>
          <w:color w:val="C45911" w:themeColor="accent2" w:themeShade="BF"/>
          <w:sz w:val="36"/>
          <w:szCs w:val="36"/>
          <w:lang w:val="en-US"/>
        </w:rPr>
        <w:t xml:space="preserve">diabetes is 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>Diabetic Retinopathy(a diabetes complication which affects eyes).</w:t>
      </w:r>
      <w:r w:rsidR="003D2905" w:rsidRPr="003465ED">
        <w:rPr>
          <w:color w:val="C45911" w:themeColor="accent2" w:themeShade="BF"/>
          <w:sz w:val="36"/>
          <w:szCs w:val="36"/>
          <w:lang w:val="en-US"/>
        </w:rPr>
        <w:t xml:space="preserve"> And detecting among diabetes patient, who are patient of diabetic retinopathy is very long process, so we will be implementing a better way to detect the diabetic retinopathy patient among the diabetic patient.</w:t>
      </w:r>
    </w:p>
    <w:p w14:paraId="7E81679F" w14:textId="77777777" w:rsidR="00EC1ECB" w:rsidRPr="004655BC" w:rsidRDefault="00EC1ECB" w:rsidP="00EC1ECB">
      <w:pPr>
        <w:rPr>
          <w:sz w:val="20"/>
          <w:szCs w:val="20"/>
          <w:lang w:val="en-US"/>
        </w:rPr>
      </w:pPr>
    </w:p>
    <w:p w14:paraId="45712EA1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Tools or Technologies:</w:t>
      </w:r>
    </w:p>
    <w:p w14:paraId="2216B7AC" w14:textId="77777777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1.) Python</w:t>
      </w:r>
    </w:p>
    <w:p w14:paraId="42D3011D" w14:textId="602F280E" w:rsidR="00EC1ECB" w:rsidRPr="003465ED" w:rsidRDefault="00EC1ECB" w:rsidP="003D2905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2.) OpenCv</w:t>
      </w:r>
    </w:p>
    <w:p w14:paraId="4B21E822" w14:textId="3DBE4194" w:rsidR="003D2905" w:rsidRPr="003465ED" w:rsidRDefault="003D2905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3.) Deep Learning and Machine Learning</w:t>
      </w:r>
    </w:p>
    <w:p w14:paraId="15941263" w14:textId="72EBE3F1" w:rsidR="003D2905" w:rsidRPr="003465ED" w:rsidRDefault="003D2905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4.) Image Understanding using CNN (Conv</w:t>
      </w:r>
      <w:r w:rsidR="00F87F58">
        <w:rPr>
          <w:color w:val="C45911" w:themeColor="accent2" w:themeShade="BF"/>
          <w:sz w:val="36"/>
          <w:szCs w:val="36"/>
          <w:lang w:val="en-US"/>
        </w:rPr>
        <w:t>o</w:t>
      </w:r>
      <w:r w:rsidRPr="003465ED">
        <w:rPr>
          <w:color w:val="C45911" w:themeColor="accent2" w:themeShade="BF"/>
          <w:sz w:val="36"/>
          <w:szCs w:val="36"/>
          <w:lang w:val="en-US"/>
        </w:rPr>
        <w:t>l</w:t>
      </w:r>
      <w:r w:rsidR="00F87F58">
        <w:rPr>
          <w:color w:val="C45911" w:themeColor="accent2" w:themeShade="BF"/>
          <w:sz w:val="36"/>
          <w:szCs w:val="36"/>
          <w:lang w:val="en-US"/>
        </w:rPr>
        <w:t>u</w:t>
      </w:r>
      <w:r w:rsidRPr="003465ED">
        <w:rPr>
          <w:color w:val="C45911" w:themeColor="accent2" w:themeShade="BF"/>
          <w:sz w:val="36"/>
          <w:szCs w:val="36"/>
          <w:lang w:val="en-US"/>
        </w:rPr>
        <w:t>tion</w:t>
      </w:r>
      <w:r w:rsidR="00F87F58">
        <w:rPr>
          <w:color w:val="C45911" w:themeColor="accent2" w:themeShade="BF"/>
          <w:sz w:val="36"/>
          <w:szCs w:val="36"/>
          <w:lang w:val="en-US"/>
        </w:rPr>
        <w:t>al</w:t>
      </w:r>
      <w:r w:rsidRPr="003465ED">
        <w:rPr>
          <w:color w:val="C45911" w:themeColor="accent2" w:themeShade="BF"/>
          <w:sz w:val="36"/>
          <w:szCs w:val="36"/>
          <w:lang w:val="en-US"/>
        </w:rPr>
        <w:t xml:space="preserve"> Neural Network)</w:t>
      </w:r>
    </w:p>
    <w:p w14:paraId="33DE8170" w14:textId="149166F2" w:rsidR="00EC1ECB" w:rsidRPr="003465ED" w:rsidRDefault="003D2905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5</w:t>
      </w:r>
      <w:r w:rsidR="00EC1ECB" w:rsidRPr="003465ED">
        <w:rPr>
          <w:color w:val="C45911" w:themeColor="accent2" w:themeShade="BF"/>
          <w:sz w:val="36"/>
          <w:szCs w:val="36"/>
          <w:lang w:val="en-US"/>
        </w:rPr>
        <w:t>.) Artificial Intelligence Algorithm &amp; others</w:t>
      </w:r>
    </w:p>
    <w:p w14:paraId="7A187F99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lastRenderedPageBreak/>
        <w:t>Overview and Solution:</w:t>
      </w:r>
    </w:p>
    <w:p w14:paraId="7AEAFE2C" w14:textId="7F056B3C" w:rsidR="00EC1ECB" w:rsidRPr="003465ED" w:rsidRDefault="00EC1ECB" w:rsidP="005351B6">
      <w:pPr>
        <w:rPr>
          <w:color w:val="C45911" w:themeColor="accent2" w:themeShade="BF"/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 w:rsidR="005351B6" w:rsidRPr="003465ED">
        <w:rPr>
          <w:color w:val="C45911" w:themeColor="accent2" w:themeShade="BF"/>
          <w:sz w:val="36"/>
          <w:szCs w:val="36"/>
          <w:lang w:val="en-US"/>
        </w:rPr>
        <w:t>Since the detection process of diabetic retinopathy patient lead</w:t>
      </w:r>
      <w:r w:rsidR="00232204">
        <w:rPr>
          <w:color w:val="C45911" w:themeColor="accent2" w:themeShade="BF"/>
          <w:sz w:val="36"/>
          <w:szCs w:val="36"/>
          <w:lang w:val="en-US"/>
        </w:rPr>
        <w:t>s</w:t>
      </w:r>
      <w:r w:rsidR="005351B6" w:rsidRPr="003465ED">
        <w:rPr>
          <w:color w:val="C45911" w:themeColor="accent2" w:themeShade="BF"/>
          <w:sz w:val="36"/>
          <w:szCs w:val="36"/>
          <w:lang w:val="en-US"/>
        </w:rPr>
        <w:t xml:space="preserve"> to long process of diagnosis and multiple steps of process, so in this we will be coming up with a model that will help us to detect the same in better way and with quite more accuracy.</w:t>
      </w:r>
    </w:p>
    <w:p w14:paraId="27F728E7" w14:textId="0320BDA0" w:rsidR="005351B6" w:rsidRPr="003465ED" w:rsidRDefault="005351B6" w:rsidP="005351B6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ab/>
        <w:t>The process that the model will follow will be.</w:t>
      </w:r>
    </w:p>
    <w:p w14:paraId="1A174E49" w14:textId="2CCA286C" w:rsidR="005351B6" w:rsidRPr="003465ED" w:rsidRDefault="005351B6" w:rsidP="005351B6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i.) It will take the image of retina of all the diabetes patient.</w:t>
      </w:r>
    </w:p>
    <w:p w14:paraId="627D8CE0" w14:textId="6DFB71B2" w:rsidR="005351B6" w:rsidRPr="003465ED" w:rsidRDefault="005351B6" w:rsidP="005351B6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ab/>
        <w:t>ii.) Then we will be passing those set of images through the model, and internally model will apply the deep</w:t>
      </w:r>
      <w:r w:rsidR="003465ED" w:rsidRPr="003465ED">
        <w:rPr>
          <w:color w:val="BF8F00" w:themeColor="accent4" w:themeShade="BF"/>
          <w:sz w:val="36"/>
          <w:szCs w:val="36"/>
          <w:lang w:val="en-US"/>
        </w:rPr>
        <w:t xml:space="preserve"> learning + image understanding with CNN(on the basis of how we have trained and prepared the model)..</w:t>
      </w:r>
    </w:p>
    <w:p w14:paraId="2425CA7C" w14:textId="06601E36" w:rsidR="00EC1ECB" w:rsidRPr="003465ED" w:rsidRDefault="003465ED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ab/>
        <w:t>iii.) And at final model will show us the patient which are suffering through this diabetic retinopathy phase and will be clarifying the result with better accuracy.</w:t>
      </w:r>
    </w:p>
    <w:p w14:paraId="6D218FAB" w14:textId="363D1297" w:rsidR="003465ED" w:rsidRPr="003465ED" w:rsidRDefault="003465ED" w:rsidP="00EC1ECB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7B7B7B" w:themeColor="accent3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>Along with this interpretation, will be implementing the model to determine the diabetic retinopathy stage which a particular patient has. There are mainly four stages:</w:t>
      </w:r>
    </w:p>
    <w:p w14:paraId="5FFEED2A" w14:textId="675A50F6" w:rsidR="003465ED" w:rsidRPr="003465ED" w:rsidRDefault="003465ED" w:rsidP="003465ED">
      <w:pPr>
        <w:pStyle w:val="ListParagraph"/>
        <w:numPr>
          <w:ilvl w:val="0"/>
          <w:numId w:val="1"/>
        </w:numPr>
        <w:rPr>
          <w:rFonts w:cstheme="minorHAnsi"/>
          <w:color w:val="C45911" w:themeColor="accent2" w:themeShade="BF"/>
          <w:sz w:val="36"/>
          <w:szCs w:val="36"/>
          <w:lang w:val="en-US"/>
        </w:rPr>
      </w:pPr>
      <w:r w:rsidRPr="003465ED"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  <w:t>Mild Non</w:t>
      </w:r>
      <w:r w:rsidRPr="003465ED"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  <w:t>-</w:t>
      </w:r>
      <w:r w:rsidRPr="003465ED"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  <w:t>proliferative Retinopathy</w:t>
      </w:r>
    </w:p>
    <w:p w14:paraId="0EE0E781" w14:textId="156E39F6" w:rsidR="003465ED" w:rsidRPr="003465ED" w:rsidRDefault="003465ED" w:rsidP="003465ED">
      <w:pPr>
        <w:pStyle w:val="ListParagraph"/>
        <w:numPr>
          <w:ilvl w:val="0"/>
          <w:numId w:val="1"/>
        </w:numPr>
        <w:rPr>
          <w:rFonts w:cstheme="minorHAnsi"/>
          <w:color w:val="C45911" w:themeColor="accent2" w:themeShade="BF"/>
          <w:sz w:val="36"/>
          <w:szCs w:val="36"/>
          <w:lang w:val="en-US"/>
        </w:rPr>
      </w:pPr>
      <w:r w:rsidRPr="003465ED"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  <w:t>Moderate Non-proliferative Retinopathy</w:t>
      </w:r>
    </w:p>
    <w:p w14:paraId="40B25B46" w14:textId="456C8240" w:rsidR="003465ED" w:rsidRPr="003465ED" w:rsidRDefault="003465ED" w:rsidP="003465ED">
      <w:pPr>
        <w:pStyle w:val="ListParagraph"/>
        <w:numPr>
          <w:ilvl w:val="0"/>
          <w:numId w:val="1"/>
        </w:numPr>
        <w:rPr>
          <w:rFonts w:cstheme="minorHAnsi"/>
          <w:color w:val="C45911" w:themeColor="accent2" w:themeShade="BF"/>
          <w:sz w:val="36"/>
          <w:szCs w:val="36"/>
          <w:lang w:val="en-US"/>
        </w:rPr>
      </w:pPr>
      <w:r w:rsidRPr="003465ED"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  <w:t>Severe Non-proliferative Retinopathy</w:t>
      </w:r>
    </w:p>
    <w:p w14:paraId="6ECDB3C7" w14:textId="798EDF6F" w:rsidR="003465ED" w:rsidRPr="003465ED" w:rsidRDefault="003465ED" w:rsidP="003465ED">
      <w:pPr>
        <w:pStyle w:val="ListParagraph"/>
        <w:numPr>
          <w:ilvl w:val="0"/>
          <w:numId w:val="1"/>
        </w:numPr>
        <w:rPr>
          <w:rFonts w:cstheme="minorHAnsi"/>
          <w:color w:val="C45911" w:themeColor="accent2" w:themeShade="BF"/>
          <w:sz w:val="36"/>
          <w:szCs w:val="36"/>
          <w:lang w:val="en-US"/>
        </w:rPr>
      </w:pPr>
      <w:r w:rsidRPr="003465ED">
        <w:rPr>
          <w:rFonts w:cstheme="minorHAnsi"/>
          <w:color w:val="C45911" w:themeColor="accent2" w:themeShade="BF"/>
          <w:sz w:val="36"/>
          <w:szCs w:val="36"/>
          <w:shd w:val="clear" w:color="auto" w:fill="FFFFFF"/>
        </w:rPr>
        <w:t>Proliferative Diabetic Retinopathy</w:t>
      </w:r>
    </w:p>
    <w:p w14:paraId="1812A752" w14:textId="63C105B9" w:rsidR="00EC1ECB" w:rsidRPr="003465ED" w:rsidRDefault="003465ED" w:rsidP="003465ED">
      <w:pPr>
        <w:ind w:firstLine="720"/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>And on implementing this model in real life will be of great help.</w:t>
      </w:r>
      <w:r w:rsidR="00232204">
        <w:rPr>
          <w:color w:val="C45911" w:themeColor="accent2" w:themeShade="BF"/>
          <w:sz w:val="36"/>
          <w:szCs w:val="36"/>
          <w:lang w:val="en-US"/>
        </w:rPr>
        <w:t xml:space="preserve"> And will surely decrease the over all death of patient due to Diabetic Retinopathy upto great extent.</w:t>
      </w:r>
    </w:p>
    <w:p w14:paraId="1EA9AD36" w14:textId="77777777" w:rsidR="00EC1ECB" w:rsidRPr="00B937A5" w:rsidRDefault="00EC1ECB" w:rsidP="00EC1ECB">
      <w:pP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B937A5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lastRenderedPageBreak/>
        <w:t>Team Members:</w:t>
      </w:r>
    </w:p>
    <w:p w14:paraId="6E66C1D6" w14:textId="77777777" w:rsidR="00EC1ECB" w:rsidRPr="003465ED" w:rsidRDefault="00EC1ECB" w:rsidP="00EC1ECB">
      <w:pPr>
        <w:rPr>
          <w:color w:val="C45911" w:themeColor="accent2" w:themeShade="BF"/>
          <w:sz w:val="36"/>
          <w:szCs w:val="36"/>
          <w:lang w:val="en-US"/>
        </w:rPr>
      </w:pPr>
      <w:r w:rsidRPr="003465ED">
        <w:rPr>
          <w:color w:val="C45911" w:themeColor="accent2" w:themeShade="BF"/>
          <w:sz w:val="36"/>
          <w:szCs w:val="36"/>
          <w:lang w:val="en-US"/>
        </w:rPr>
        <w:t xml:space="preserve">Reg No. </w:t>
      </w: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ab/>
      </w:r>
      <w:r w:rsidRPr="003465ED">
        <w:rPr>
          <w:color w:val="C45911" w:themeColor="accent2" w:themeShade="BF"/>
          <w:sz w:val="36"/>
          <w:szCs w:val="36"/>
          <w:lang w:val="en-US"/>
        </w:rPr>
        <w:tab/>
        <w:t>Name</w:t>
      </w:r>
    </w:p>
    <w:p w14:paraId="77272B0C" w14:textId="42C99C7C" w:rsidR="00EC1ECB" w:rsidRPr="003465ED" w:rsidRDefault="00EC1ECB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>435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Akash Ramanand Rajak</w:t>
      </w:r>
    </w:p>
    <w:p w14:paraId="34AB5263" w14:textId="4B850C33" w:rsidR="00EC1ECB" w:rsidRPr="003465ED" w:rsidRDefault="00EC1ECB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 xml:space="preserve">438 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Amaan Khan</w:t>
      </w:r>
    </w:p>
    <w:p w14:paraId="6859F032" w14:textId="4A31E17C" w:rsidR="003D2905" w:rsidRPr="003465ED" w:rsidRDefault="003D2905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 xml:space="preserve">470 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Kumar Saurabh</w:t>
      </w:r>
    </w:p>
    <w:p w14:paraId="2B847084" w14:textId="76A42D88" w:rsidR="00EC1ECB" w:rsidRPr="003465ED" w:rsidRDefault="00EC1ECB" w:rsidP="00EC1ECB">
      <w:pPr>
        <w:rPr>
          <w:color w:val="BF8F00" w:themeColor="accent4" w:themeShade="BF"/>
          <w:sz w:val="36"/>
          <w:szCs w:val="36"/>
          <w:lang w:val="en-US"/>
        </w:rPr>
      </w:pPr>
      <w:r w:rsidRPr="003465ED">
        <w:rPr>
          <w:color w:val="BF8F00" w:themeColor="accent4" w:themeShade="BF"/>
          <w:sz w:val="36"/>
          <w:szCs w:val="36"/>
          <w:lang w:val="en-US"/>
        </w:rPr>
        <w:t xml:space="preserve">481 </w:t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ab/>
      </w:r>
      <w:r w:rsidR="001D1A72" w:rsidRPr="003465ED">
        <w:rPr>
          <w:color w:val="BF8F00" w:themeColor="accent4" w:themeShade="BF"/>
          <w:sz w:val="36"/>
          <w:szCs w:val="36"/>
          <w:lang w:val="en-US"/>
        </w:rPr>
        <w:tab/>
      </w:r>
      <w:r w:rsidRPr="003465ED">
        <w:rPr>
          <w:color w:val="BF8F00" w:themeColor="accent4" w:themeShade="BF"/>
          <w:sz w:val="36"/>
          <w:szCs w:val="36"/>
          <w:lang w:val="en-US"/>
        </w:rPr>
        <w:t>Pallav Dubey</w:t>
      </w:r>
    </w:p>
    <w:p w14:paraId="2FD13AAB" w14:textId="77777777" w:rsidR="004266AE" w:rsidRPr="00EC1ECB" w:rsidRDefault="004266AE" w:rsidP="00EC1ECB"/>
    <w:sectPr w:rsidR="004266AE" w:rsidRPr="00EC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613"/>
    <w:multiLevelType w:val="hybridMultilevel"/>
    <w:tmpl w:val="7190084C"/>
    <w:lvl w:ilvl="0" w:tplc="80CA48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2A"/>
    <w:rsid w:val="001D1A72"/>
    <w:rsid w:val="00232204"/>
    <w:rsid w:val="003465ED"/>
    <w:rsid w:val="003D2905"/>
    <w:rsid w:val="004266AE"/>
    <w:rsid w:val="004E3A3C"/>
    <w:rsid w:val="005351B6"/>
    <w:rsid w:val="0091438B"/>
    <w:rsid w:val="00C4030C"/>
    <w:rsid w:val="00E3312A"/>
    <w:rsid w:val="00E71040"/>
    <w:rsid w:val="00EC1ECB"/>
    <w:rsid w:val="00F8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7166"/>
  <w15:chartTrackingRefBased/>
  <w15:docId w15:val="{B4B638E6-C4FC-40ED-8057-FD43F3BC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22</cp:revision>
  <cp:lastPrinted>2022-02-15T09:19:00Z</cp:lastPrinted>
  <dcterms:created xsi:type="dcterms:W3CDTF">2022-02-15T08:35:00Z</dcterms:created>
  <dcterms:modified xsi:type="dcterms:W3CDTF">2022-02-15T09:27:00Z</dcterms:modified>
</cp:coreProperties>
</file>