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Experiment No. 9: Generate hash value for input data using SHA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Input data</w:t>
      </w:r>
    </w:p>
    <w:p w:rsidR="00000000" w:rsidDel="00000000" w:rsidP="00000000" w:rsidRDefault="00000000" w:rsidRPr="00000000" w14:paraId="00000007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data = "Hello, World!"</w:t>
      </w:r>
    </w:p>
    <w:p w:rsidR="00000000" w:rsidDel="00000000" w:rsidP="00000000" w:rsidRDefault="00000000" w:rsidRPr="00000000" w14:paraId="00000008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# Generate SHA-1 hash</w:t>
      </w:r>
    </w:p>
    <w:p w:rsidR="00000000" w:rsidDel="00000000" w:rsidP="00000000" w:rsidRDefault="00000000" w:rsidRPr="00000000" w14:paraId="0000000A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sha1_hash = hashlib.sha1(data.encode("utf-8")).hexdigest()</w:t>
      </w:r>
    </w:p>
    <w:p w:rsidR="00000000" w:rsidDel="00000000" w:rsidP="00000000" w:rsidRDefault="00000000" w:rsidRPr="00000000" w14:paraId="0000000B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print(f"SHA-1 Hash: {sha1_hash}")</w:t>
      </w:r>
    </w:p>
    <w:p w:rsidR="00000000" w:rsidDel="00000000" w:rsidP="00000000" w:rsidRDefault="00000000" w:rsidRPr="00000000" w14:paraId="0000000D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Fonts w:ascii="Share Tech Mono" w:cs="Share Tech Mono" w:eastAsia="Share Tech Mono" w:hAnsi="Share Tech Mono"/>
          <w:rtl w:val="0"/>
        </w:rPr>
        <w:t xml:space="preserve">SHA-1 Hash: 0a0a9f2a6772942557ab5355d76af442f8f65e01</w:t>
      </w:r>
    </w:p>
    <w:p w:rsidR="00000000" w:rsidDel="00000000" w:rsidP="00000000" w:rsidRDefault="00000000" w:rsidRPr="00000000" w14:paraId="00000012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Share Tech Mono" w:cs="Share Tech Mono" w:eastAsia="Share Tech Mono" w:hAnsi="Share Tech Mon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hare Tech Mono">
    <w:embedRegular w:fontKey="{00000000-0000-0000-0000-000000000000}" r:id="rId1" w:subsetted="0"/>
  </w:font>
  <w:font w:name="Merriweath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ind w:left="-540" w:firstLine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Name: Khan Mohd Riyaz</w:t>
    </w:r>
  </w:p>
  <w:p w:rsidR="00000000" w:rsidDel="00000000" w:rsidP="00000000" w:rsidRDefault="00000000" w:rsidRPr="00000000" w14:paraId="00000017">
    <w:pPr>
      <w:ind w:left="-540" w:firstLine="0"/>
      <w:jc w:val="right"/>
      <w:rPr>
        <w:rFonts w:ascii="Comfortaa" w:cs="Comfortaa" w:eastAsia="Comfortaa" w:hAnsi="Comfortaa"/>
        <w:b w:val="1"/>
        <w:bCs w:val="1"/>
        <w:color w:val="1155cc"/>
        <w:sz w:val="30"/>
        <w:szCs w:val="30"/>
      </w:rPr>
    </w:pPr>
    <w:r w:rsidDel="00000000" w:rsidR="00000000" w:rsidRPr="00000000">
      <w:rPr>
        <w:rFonts w:ascii="Comfortaa" w:cs="Comfortaa" w:eastAsia="Comfortaa" w:hAnsi="Comfortaa"/>
        <w:b w:val="1"/>
        <w:bCs w:val="1"/>
        <w:color w:val="1155cc"/>
        <w:sz w:val="30"/>
        <w:szCs w:val="30"/>
        <w:rtl w:val="0"/>
      </w:rPr>
      <w:t xml:space="preserve">Roll No.:</w:t>
      <w:tab/>
      <w:t xml:space="preserve">24CO47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Merriweather-regular.ttf"/><Relationship Id="rId3" Type="http://schemas.openxmlformats.org/officeDocument/2006/relationships/font" Target="fonts/Merriweather-bold.ttf"/><Relationship Id="rId4" Type="http://schemas.openxmlformats.org/officeDocument/2006/relationships/font" Target="fonts/Merriweather-italic.ttf"/><Relationship Id="rId5" Type="http://schemas.openxmlformats.org/officeDocument/2006/relationships/font" Target="fonts/Merriweather-boldItalic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Mg0CljgohRenXTRBgJ8mnvz5Q==">CgMxLjA4AHIhMS1scGNpN0VsenpFU1BOeUtfaGlBLXh1dERhMlhRNXIw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