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4FF75" w14:textId="2DEE3AEA" w:rsidR="00690A64" w:rsidRPr="00205CC9" w:rsidRDefault="000D3255" w:rsidP="000D325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205CC9">
        <w:rPr>
          <w:rFonts w:ascii="Times New Roman" w:hAnsi="Times New Roman" w:cs="Times New Roman"/>
          <w:sz w:val="28"/>
          <w:szCs w:val="28"/>
          <w:lang w:val="en-IN"/>
        </w:rPr>
        <w:t>Name:-</w:t>
      </w:r>
      <w:proofErr w:type="gramEnd"/>
      <w:r w:rsidRPr="00205CC9">
        <w:rPr>
          <w:rFonts w:ascii="Times New Roman" w:hAnsi="Times New Roman" w:cs="Times New Roman"/>
          <w:sz w:val="28"/>
          <w:szCs w:val="28"/>
          <w:lang w:val="en-IN"/>
        </w:rPr>
        <w:t xml:space="preserve"> Abdul Ahad Khan</w:t>
      </w:r>
    </w:p>
    <w:p w14:paraId="4ED5C683" w14:textId="0552CDC3" w:rsidR="000D3255" w:rsidRPr="00205CC9" w:rsidRDefault="000D3255" w:rsidP="000D3255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205CC9">
        <w:rPr>
          <w:rFonts w:ascii="Times New Roman" w:hAnsi="Times New Roman" w:cs="Times New Roman"/>
          <w:sz w:val="28"/>
          <w:szCs w:val="28"/>
          <w:lang w:val="en-IN"/>
        </w:rPr>
        <w:t>Topic:-</w:t>
      </w:r>
      <w:proofErr w:type="gramEnd"/>
      <w:r w:rsidRPr="00205CC9">
        <w:rPr>
          <w:rFonts w:ascii="Times New Roman" w:hAnsi="Times New Roman" w:cs="Times New Roman"/>
          <w:sz w:val="28"/>
          <w:szCs w:val="28"/>
          <w:lang w:val="en-IN"/>
        </w:rPr>
        <w:t xml:space="preserve"> Tasks lists 1</w:t>
      </w:r>
    </w:p>
    <w:p w14:paraId="6EB054A5" w14:textId="0ECBA352" w:rsidR="000D3255" w:rsidRPr="00205CC9" w:rsidRDefault="000D3255" w:rsidP="000D3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05CC9">
        <w:rPr>
          <w:rFonts w:ascii="Times New Roman" w:hAnsi="Times New Roman" w:cs="Times New Roman"/>
          <w:sz w:val="28"/>
          <w:szCs w:val="28"/>
          <w:lang w:val="en-IN"/>
        </w:rPr>
        <w:t xml:space="preserve">Part 1 </w:t>
      </w:r>
    </w:p>
    <w:p w14:paraId="0049F6D5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a. Represent the data, which includes the total count of account numbers against the country, in a tabular format. </w:t>
      </w:r>
    </w:p>
    <w:p w14:paraId="4BA6BCAD" w14:textId="332FE270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B1D31" wp14:editId="45A4A2BE">
            <wp:extent cx="3002280" cy="3062460"/>
            <wp:effectExtent l="0" t="0" r="7620" b="5080"/>
            <wp:docPr id="2098916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06" cy="308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FB9A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</w:p>
    <w:p w14:paraId="7A13DD62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b. Insert another table and represent the data on the country-wise Account holder's name. </w:t>
      </w:r>
    </w:p>
    <w:p w14:paraId="3A5F2D6F" w14:textId="58043EEB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38951" wp14:editId="6AAB1E15">
            <wp:extent cx="2941320" cy="3139364"/>
            <wp:effectExtent l="0" t="0" r="0" b="4445"/>
            <wp:docPr id="310504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95" cy="314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E78A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lastRenderedPageBreak/>
        <w:t xml:space="preserve">c. Insert a slicer from the </w:t>
      </w:r>
      <w:proofErr w:type="spellStart"/>
      <w:r w:rsidRPr="00205CC9">
        <w:rPr>
          <w:rFonts w:ascii="Times New Roman" w:hAnsi="Times New Roman" w:cs="Times New Roman"/>
          <w:sz w:val="28"/>
          <w:szCs w:val="28"/>
        </w:rPr>
        <w:t>visualisation</w:t>
      </w:r>
      <w:proofErr w:type="spellEnd"/>
      <w:r w:rsidRPr="00205CC9">
        <w:rPr>
          <w:rFonts w:ascii="Times New Roman" w:hAnsi="Times New Roman" w:cs="Times New Roman"/>
          <w:sz w:val="28"/>
          <w:szCs w:val="28"/>
        </w:rPr>
        <w:t xml:space="preserve"> section and add a country-wise filter. </w:t>
      </w:r>
    </w:p>
    <w:p w14:paraId="094DDA38" w14:textId="3E2CA2E6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1D900" wp14:editId="254B6F31">
            <wp:extent cx="2727960" cy="3227340"/>
            <wp:effectExtent l="0" t="0" r="0" b="0"/>
            <wp:docPr id="1174180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65" cy="32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9F0C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</w:p>
    <w:p w14:paraId="59871274" w14:textId="47E947FF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>d. Represent the data of India, Brazil, Greece, and France together.</w:t>
      </w:r>
    </w:p>
    <w:p w14:paraId="0082D847" w14:textId="348CA7BF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05CC9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2B0BCD6" wp14:editId="24DDBBD7">
            <wp:extent cx="5730240" cy="3040380"/>
            <wp:effectExtent l="0" t="0" r="3810" b="7620"/>
            <wp:docPr id="13158202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59BB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87FDBC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04938E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2C244E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18192F" w14:textId="01FD5925" w:rsidR="000D3255" w:rsidRPr="00205CC9" w:rsidRDefault="000D3255" w:rsidP="000D3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05CC9">
        <w:rPr>
          <w:rFonts w:ascii="Times New Roman" w:hAnsi="Times New Roman" w:cs="Times New Roman"/>
          <w:sz w:val="28"/>
          <w:szCs w:val="28"/>
          <w:lang w:val="en-IN"/>
        </w:rPr>
        <w:lastRenderedPageBreak/>
        <w:t>Part 2</w:t>
      </w:r>
    </w:p>
    <w:p w14:paraId="10172E1B" w14:textId="6372681B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1. Represent the data as per the given criteria: </w:t>
      </w:r>
    </w:p>
    <w:p w14:paraId="27640BFD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a. Country-wise industry and average profitability margin (in Percentage %) </w:t>
      </w:r>
    </w:p>
    <w:p w14:paraId="20C9E99B" w14:textId="75F06FF5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84664" wp14:editId="2000ACB5">
            <wp:extent cx="5623560" cy="2964180"/>
            <wp:effectExtent l="0" t="0" r="0" b="7620"/>
            <wp:docPr id="1345830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37" cy="29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8DF1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</w:p>
    <w:p w14:paraId="221DF738" w14:textId="6079454A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b. Add a separate filter so that country-wise industry and profitability margins can be shown based on the selective countries (There is no bar on country selection). </w:t>
      </w:r>
    </w:p>
    <w:p w14:paraId="6F0B87C1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</w:p>
    <w:p w14:paraId="1E642C8E" w14:textId="7BEC6865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32E30" wp14:editId="25921BCE">
            <wp:extent cx="5730240" cy="3101340"/>
            <wp:effectExtent l="0" t="0" r="3810" b="3810"/>
            <wp:docPr id="980240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9608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lastRenderedPageBreak/>
        <w:t xml:space="preserve">2. Represent the following data using a pie chart: </w:t>
      </w:r>
    </w:p>
    <w:p w14:paraId="66612632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a. Industry-wise profitability percentage </w:t>
      </w:r>
    </w:p>
    <w:p w14:paraId="78669BE1" w14:textId="70548C7B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ECFEB" wp14:editId="16C300FE">
            <wp:extent cx="4251960" cy="3451225"/>
            <wp:effectExtent l="0" t="0" r="0" b="0"/>
            <wp:docPr id="2425200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95" cy="346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8D43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</w:p>
    <w:p w14:paraId="1C16FDC1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b. The data should be </w:t>
      </w:r>
      <w:proofErr w:type="spellStart"/>
      <w:r w:rsidRPr="00205CC9">
        <w:rPr>
          <w:rFonts w:ascii="Times New Roman" w:hAnsi="Times New Roman" w:cs="Times New Roman"/>
          <w:sz w:val="28"/>
          <w:szCs w:val="28"/>
        </w:rPr>
        <w:t>visualised</w:t>
      </w:r>
      <w:proofErr w:type="spellEnd"/>
      <w:r w:rsidRPr="00205CC9">
        <w:rPr>
          <w:rFonts w:ascii="Times New Roman" w:hAnsi="Times New Roman" w:cs="Times New Roman"/>
          <w:sz w:val="28"/>
          <w:szCs w:val="28"/>
        </w:rPr>
        <w:t xml:space="preserve"> in single or multiple country-wise </w:t>
      </w:r>
    </w:p>
    <w:p w14:paraId="40CCE957" w14:textId="5384DE08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33EF0" wp14:editId="6BF7129F">
            <wp:extent cx="6004522" cy="3246120"/>
            <wp:effectExtent l="0" t="0" r="0" b="0"/>
            <wp:docPr id="13747516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36" cy="32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9DE3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</w:p>
    <w:p w14:paraId="717DF158" w14:textId="77777777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sz w:val="28"/>
          <w:szCs w:val="28"/>
        </w:rPr>
        <w:lastRenderedPageBreak/>
        <w:t xml:space="preserve">3. Present the data that shows industry-wise profitability trends by taking the Line &amp; stacked column chart from the </w:t>
      </w:r>
      <w:proofErr w:type="spellStart"/>
      <w:r w:rsidRPr="00205CC9">
        <w:rPr>
          <w:rFonts w:ascii="Times New Roman" w:hAnsi="Times New Roman" w:cs="Times New Roman"/>
          <w:sz w:val="28"/>
          <w:szCs w:val="28"/>
        </w:rPr>
        <w:t>visualisation</w:t>
      </w:r>
      <w:proofErr w:type="spellEnd"/>
      <w:r w:rsidRPr="00205CC9">
        <w:rPr>
          <w:rFonts w:ascii="Times New Roman" w:hAnsi="Times New Roman" w:cs="Times New Roman"/>
          <w:sz w:val="28"/>
          <w:szCs w:val="28"/>
        </w:rPr>
        <w:t xml:space="preserve"> section. </w:t>
      </w:r>
    </w:p>
    <w:p w14:paraId="0671496B" w14:textId="636948E5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</w:rPr>
      </w:pPr>
      <w:r w:rsidRPr="00205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A4832" wp14:editId="60869444">
            <wp:extent cx="5722620" cy="3665220"/>
            <wp:effectExtent l="0" t="0" r="0" b="0"/>
            <wp:docPr id="5375026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18E1" w14:textId="38DA1CF2" w:rsidR="000D3255" w:rsidRPr="00205CC9" w:rsidRDefault="000D3255" w:rsidP="000D325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05CC9">
        <w:rPr>
          <w:rFonts w:ascii="Times New Roman" w:hAnsi="Times New Roman" w:cs="Times New Roman"/>
          <w:sz w:val="28"/>
          <w:szCs w:val="28"/>
        </w:rPr>
        <w:t xml:space="preserve">4. Present the data to show country-wise industry market values and </w:t>
      </w:r>
      <w:proofErr w:type="spellStart"/>
      <w:r w:rsidRPr="00205CC9">
        <w:rPr>
          <w:rFonts w:ascii="Times New Roman" w:hAnsi="Times New Roman" w:cs="Times New Roman"/>
          <w:sz w:val="28"/>
          <w:szCs w:val="28"/>
        </w:rPr>
        <w:t>industrywise</w:t>
      </w:r>
      <w:proofErr w:type="spellEnd"/>
      <w:r w:rsidRPr="00205CC9">
        <w:rPr>
          <w:rFonts w:ascii="Times New Roman" w:hAnsi="Times New Roman" w:cs="Times New Roman"/>
          <w:sz w:val="28"/>
          <w:szCs w:val="28"/>
        </w:rPr>
        <w:t xml:space="preserve"> presence by taking the map chart.</w:t>
      </w:r>
    </w:p>
    <w:p w14:paraId="6EA80EA4" w14:textId="591E2D20" w:rsidR="000D3255" w:rsidRPr="00205CC9" w:rsidRDefault="000D3255" w:rsidP="000D325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05CC9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99044C9" wp14:editId="4E62DBBE">
            <wp:extent cx="5722620" cy="3566160"/>
            <wp:effectExtent l="0" t="0" r="0" b="0"/>
            <wp:docPr id="1351664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255" w:rsidRPr="00205CC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5688F"/>
    <w:multiLevelType w:val="hybridMultilevel"/>
    <w:tmpl w:val="8BAE33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E16D16"/>
    <w:multiLevelType w:val="hybridMultilevel"/>
    <w:tmpl w:val="8BD6F8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78063">
    <w:abstractNumId w:val="1"/>
  </w:num>
  <w:num w:numId="2" w16cid:durableId="31943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55"/>
    <w:rsid w:val="000D3255"/>
    <w:rsid w:val="00205CC9"/>
    <w:rsid w:val="003250B3"/>
    <w:rsid w:val="003304CD"/>
    <w:rsid w:val="00592EE3"/>
    <w:rsid w:val="00690A64"/>
    <w:rsid w:val="00851A87"/>
    <w:rsid w:val="00A2252A"/>
    <w:rsid w:val="00AB740A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B261"/>
  <w15:chartTrackingRefBased/>
  <w15:docId w15:val="{5F5D293E-E8F9-49C5-A8C5-E7CA422F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2024-11-09T07:23:00Z</dcterms:created>
  <dcterms:modified xsi:type="dcterms:W3CDTF">2024-11-09T07:34:00Z</dcterms:modified>
</cp:coreProperties>
</file>