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7DB61" w14:textId="7EC5053E" w:rsidR="00690A64" w:rsidRPr="0081110A" w:rsidRDefault="00A8254D" w:rsidP="00A8254D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81110A">
        <w:rPr>
          <w:rFonts w:ascii="Times New Roman" w:hAnsi="Times New Roman" w:cs="Times New Roman"/>
          <w:sz w:val="28"/>
          <w:szCs w:val="28"/>
          <w:lang w:val="en-IN"/>
        </w:rPr>
        <w:t>Name:- Abdul Ahad Khan</w:t>
      </w:r>
    </w:p>
    <w:p w14:paraId="7137F6F8" w14:textId="2C4215AA" w:rsidR="00A8254D" w:rsidRPr="0081110A" w:rsidRDefault="00A8254D" w:rsidP="00A8254D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81110A">
        <w:rPr>
          <w:rFonts w:ascii="Times New Roman" w:hAnsi="Times New Roman" w:cs="Times New Roman"/>
          <w:sz w:val="28"/>
          <w:szCs w:val="28"/>
          <w:lang w:val="en-IN"/>
        </w:rPr>
        <w:t>Topic:- Tasks lists 2</w:t>
      </w:r>
    </w:p>
    <w:p w14:paraId="78F02847" w14:textId="228C1B30" w:rsidR="00A8254D" w:rsidRPr="0081110A" w:rsidRDefault="00A8254D" w:rsidP="00A82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1110A">
        <w:rPr>
          <w:rFonts w:ascii="Times New Roman" w:hAnsi="Times New Roman" w:cs="Times New Roman"/>
          <w:sz w:val="28"/>
          <w:szCs w:val="28"/>
          <w:lang w:val="en-IN"/>
        </w:rPr>
        <w:t>Part 1</w:t>
      </w:r>
    </w:p>
    <w:p w14:paraId="097A9731" w14:textId="77777777" w:rsidR="0081110A" w:rsidRP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  <w:r w:rsidRPr="0081110A">
        <w:rPr>
          <w:rFonts w:ascii="Times New Roman" w:hAnsi="Times New Roman" w:cs="Times New Roman"/>
          <w:sz w:val="28"/>
          <w:szCs w:val="28"/>
        </w:rPr>
        <w:t xml:space="preserve">a. Region-wise number of customers </w:t>
      </w:r>
    </w:p>
    <w:p w14:paraId="229E8CB3" w14:textId="586093E3" w:rsid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96698" wp14:editId="4D655070">
            <wp:extent cx="4123050" cy="3219450"/>
            <wp:effectExtent l="0" t="0" r="0" b="0"/>
            <wp:docPr id="137671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409" cy="323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8D2F" w14:textId="77777777" w:rsidR="0081110A" w:rsidRP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</w:p>
    <w:p w14:paraId="1CA989EA" w14:textId="574FF3FA" w:rsid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  <w:r w:rsidRPr="0081110A">
        <w:rPr>
          <w:rFonts w:ascii="Times New Roman" w:hAnsi="Times New Roman" w:cs="Times New Roman"/>
          <w:sz w:val="28"/>
          <w:szCs w:val="28"/>
        </w:rPr>
        <w:t xml:space="preserve">b. Region-wise number of Male &amp; Female Customers </w:t>
      </w:r>
    </w:p>
    <w:p w14:paraId="15186FB9" w14:textId="45A244F8" w:rsidR="0081110A" w:rsidRPr="0081110A" w:rsidRDefault="007536F3" w:rsidP="00A8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2198A" wp14:editId="5F7A765F">
            <wp:extent cx="5705475" cy="3550285"/>
            <wp:effectExtent l="0" t="0" r="9525" b="0"/>
            <wp:docPr id="13596722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825" cy="355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A5287" w14:textId="684918F9" w:rsid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  <w:r w:rsidRPr="0081110A">
        <w:rPr>
          <w:rFonts w:ascii="Times New Roman" w:hAnsi="Times New Roman" w:cs="Times New Roman"/>
          <w:sz w:val="28"/>
          <w:szCs w:val="28"/>
        </w:rPr>
        <w:lastRenderedPageBreak/>
        <w:t xml:space="preserve">c. Customer presence throughout the world (based on the region-wise customer base) </w:t>
      </w:r>
    </w:p>
    <w:p w14:paraId="73A59C28" w14:textId="53907799" w:rsidR="0081110A" w:rsidRP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FA952" wp14:editId="688864D0">
            <wp:extent cx="5734050" cy="3819525"/>
            <wp:effectExtent l="0" t="0" r="0" b="9525"/>
            <wp:docPr id="926333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AAF9" w14:textId="77777777" w:rsidR="0081110A" w:rsidRP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  <w:r w:rsidRPr="0081110A">
        <w:rPr>
          <w:rFonts w:ascii="Times New Roman" w:hAnsi="Times New Roman" w:cs="Times New Roman"/>
          <w:sz w:val="28"/>
          <w:szCs w:val="28"/>
        </w:rPr>
        <w:t xml:space="preserve">d. Region-wise customer’s bank balance </w:t>
      </w:r>
    </w:p>
    <w:p w14:paraId="6FA359E9" w14:textId="7937C93D" w:rsid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283E6" wp14:editId="2EFC4A47">
            <wp:extent cx="4791075" cy="4006154"/>
            <wp:effectExtent l="0" t="0" r="0" b="0"/>
            <wp:docPr id="19417579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76" cy="401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7990" w14:textId="77777777" w:rsidR="0081110A" w:rsidRP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</w:p>
    <w:p w14:paraId="50723AAF" w14:textId="03928F64" w:rsidR="00A8254D" w:rsidRP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  <w:r w:rsidRPr="0081110A">
        <w:rPr>
          <w:rFonts w:ascii="Times New Roman" w:hAnsi="Times New Roman" w:cs="Times New Roman"/>
          <w:sz w:val="28"/>
          <w:szCs w:val="28"/>
        </w:rPr>
        <w:t>e. Region-wise Monthly balance availability trend.</w:t>
      </w:r>
    </w:p>
    <w:p w14:paraId="404CE2CA" w14:textId="7F090F6D" w:rsidR="00A8254D" w:rsidRDefault="0081110A" w:rsidP="00A8254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15C9F16C" wp14:editId="1658E849">
            <wp:extent cx="5526871" cy="4838700"/>
            <wp:effectExtent l="0" t="0" r="0" b="0"/>
            <wp:docPr id="141067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48" cy="48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A3CD5" w14:textId="77777777" w:rsidR="0081110A" w:rsidRDefault="0081110A" w:rsidP="00A8254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4054FE1" w14:textId="77777777" w:rsidR="0081110A" w:rsidRDefault="0081110A" w:rsidP="00A8254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3D62FB4" w14:textId="77777777" w:rsidR="0081110A" w:rsidRDefault="0081110A" w:rsidP="00A8254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7023400" w14:textId="77777777" w:rsidR="0081110A" w:rsidRDefault="0081110A" w:rsidP="00A8254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68857B2" w14:textId="77777777" w:rsidR="0081110A" w:rsidRDefault="0081110A" w:rsidP="00A8254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66B1D46" w14:textId="77777777" w:rsidR="0081110A" w:rsidRDefault="0081110A" w:rsidP="00A8254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75852C5" w14:textId="77777777" w:rsidR="0081110A" w:rsidRDefault="0081110A" w:rsidP="00A8254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9EAB30D" w14:textId="77777777" w:rsidR="0081110A" w:rsidRDefault="0081110A" w:rsidP="00A8254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B2A3029" w14:textId="77777777" w:rsidR="0081110A" w:rsidRDefault="0081110A" w:rsidP="00A8254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896613" w14:textId="77777777" w:rsidR="0081110A" w:rsidRPr="0081110A" w:rsidRDefault="0081110A" w:rsidP="00A8254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D5F6515" w14:textId="3BD591BF" w:rsidR="00A8254D" w:rsidRPr="0081110A" w:rsidRDefault="00A8254D" w:rsidP="00A82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81110A">
        <w:rPr>
          <w:rFonts w:ascii="Times New Roman" w:hAnsi="Times New Roman" w:cs="Times New Roman"/>
          <w:sz w:val="28"/>
          <w:szCs w:val="28"/>
          <w:lang w:val="en-IN"/>
        </w:rPr>
        <w:lastRenderedPageBreak/>
        <w:t>Part 2</w:t>
      </w:r>
    </w:p>
    <w:p w14:paraId="509E52B1" w14:textId="77777777" w:rsidR="0081110A" w:rsidRP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  <w:r w:rsidRPr="0081110A">
        <w:rPr>
          <w:rFonts w:ascii="Times New Roman" w:hAnsi="Times New Roman" w:cs="Times New Roman"/>
          <w:sz w:val="28"/>
          <w:szCs w:val="28"/>
        </w:rPr>
        <w:t xml:space="preserve">a. Overall profit percentage and commission for sales against each sales representative </w:t>
      </w:r>
    </w:p>
    <w:p w14:paraId="7C9BCBE7" w14:textId="54FBE14C" w:rsid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28A94" wp14:editId="575BFDED">
            <wp:extent cx="4105275" cy="3001395"/>
            <wp:effectExtent l="0" t="0" r="0" b="8890"/>
            <wp:docPr id="19570502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950" cy="301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8510" w14:textId="77777777" w:rsidR="0081110A" w:rsidRP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</w:p>
    <w:p w14:paraId="527D924D" w14:textId="527E415C" w:rsidR="00A8254D" w:rsidRP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  <w:r w:rsidRPr="0081110A">
        <w:rPr>
          <w:rFonts w:ascii="Times New Roman" w:hAnsi="Times New Roman" w:cs="Times New Roman"/>
          <w:sz w:val="28"/>
          <w:szCs w:val="28"/>
        </w:rPr>
        <w:t>b. Sales representative-wise total number of work shifts (monthly basis) and work shifts (day &amp; night) trends against the sales representative</w:t>
      </w:r>
    </w:p>
    <w:p w14:paraId="1ADD93D0" w14:textId="772E8D56" w:rsidR="0081110A" w:rsidRPr="0081110A" w:rsidRDefault="007536F3" w:rsidP="00A825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552C1" wp14:editId="6B9967C3">
            <wp:extent cx="6028215" cy="3781425"/>
            <wp:effectExtent l="0" t="0" r="0" b="0"/>
            <wp:docPr id="54061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384" cy="379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D9B6" w14:textId="77777777" w:rsidR="0081110A" w:rsidRP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  <w:r w:rsidRPr="0081110A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Pr="0081110A">
        <w:rPr>
          <w:rFonts w:ascii="Times New Roman" w:hAnsi="Times New Roman" w:cs="Times New Roman"/>
          <w:sz w:val="28"/>
          <w:szCs w:val="28"/>
        </w:rPr>
        <w:t xml:space="preserve">. What are the areas you find for further improvement in terms of business product sales? </w:t>
      </w:r>
    </w:p>
    <w:p w14:paraId="5C4D93E4" w14:textId="77777777" w:rsidR="00E53362" w:rsidRPr="00E53362" w:rsidRDefault="00E53362" w:rsidP="00E533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3362">
        <w:rPr>
          <w:rFonts w:ascii="Times New Roman" w:hAnsi="Times New Roman" w:cs="Times New Roman"/>
          <w:sz w:val="28"/>
          <w:szCs w:val="28"/>
        </w:rPr>
        <w:t>Focus on adjusting pricing for low-margin products and identify underperforming sales reps.</w:t>
      </w:r>
    </w:p>
    <w:p w14:paraId="272F6F44" w14:textId="77777777" w:rsidR="00E53362" w:rsidRPr="00E53362" w:rsidRDefault="00E53362" w:rsidP="00E5336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3362">
        <w:rPr>
          <w:rFonts w:ascii="Times New Roman" w:hAnsi="Times New Roman" w:cs="Times New Roman"/>
          <w:sz w:val="28"/>
          <w:szCs w:val="28"/>
        </w:rPr>
        <w:t>Optimize shifts and staffing based on profitable hours and weekdays.</w:t>
      </w:r>
    </w:p>
    <w:p w14:paraId="36B19173" w14:textId="77777777" w:rsidR="0081110A" w:rsidRP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</w:p>
    <w:p w14:paraId="525F15CD" w14:textId="77777777" w:rsidR="0081110A" w:rsidRP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  <w:r w:rsidRPr="0081110A">
        <w:rPr>
          <w:rFonts w:ascii="Times New Roman" w:hAnsi="Times New Roman" w:cs="Times New Roman"/>
          <w:sz w:val="28"/>
          <w:szCs w:val="28"/>
        </w:rPr>
        <w:t>d</w:t>
      </w:r>
      <w:r w:rsidRPr="0081110A">
        <w:rPr>
          <w:rFonts w:ascii="Times New Roman" w:hAnsi="Times New Roman" w:cs="Times New Roman"/>
          <w:sz w:val="28"/>
          <w:szCs w:val="28"/>
        </w:rPr>
        <w:t xml:space="preserve">. In which work shift does the sales representative mostly work? </w:t>
      </w:r>
    </w:p>
    <w:p w14:paraId="10FFC688" w14:textId="70D38E11" w:rsidR="00151F5C" w:rsidRPr="00151F5C" w:rsidRDefault="00151F5C" w:rsidP="00151F5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51F5C">
        <w:rPr>
          <w:rFonts w:ascii="Times New Roman" w:hAnsi="Times New Roman" w:cs="Times New Roman"/>
          <w:sz w:val="28"/>
          <w:szCs w:val="28"/>
        </w:rPr>
        <w:t xml:space="preserve">Sales reps mostly work the </w:t>
      </w:r>
      <w:r w:rsidRPr="00151F5C">
        <w:rPr>
          <w:rFonts w:ascii="Times New Roman" w:hAnsi="Times New Roman" w:cs="Times New Roman"/>
          <w:b/>
          <w:bCs/>
          <w:sz w:val="28"/>
          <w:szCs w:val="28"/>
        </w:rPr>
        <w:t>Day shift</w:t>
      </w:r>
      <w:r w:rsidR="007F7358">
        <w:rPr>
          <w:rFonts w:ascii="Times New Roman" w:hAnsi="Times New Roman" w:cs="Times New Roman"/>
          <w:sz w:val="28"/>
          <w:szCs w:val="28"/>
        </w:rPr>
        <w:t>.</w:t>
      </w:r>
    </w:p>
    <w:p w14:paraId="2565B089" w14:textId="77777777" w:rsidR="0081110A" w:rsidRPr="0081110A" w:rsidRDefault="0081110A" w:rsidP="00A8254D">
      <w:pPr>
        <w:rPr>
          <w:rFonts w:ascii="Times New Roman" w:hAnsi="Times New Roman" w:cs="Times New Roman"/>
          <w:sz w:val="28"/>
          <w:szCs w:val="28"/>
        </w:rPr>
      </w:pPr>
    </w:p>
    <w:p w14:paraId="302D3995" w14:textId="4DFBDD21" w:rsidR="0081110A" w:rsidRPr="0081110A" w:rsidRDefault="0081110A" w:rsidP="00A8254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1110A">
        <w:rPr>
          <w:rFonts w:ascii="Times New Roman" w:hAnsi="Times New Roman" w:cs="Times New Roman"/>
          <w:sz w:val="28"/>
          <w:szCs w:val="28"/>
        </w:rPr>
        <w:t>e</w:t>
      </w:r>
      <w:r w:rsidRPr="0081110A">
        <w:rPr>
          <w:rFonts w:ascii="Times New Roman" w:hAnsi="Times New Roman" w:cs="Times New Roman"/>
          <w:sz w:val="28"/>
          <w:szCs w:val="28"/>
        </w:rPr>
        <w:t>. Is there any additional impact you find in business in terms of product sales trends?</w:t>
      </w:r>
    </w:p>
    <w:p w14:paraId="79FC8897" w14:textId="77777777" w:rsidR="00151F5C" w:rsidRPr="00151F5C" w:rsidRDefault="00151F5C" w:rsidP="00151F5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1F5C">
        <w:rPr>
          <w:rFonts w:ascii="Times New Roman" w:hAnsi="Times New Roman" w:cs="Times New Roman"/>
          <w:sz w:val="28"/>
          <w:szCs w:val="28"/>
        </w:rPr>
        <w:t>Sales appear to fluctuate based on weekdays and shifts, indicating the need for targeted promotions and staffing adjustments.</w:t>
      </w:r>
    </w:p>
    <w:p w14:paraId="119FCE55" w14:textId="77777777" w:rsidR="00A8254D" w:rsidRPr="0081110A" w:rsidRDefault="00A8254D" w:rsidP="00A8254D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A8254D" w:rsidRPr="0081110A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14E2A"/>
    <w:multiLevelType w:val="hybridMultilevel"/>
    <w:tmpl w:val="D27EAFF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1415D1"/>
    <w:multiLevelType w:val="multilevel"/>
    <w:tmpl w:val="5D90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A31C3"/>
    <w:multiLevelType w:val="multilevel"/>
    <w:tmpl w:val="A37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7651D"/>
    <w:multiLevelType w:val="multilevel"/>
    <w:tmpl w:val="9642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529516">
    <w:abstractNumId w:val="0"/>
  </w:num>
  <w:num w:numId="2" w16cid:durableId="328796343">
    <w:abstractNumId w:val="3"/>
  </w:num>
  <w:num w:numId="3" w16cid:durableId="489948445">
    <w:abstractNumId w:val="1"/>
  </w:num>
  <w:num w:numId="4" w16cid:durableId="1440762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4D"/>
    <w:rsid w:val="00151F5C"/>
    <w:rsid w:val="003250B3"/>
    <w:rsid w:val="003304CD"/>
    <w:rsid w:val="00393AA1"/>
    <w:rsid w:val="00690A64"/>
    <w:rsid w:val="007536F3"/>
    <w:rsid w:val="007F7358"/>
    <w:rsid w:val="0081110A"/>
    <w:rsid w:val="00851A87"/>
    <w:rsid w:val="00A2252A"/>
    <w:rsid w:val="00A8254D"/>
    <w:rsid w:val="00AB740A"/>
    <w:rsid w:val="00D3647A"/>
    <w:rsid w:val="00D91878"/>
    <w:rsid w:val="00E5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54D8"/>
  <w15:chartTrackingRefBased/>
  <w15:docId w15:val="{98AD67FD-54D6-4CEA-918B-B904C595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3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2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8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5</cp:revision>
  <dcterms:created xsi:type="dcterms:W3CDTF">2024-11-09T07:33:00Z</dcterms:created>
  <dcterms:modified xsi:type="dcterms:W3CDTF">2024-11-09T11:12:00Z</dcterms:modified>
</cp:coreProperties>
</file>