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r6mu0vn2qaxp" w:id="0"/>
      <w:bookmarkEnd w:id="0"/>
      <w:r w:rsidDel="00000000" w:rsidR="00000000" w:rsidRPr="00000000">
        <w:rPr>
          <w:b w:val="1"/>
          <w:color w:val="202124"/>
          <w:sz w:val="45"/>
          <w:szCs w:val="45"/>
          <w:rtl w:val="0"/>
        </w:rPr>
        <w:t xml:space="preserve">Overview</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this lab, you go from exploring a taxicab dataset to training and deploying a high-accuracy distributed model with AI-Platform.</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r2k5qrysdw0o" w:id="1"/>
      <w:bookmarkEnd w:id="1"/>
      <w:r w:rsidDel="00000000" w:rsidR="00000000" w:rsidRPr="00000000">
        <w:rPr>
          <w:b w:val="1"/>
          <w:color w:val="202124"/>
          <w:sz w:val="45"/>
          <w:szCs w:val="45"/>
          <w:rtl w:val="0"/>
        </w:rPr>
        <w:t xml:space="preserve">Objectives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these labs, you will perform the following tasks: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Lab 1: Explore dataset, create ML datasets, create benchmark</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Sample the dataset and create training, validation, and testing datasets for local development of TensorFlow models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720" w:line="384.00000000000006" w:lineRule="auto"/>
        <w:ind w:left="720" w:hanging="360"/>
      </w:pPr>
      <w:r w:rsidDel="00000000" w:rsidR="00000000" w:rsidRPr="00000000">
        <w:rPr>
          <w:rFonts w:ascii="Roboto" w:cs="Roboto" w:eastAsia="Roboto" w:hAnsi="Roboto"/>
          <w:color w:val="202124"/>
          <w:sz w:val="26"/>
          <w:szCs w:val="26"/>
          <w:rtl w:val="0"/>
        </w:rPr>
        <w:t xml:space="preserve">Create a benchmark to evaluate the performance of ML</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Lab 2: Getting Started with TensorFlow</w:t>
      </w:r>
    </w:p>
    <w:p w:rsidR="00000000" w:rsidDel="00000000" w:rsidP="00000000" w:rsidRDefault="00000000" w:rsidRPr="00000000" w14:paraId="0000000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Explore the TensorFlow Python API</w:t>
      </w:r>
    </w:p>
    <w:p w:rsidR="00000000" w:rsidDel="00000000" w:rsidP="00000000" w:rsidRDefault="00000000" w:rsidRPr="00000000" w14:paraId="0000000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Building a graph</w:t>
      </w:r>
    </w:p>
    <w:p w:rsidR="00000000" w:rsidDel="00000000" w:rsidP="00000000" w:rsidRDefault="00000000" w:rsidRPr="00000000" w14:paraId="0000000B">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Running a graph</w:t>
      </w:r>
    </w:p>
    <w:p w:rsidR="00000000" w:rsidDel="00000000" w:rsidP="00000000" w:rsidRDefault="00000000" w:rsidRPr="00000000" w14:paraId="0000000C">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Feeding values into a graph</w:t>
      </w:r>
    </w:p>
    <w:p w:rsidR="00000000" w:rsidDel="00000000" w:rsidP="00000000" w:rsidRDefault="00000000" w:rsidRPr="00000000" w14:paraId="0000000D">
      <w:pPr>
        <w:numPr>
          <w:ilvl w:val="0"/>
          <w:numId w:val="9"/>
        </w:numPr>
        <w:pBdr>
          <w:top w:color="auto" w:space="0" w:sz="0" w:val="none"/>
          <w:bottom w:color="auto" w:space="0" w:sz="0" w:val="none"/>
          <w:right w:color="auto" w:space="0" w:sz="0" w:val="none"/>
          <w:between w:color="auto" w:space="0" w:sz="0" w:val="none"/>
        </w:pBdr>
        <w:shd w:fill="ffffff" w:val="clear"/>
        <w:spacing w:after="720" w:line="384.00000000000006" w:lineRule="auto"/>
        <w:ind w:left="720" w:hanging="360"/>
      </w:pPr>
      <w:r w:rsidDel="00000000" w:rsidR="00000000" w:rsidRPr="00000000">
        <w:rPr>
          <w:rFonts w:ascii="Roboto" w:cs="Roboto" w:eastAsia="Roboto" w:hAnsi="Roboto"/>
          <w:color w:val="202124"/>
          <w:sz w:val="26"/>
          <w:szCs w:val="26"/>
          <w:rtl w:val="0"/>
        </w:rPr>
        <w:t xml:space="preserve">Find area of a triangle using TensorFlow</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Lab 3: Machine Learning using tf.estimator</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Read from Pandas Dataframe into tf.constant</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Create feature columns for estimator</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Linear Regression with tf.Estimator framework</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Deep Neural Network regression</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720" w:line="384.00000000000006" w:lineRule="auto"/>
        <w:ind w:left="720" w:hanging="360"/>
      </w:pPr>
      <w:r w:rsidDel="00000000" w:rsidR="00000000" w:rsidRPr="00000000">
        <w:rPr>
          <w:rFonts w:ascii="Roboto" w:cs="Roboto" w:eastAsia="Roboto" w:hAnsi="Roboto"/>
          <w:color w:val="202124"/>
          <w:sz w:val="26"/>
          <w:szCs w:val="26"/>
          <w:rtl w:val="0"/>
        </w:rPr>
        <w:t xml:space="preserve">Benchmark dataset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Lab 4: Refactoring to add batching and feature-creation</w:t>
      </w:r>
    </w:p>
    <w:p w:rsidR="00000000" w:rsidDel="00000000" w:rsidP="00000000" w:rsidRDefault="00000000" w:rsidRPr="00000000" w14:paraId="00000015">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Refactor the input</w:t>
      </w:r>
    </w:p>
    <w:p w:rsidR="00000000" w:rsidDel="00000000" w:rsidP="00000000" w:rsidRDefault="00000000" w:rsidRPr="00000000" w14:paraId="00000016">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Refactor the way the features are created</w:t>
      </w:r>
    </w:p>
    <w:p w:rsidR="00000000" w:rsidDel="00000000" w:rsidP="00000000" w:rsidRDefault="00000000" w:rsidRPr="00000000" w14:paraId="00000017">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Create and train the model</w:t>
      </w:r>
    </w:p>
    <w:p w:rsidR="00000000" w:rsidDel="00000000" w:rsidP="00000000" w:rsidRDefault="00000000" w:rsidRPr="00000000" w14:paraId="00000018">
      <w:pPr>
        <w:numPr>
          <w:ilvl w:val="0"/>
          <w:numId w:val="18"/>
        </w:numPr>
        <w:pBdr>
          <w:top w:color="auto" w:space="0" w:sz="0" w:val="none"/>
          <w:bottom w:color="auto" w:space="0" w:sz="0" w:val="none"/>
          <w:right w:color="auto" w:space="0" w:sz="0" w:val="none"/>
          <w:between w:color="auto" w:space="0" w:sz="0" w:val="none"/>
        </w:pBdr>
        <w:shd w:fill="ffffff" w:val="clear"/>
        <w:spacing w:after="720" w:line="384.00000000000006" w:lineRule="auto"/>
        <w:ind w:left="720" w:hanging="360"/>
      </w:pPr>
      <w:r w:rsidDel="00000000" w:rsidR="00000000" w:rsidRPr="00000000">
        <w:rPr>
          <w:rFonts w:ascii="Roboto" w:cs="Roboto" w:eastAsia="Roboto" w:hAnsi="Roboto"/>
          <w:color w:val="202124"/>
          <w:sz w:val="26"/>
          <w:szCs w:val="26"/>
          <w:rtl w:val="0"/>
        </w:rPr>
        <w:t xml:space="preserve">Evaluate model</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Lab 5: Distributed training and monitoring</w:t>
      </w:r>
    </w:p>
    <w:p w:rsidR="00000000" w:rsidDel="00000000" w:rsidP="00000000" w:rsidRDefault="00000000" w:rsidRPr="00000000" w14:paraId="0000001A">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Create features out of input data</w:t>
      </w:r>
    </w:p>
    <w:p w:rsidR="00000000" w:rsidDel="00000000" w:rsidP="00000000" w:rsidRDefault="00000000" w:rsidRPr="00000000" w14:paraId="0000001B">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Train and evaluate</w:t>
      </w:r>
    </w:p>
    <w:p w:rsidR="00000000" w:rsidDel="00000000" w:rsidP="00000000" w:rsidRDefault="00000000" w:rsidRPr="00000000" w14:paraId="0000001C">
      <w:pPr>
        <w:numPr>
          <w:ilvl w:val="0"/>
          <w:numId w:val="10"/>
        </w:numPr>
        <w:pBdr>
          <w:top w:color="auto" w:space="0" w:sz="0" w:val="none"/>
          <w:bottom w:color="auto" w:space="0" w:sz="0" w:val="none"/>
          <w:right w:color="auto" w:space="0" w:sz="0" w:val="none"/>
          <w:between w:color="auto" w:space="0" w:sz="0" w:val="none"/>
        </w:pBdr>
        <w:shd w:fill="ffffff" w:val="clear"/>
        <w:spacing w:after="720" w:line="384.00000000000006" w:lineRule="auto"/>
        <w:ind w:left="720" w:hanging="360"/>
      </w:pPr>
      <w:r w:rsidDel="00000000" w:rsidR="00000000" w:rsidRPr="00000000">
        <w:rPr>
          <w:rFonts w:ascii="Roboto" w:cs="Roboto" w:eastAsia="Roboto" w:hAnsi="Roboto"/>
          <w:color w:val="202124"/>
          <w:sz w:val="26"/>
          <w:szCs w:val="26"/>
          <w:rtl w:val="0"/>
        </w:rPr>
        <w:t xml:space="preserve">Monitor with Tensorboard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Lab 6: Scaling up ML using Cloud ML Engine</w:t>
      </w:r>
    </w:p>
    <w:p w:rsidR="00000000" w:rsidDel="00000000" w:rsidP="00000000" w:rsidRDefault="00000000" w:rsidRPr="00000000" w14:paraId="0000001E">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Package up the code</w:t>
      </w:r>
    </w:p>
    <w:p w:rsidR="00000000" w:rsidDel="00000000" w:rsidP="00000000" w:rsidRDefault="00000000" w:rsidRPr="00000000" w14:paraId="0000001F">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Find absolute paths to data</w:t>
      </w:r>
    </w:p>
    <w:p w:rsidR="00000000" w:rsidDel="00000000" w:rsidP="00000000" w:rsidRDefault="00000000" w:rsidRPr="00000000" w14:paraId="00000020">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Run the Python module from the command line</w:t>
      </w:r>
    </w:p>
    <w:p w:rsidR="00000000" w:rsidDel="00000000" w:rsidP="00000000" w:rsidRDefault="00000000" w:rsidRPr="00000000" w14:paraId="00000021">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Run locally using gcloud</w:t>
      </w:r>
    </w:p>
    <w:p w:rsidR="00000000" w:rsidDel="00000000" w:rsidP="00000000" w:rsidRDefault="00000000" w:rsidRPr="00000000" w14:paraId="00000022">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Submit training job using gcloud</w:t>
      </w:r>
    </w:p>
    <w:p w:rsidR="00000000" w:rsidDel="00000000" w:rsidP="00000000" w:rsidRDefault="00000000" w:rsidRPr="00000000" w14:paraId="00000023">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Deploy model</w:t>
      </w:r>
    </w:p>
    <w:p w:rsidR="00000000" w:rsidDel="00000000" w:rsidP="00000000" w:rsidRDefault="00000000" w:rsidRPr="00000000" w14:paraId="00000024">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Prediction</w:t>
      </w:r>
    </w:p>
    <w:p w:rsidR="00000000" w:rsidDel="00000000" w:rsidP="00000000" w:rsidRDefault="00000000" w:rsidRPr="00000000" w14:paraId="0000002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Train on a larger dataset</w:t>
      </w:r>
    </w:p>
    <w:p w:rsidR="00000000" w:rsidDel="00000000" w:rsidP="00000000" w:rsidRDefault="00000000" w:rsidRPr="00000000" w14:paraId="00000026">
      <w:pPr>
        <w:numPr>
          <w:ilvl w:val="0"/>
          <w:numId w:val="11"/>
        </w:numPr>
        <w:pBdr>
          <w:top w:color="auto" w:space="0" w:sz="0" w:val="none"/>
          <w:bottom w:color="auto" w:space="0" w:sz="0" w:val="none"/>
          <w:right w:color="auto" w:space="0" w:sz="0" w:val="none"/>
          <w:between w:color="auto" w:space="0" w:sz="0" w:val="none"/>
        </w:pBdr>
        <w:shd w:fill="ffffff" w:val="clear"/>
        <w:spacing w:after="720" w:line="384.00000000000006" w:lineRule="auto"/>
        <w:ind w:left="720" w:hanging="360"/>
      </w:pPr>
      <w:r w:rsidDel="00000000" w:rsidR="00000000" w:rsidRPr="00000000">
        <w:rPr>
          <w:rFonts w:ascii="Roboto" w:cs="Roboto" w:eastAsia="Roboto" w:hAnsi="Roboto"/>
          <w:color w:val="202124"/>
          <w:sz w:val="26"/>
          <w:szCs w:val="26"/>
          <w:rtl w:val="0"/>
        </w:rPr>
        <w:t xml:space="preserve">1-million row dataset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Lab 7: Feature Engineering</w:t>
      </w:r>
    </w:p>
    <w:p w:rsidR="00000000" w:rsidDel="00000000" w:rsidP="00000000" w:rsidRDefault="00000000" w:rsidRPr="00000000" w14:paraId="00000028">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Working with feature columns</w:t>
      </w:r>
    </w:p>
    <w:p w:rsidR="00000000" w:rsidDel="00000000" w:rsidP="00000000" w:rsidRDefault="00000000" w:rsidRPr="00000000" w14:paraId="00000029">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Adding feature crosses in TensorFlow</w:t>
      </w:r>
    </w:p>
    <w:p w:rsidR="00000000" w:rsidDel="00000000" w:rsidP="00000000" w:rsidRDefault="00000000" w:rsidRPr="00000000" w14:paraId="0000002A">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Reading data from BigQuery</w:t>
      </w:r>
    </w:p>
    <w:p w:rsidR="00000000" w:rsidDel="00000000" w:rsidP="00000000" w:rsidRDefault="00000000" w:rsidRPr="00000000" w14:paraId="0000002B">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Creating datasets using Dataflow</w:t>
      </w:r>
    </w:p>
    <w:p w:rsidR="00000000" w:rsidDel="00000000" w:rsidP="00000000" w:rsidRDefault="00000000" w:rsidRPr="00000000" w14:paraId="0000002C">
      <w:pPr>
        <w:numPr>
          <w:ilvl w:val="0"/>
          <w:numId w:val="15"/>
        </w:numPr>
        <w:pBdr>
          <w:top w:color="auto" w:space="0" w:sz="0" w:val="none"/>
          <w:bottom w:color="auto" w:space="0" w:sz="0" w:val="none"/>
          <w:right w:color="auto" w:space="0" w:sz="0" w:val="none"/>
          <w:between w:color="auto" w:space="0" w:sz="0" w:val="none"/>
        </w:pBdr>
        <w:shd w:fill="ffffff" w:val="clear"/>
        <w:spacing w:after="720" w:line="384.00000000000006" w:lineRule="auto"/>
        <w:ind w:left="720" w:hanging="360"/>
      </w:pPr>
      <w:r w:rsidDel="00000000" w:rsidR="00000000" w:rsidRPr="00000000">
        <w:rPr>
          <w:rFonts w:ascii="Roboto" w:cs="Roboto" w:eastAsia="Roboto" w:hAnsi="Roboto"/>
          <w:color w:val="202124"/>
          <w:sz w:val="26"/>
          <w:szCs w:val="26"/>
          <w:rtl w:val="0"/>
        </w:rPr>
        <w:t xml:space="preserve">Using a wide-and-deep model</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Lab 8: Demonstration of Hyper-Parameter Tuning and Training</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hnds3ptnxnc" w:id="2"/>
      <w:bookmarkEnd w:id="2"/>
      <w:r w:rsidDel="00000000" w:rsidR="00000000" w:rsidRPr="00000000">
        <w:rPr>
          <w:b w:val="1"/>
          <w:color w:val="202124"/>
          <w:sz w:val="45"/>
          <w:szCs w:val="45"/>
          <w:rtl w:val="0"/>
        </w:rPr>
        <w:t xml:space="preserve">Setup</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For each lab, you get a new GCP project and set of resources for a fixed time at no cost.</w:t>
      </w:r>
    </w:p>
    <w:p w:rsidR="00000000" w:rsidDel="00000000" w:rsidP="00000000" w:rsidRDefault="00000000" w:rsidRPr="00000000" w14:paraId="00000030">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Make sure you signed into Qwiklabs using an </w:t>
      </w:r>
      <w:r w:rsidDel="00000000" w:rsidR="00000000" w:rsidRPr="00000000">
        <w:rPr>
          <w:rFonts w:ascii="Roboto" w:cs="Roboto" w:eastAsia="Roboto" w:hAnsi="Roboto"/>
          <w:b w:val="1"/>
          <w:color w:val="202124"/>
          <w:sz w:val="26"/>
          <w:szCs w:val="26"/>
          <w:rtl w:val="0"/>
        </w:rPr>
        <w:t xml:space="preserve">incognito window</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31">
      <w:pPr>
        <w:numPr>
          <w:ilvl w:val="0"/>
          <w:numId w:val="16"/>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rFonts w:ascii="Roboto" w:cs="Roboto" w:eastAsia="Roboto" w:hAnsi="Roboto"/>
          <w:color w:val="202124"/>
          <w:sz w:val="26"/>
          <w:szCs w:val="26"/>
          <w:rtl w:val="0"/>
        </w:rPr>
        <w:t xml:space="preserve">Note the lab's access time (for example, </w:t>
      </w:r>
      <w:r w:rsidDel="00000000" w:rsidR="00000000" w:rsidRPr="00000000">
        <w:rPr>
          <w:rFonts w:ascii="Roboto" w:cs="Roboto" w:eastAsia="Roboto" w:hAnsi="Roboto"/>
          <w:color w:val="202124"/>
          <w:sz w:val="26"/>
          <w:szCs w:val="26"/>
        </w:rPr>
        <w:drawing>
          <wp:inline distB="114300" distT="114300" distL="114300" distR="114300">
            <wp:extent cx="1066800" cy="428625"/>
            <wp:effectExtent b="0" l="0" r="0" t="0"/>
            <wp:docPr descr="img/time.png" id="11" name="image8.png"/>
            <a:graphic>
              <a:graphicData uri="http://schemas.openxmlformats.org/drawingml/2006/picture">
                <pic:pic>
                  <pic:nvPicPr>
                    <pic:cNvPr descr="img/time.png" id="0" name="image8.png"/>
                    <pic:cNvPicPr preferRelativeResize="0"/>
                  </pic:nvPicPr>
                  <pic:blipFill>
                    <a:blip r:embed="rId6"/>
                    <a:srcRect b="0" l="0" r="0" t="0"/>
                    <a:stretch>
                      <a:fillRect/>
                    </a:stretch>
                  </pic:blipFill>
                  <pic:spPr>
                    <a:xfrm>
                      <a:off x="0" y="0"/>
                      <a:ext cx="1066800" cy="428625"/>
                    </a:xfrm>
                    <a:prstGeom prst="rect"/>
                    <a:ln/>
                  </pic:spPr>
                </pic:pic>
              </a:graphicData>
            </a:graphic>
          </wp:inline>
        </w:drawing>
      </w:r>
      <w:r w:rsidDel="00000000" w:rsidR="00000000" w:rsidRPr="00000000">
        <w:rPr>
          <w:rFonts w:ascii="Roboto" w:cs="Roboto" w:eastAsia="Roboto" w:hAnsi="Roboto"/>
          <w:color w:val="202124"/>
          <w:sz w:val="26"/>
          <w:szCs w:val="26"/>
          <w:rtl w:val="0"/>
        </w:rPr>
        <w:t xml:space="preserve"> and make sure you can finish in that time block.</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There is no pause feature. You can restart if needed, but you have to start at the beginning.</w:t>
      </w:r>
    </w:p>
    <w:p w:rsidR="00000000" w:rsidDel="00000000" w:rsidP="00000000" w:rsidRDefault="00000000" w:rsidRPr="00000000" w14:paraId="0000003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When ready, click </w:t>
      </w:r>
      <w:r w:rsidDel="00000000" w:rsidR="00000000" w:rsidRPr="00000000">
        <w:rPr>
          <w:rFonts w:ascii="Roboto" w:cs="Roboto" w:eastAsia="Roboto" w:hAnsi="Roboto"/>
          <w:color w:val="202124"/>
          <w:sz w:val="26"/>
          <w:szCs w:val="26"/>
        </w:rPr>
        <w:drawing>
          <wp:inline distB="114300" distT="114300" distL="114300" distR="114300">
            <wp:extent cx="1343025" cy="485775"/>
            <wp:effectExtent b="0" l="0" r="0" t="0"/>
            <wp:docPr descr="img/start_lab.png" id="5" name="image3.png"/>
            <a:graphic>
              <a:graphicData uri="http://schemas.openxmlformats.org/drawingml/2006/picture">
                <pic:pic>
                  <pic:nvPicPr>
                    <pic:cNvPr descr="img/start_lab.png" id="0" name="image3.png"/>
                    <pic:cNvPicPr preferRelativeResize="0"/>
                  </pic:nvPicPr>
                  <pic:blipFill>
                    <a:blip r:embed="rId7"/>
                    <a:srcRect b="0" l="0" r="0" t="0"/>
                    <a:stretch>
                      <a:fillRect/>
                    </a:stretch>
                  </pic:blipFill>
                  <pic:spPr>
                    <a:xfrm>
                      <a:off x="0" y="0"/>
                      <a:ext cx="1343025" cy="485775"/>
                    </a:xfrm>
                    <a:prstGeom prst="rect"/>
                    <a:ln/>
                  </pic:spPr>
                </pic:pic>
              </a:graphicData>
            </a:graphic>
          </wp:inline>
        </w:drawing>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34">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Note your lab credentials. You will use them to sign in to Cloud Platform Console. </w:t>
      </w:r>
      <w:r w:rsidDel="00000000" w:rsidR="00000000" w:rsidRPr="00000000">
        <w:rPr>
          <w:rFonts w:ascii="Roboto" w:cs="Roboto" w:eastAsia="Roboto" w:hAnsi="Roboto"/>
          <w:color w:val="202124"/>
          <w:sz w:val="26"/>
          <w:szCs w:val="26"/>
        </w:rPr>
        <w:drawing>
          <wp:inline distB="114300" distT="114300" distL="114300" distR="114300">
            <wp:extent cx="4876800" cy="4762500"/>
            <wp:effectExtent b="0" l="0" r="0" t="0"/>
            <wp:docPr descr="img/open_google_console.png" id="14" name="image2.png"/>
            <a:graphic>
              <a:graphicData uri="http://schemas.openxmlformats.org/drawingml/2006/picture">
                <pic:pic>
                  <pic:nvPicPr>
                    <pic:cNvPr descr="img/open_google_console.png" id="0" name="image2.png"/>
                    <pic:cNvPicPr preferRelativeResize="0"/>
                  </pic:nvPicPr>
                  <pic:blipFill>
                    <a:blip r:embed="rId8"/>
                    <a:srcRect b="0" l="0" r="0" t="0"/>
                    <a:stretch>
                      <a:fillRect/>
                    </a:stretch>
                  </pic:blipFill>
                  <pic:spPr>
                    <a:xfrm>
                      <a:off x="0" y="0"/>
                      <a:ext cx="48768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Click </w:t>
      </w:r>
      <w:r w:rsidDel="00000000" w:rsidR="00000000" w:rsidRPr="00000000">
        <w:rPr>
          <w:rFonts w:ascii="Roboto" w:cs="Roboto" w:eastAsia="Roboto" w:hAnsi="Roboto"/>
          <w:b w:val="1"/>
          <w:color w:val="202124"/>
          <w:sz w:val="26"/>
          <w:szCs w:val="26"/>
          <w:rtl w:val="0"/>
        </w:rPr>
        <w:t xml:space="preserve">Open Google Console</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36">
      <w:pPr>
        <w:numPr>
          <w:ilvl w:val="0"/>
          <w:numId w:val="7"/>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rFonts w:ascii="Roboto" w:cs="Roboto" w:eastAsia="Roboto" w:hAnsi="Roboto"/>
          <w:color w:val="202124"/>
          <w:sz w:val="26"/>
          <w:szCs w:val="26"/>
          <w:rtl w:val="0"/>
        </w:rPr>
        <w:t xml:space="preserve">Click </w:t>
      </w:r>
      <w:r w:rsidDel="00000000" w:rsidR="00000000" w:rsidRPr="00000000">
        <w:rPr>
          <w:rFonts w:ascii="Roboto" w:cs="Roboto" w:eastAsia="Roboto" w:hAnsi="Roboto"/>
          <w:b w:val="1"/>
          <w:color w:val="202124"/>
          <w:sz w:val="26"/>
          <w:szCs w:val="26"/>
          <w:rtl w:val="0"/>
        </w:rPr>
        <w:t xml:space="preserve">Use another account</w:t>
      </w:r>
      <w:r w:rsidDel="00000000" w:rsidR="00000000" w:rsidRPr="00000000">
        <w:rPr>
          <w:rFonts w:ascii="Roboto" w:cs="Roboto" w:eastAsia="Roboto" w:hAnsi="Roboto"/>
          <w:color w:val="202124"/>
          <w:sz w:val="26"/>
          <w:szCs w:val="26"/>
          <w:rtl w:val="0"/>
        </w:rPr>
        <w:t xml:space="preserve"> and copy/paste credentials for </w:t>
      </w:r>
      <w:r w:rsidDel="00000000" w:rsidR="00000000" w:rsidRPr="00000000">
        <w:rPr>
          <w:rFonts w:ascii="Roboto" w:cs="Roboto" w:eastAsia="Roboto" w:hAnsi="Roboto"/>
          <w:b w:val="1"/>
          <w:color w:val="202124"/>
          <w:sz w:val="26"/>
          <w:szCs w:val="26"/>
          <w:rtl w:val="0"/>
        </w:rPr>
        <w:t xml:space="preserve">this</w:t>
      </w:r>
      <w:r w:rsidDel="00000000" w:rsidR="00000000" w:rsidRPr="00000000">
        <w:rPr>
          <w:rFonts w:ascii="Roboto" w:cs="Roboto" w:eastAsia="Roboto" w:hAnsi="Roboto"/>
          <w:color w:val="202124"/>
          <w:sz w:val="26"/>
          <w:szCs w:val="26"/>
          <w:rtl w:val="0"/>
        </w:rPr>
        <w:t xml:space="preserve"> lab into the prompts.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If you use other credentials, you'll get errors or </w:t>
      </w:r>
      <w:r w:rsidDel="00000000" w:rsidR="00000000" w:rsidRPr="00000000">
        <w:rPr>
          <w:rFonts w:ascii="Roboto" w:cs="Roboto" w:eastAsia="Roboto" w:hAnsi="Roboto"/>
          <w:b w:val="1"/>
          <w:color w:val="202124"/>
          <w:sz w:val="26"/>
          <w:szCs w:val="26"/>
          <w:rtl w:val="0"/>
        </w:rPr>
        <w:t xml:space="preserve">incur charges</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38">
      <w:pPr>
        <w:numPr>
          <w:ilvl w:val="0"/>
          <w:numId w:val="13"/>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pPr>
      <w:r w:rsidDel="00000000" w:rsidR="00000000" w:rsidRPr="00000000">
        <w:rPr>
          <w:rFonts w:ascii="Roboto" w:cs="Roboto" w:eastAsia="Roboto" w:hAnsi="Roboto"/>
          <w:color w:val="202124"/>
          <w:sz w:val="26"/>
          <w:szCs w:val="26"/>
          <w:rtl w:val="0"/>
        </w:rPr>
        <w:t xml:space="preserve">Accept the terms and skip the recovery resource page.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Do not click </w:t>
      </w:r>
      <w:r w:rsidDel="00000000" w:rsidR="00000000" w:rsidRPr="00000000">
        <w:rPr>
          <w:rFonts w:ascii="Roboto" w:cs="Roboto" w:eastAsia="Roboto" w:hAnsi="Roboto"/>
          <w:b w:val="1"/>
          <w:color w:val="202124"/>
          <w:sz w:val="26"/>
          <w:szCs w:val="26"/>
          <w:rtl w:val="0"/>
        </w:rPr>
        <w:t xml:space="preserve">End Lab</w:t>
      </w:r>
      <w:r w:rsidDel="00000000" w:rsidR="00000000" w:rsidRPr="00000000">
        <w:rPr>
          <w:rFonts w:ascii="Roboto" w:cs="Roboto" w:eastAsia="Roboto" w:hAnsi="Roboto"/>
          <w:color w:val="202124"/>
          <w:sz w:val="26"/>
          <w:szCs w:val="26"/>
          <w:rtl w:val="0"/>
        </w:rPr>
        <w:t xml:space="preserve"> unless you are finished with the lab or want to restart it. This clears your work and removes the project.</w:t>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qq4o0vv9eqqq" w:id="3"/>
      <w:bookmarkEnd w:id="3"/>
      <w:r w:rsidDel="00000000" w:rsidR="00000000" w:rsidRPr="00000000">
        <w:rPr>
          <w:b w:val="1"/>
          <w:color w:val="202124"/>
          <w:sz w:val="45"/>
          <w:szCs w:val="45"/>
          <w:rtl w:val="0"/>
        </w:rPr>
        <w:t xml:space="preserve">Launch AI Platform Notebooks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To launch AI Platform Notebooks: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1</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Click on the </w:t>
      </w:r>
      <w:r w:rsidDel="00000000" w:rsidR="00000000" w:rsidRPr="00000000">
        <w:rPr>
          <w:rFonts w:ascii="Roboto" w:cs="Roboto" w:eastAsia="Roboto" w:hAnsi="Roboto"/>
          <w:b w:val="1"/>
          <w:color w:val="202124"/>
          <w:sz w:val="26"/>
          <w:szCs w:val="26"/>
          <w:rtl w:val="0"/>
        </w:rPr>
        <w:t xml:space="preserve">Navigation Menu</w:t>
      </w:r>
      <w:r w:rsidDel="00000000" w:rsidR="00000000" w:rsidRPr="00000000">
        <w:rPr>
          <w:rFonts w:ascii="Roboto" w:cs="Roboto" w:eastAsia="Roboto" w:hAnsi="Roboto"/>
          <w:color w:val="202124"/>
          <w:sz w:val="26"/>
          <w:szCs w:val="26"/>
          <w:rtl w:val="0"/>
        </w:rPr>
        <w:t xml:space="preserve">. Navigate to </w:t>
      </w:r>
      <w:r w:rsidDel="00000000" w:rsidR="00000000" w:rsidRPr="00000000">
        <w:rPr>
          <w:rFonts w:ascii="Roboto" w:cs="Roboto" w:eastAsia="Roboto" w:hAnsi="Roboto"/>
          <w:b w:val="1"/>
          <w:color w:val="202124"/>
          <w:sz w:val="26"/>
          <w:szCs w:val="26"/>
          <w:rtl w:val="0"/>
        </w:rPr>
        <w:t xml:space="preserve">AI Platform</w:t>
      </w:r>
      <w:r w:rsidDel="00000000" w:rsidR="00000000" w:rsidRPr="00000000">
        <w:rPr>
          <w:rFonts w:ascii="Roboto" w:cs="Roboto" w:eastAsia="Roboto" w:hAnsi="Roboto"/>
          <w:color w:val="202124"/>
          <w:sz w:val="26"/>
          <w:szCs w:val="26"/>
          <w:rtl w:val="0"/>
        </w:rPr>
        <w:t xml:space="preserve">, then to </w:t>
      </w:r>
      <w:r w:rsidDel="00000000" w:rsidR="00000000" w:rsidRPr="00000000">
        <w:rPr>
          <w:rFonts w:ascii="Roboto" w:cs="Roboto" w:eastAsia="Roboto" w:hAnsi="Roboto"/>
          <w:b w:val="1"/>
          <w:color w:val="202124"/>
          <w:sz w:val="26"/>
          <w:szCs w:val="26"/>
          <w:rtl w:val="0"/>
        </w:rPr>
        <w:t xml:space="preserve">Notebooks</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Pr>
        <w:drawing>
          <wp:inline distB="114300" distT="114300" distL="114300" distR="114300">
            <wp:extent cx="3571875" cy="3333750"/>
            <wp:effectExtent b="0" l="0" r="0" t="0"/>
            <wp:docPr descr="Open new notebook" id="4" name="image9.png"/>
            <a:graphic>
              <a:graphicData uri="http://schemas.openxmlformats.org/drawingml/2006/picture">
                <pic:pic>
                  <pic:nvPicPr>
                    <pic:cNvPr descr="Open new notebook" id="0" name="image9.png"/>
                    <pic:cNvPicPr preferRelativeResize="0"/>
                  </pic:nvPicPr>
                  <pic:blipFill>
                    <a:blip r:embed="rId9"/>
                    <a:srcRect b="0" l="0" r="0" t="0"/>
                    <a:stretch>
                      <a:fillRect/>
                    </a:stretch>
                  </pic:blipFill>
                  <pic:spPr>
                    <a:xfrm>
                      <a:off x="0" y="0"/>
                      <a:ext cx="35718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2</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On the Notebook instances page, click </w:t>
      </w:r>
      <w:r w:rsidDel="00000000" w:rsidR="00000000" w:rsidRPr="00000000">
        <w:rPr>
          <w:rFonts w:ascii="Roboto" w:cs="Roboto" w:eastAsia="Roboto" w:hAnsi="Roboto"/>
          <w:color w:val="202124"/>
          <w:sz w:val="26"/>
          <w:szCs w:val="26"/>
        </w:rPr>
        <w:drawing>
          <wp:inline distB="114300" distT="114300" distL="114300" distR="114300">
            <wp:extent cx="1181100" cy="276225"/>
            <wp:effectExtent b="0" l="0" r="0" t="0"/>
            <wp:docPr descr="NEW INSTANCE" id="6" name="image10.png"/>
            <a:graphic>
              <a:graphicData uri="http://schemas.openxmlformats.org/drawingml/2006/picture">
                <pic:pic>
                  <pic:nvPicPr>
                    <pic:cNvPr descr="NEW INSTANCE" id="0" name="image10.png"/>
                    <pic:cNvPicPr preferRelativeResize="0"/>
                  </pic:nvPicPr>
                  <pic:blipFill>
                    <a:blip r:embed="rId10"/>
                    <a:srcRect b="0" l="0" r="0" t="0"/>
                    <a:stretch>
                      <a:fillRect/>
                    </a:stretch>
                  </pic:blipFill>
                  <pic:spPr>
                    <a:xfrm>
                      <a:off x="0" y="0"/>
                      <a:ext cx="1181100" cy="276225"/>
                    </a:xfrm>
                    <a:prstGeom prst="rect"/>
                    <a:ln/>
                  </pic:spPr>
                </pic:pic>
              </a:graphicData>
            </a:graphic>
          </wp:inline>
        </w:drawing>
      </w:r>
      <w:r w:rsidDel="00000000" w:rsidR="00000000" w:rsidRPr="00000000">
        <w:rPr>
          <w:rFonts w:ascii="Roboto" w:cs="Roboto" w:eastAsia="Roboto" w:hAnsi="Roboto"/>
          <w:color w:val="202124"/>
          <w:sz w:val="26"/>
          <w:szCs w:val="26"/>
          <w:rtl w:val="0"/>
        </w:rPr>
        <w:t xml:space="preserve">. Select a </w:t>
      </w:r>
      <w:r w:rsidDel="00000000" w:rsidR="00000000" w:rsidRPr="00000000">
        <w:rPr>
          <w:rFonts w:ascii="Roboto Mono" w:cs="Roboto Mono" w:eastAsia="Roboto Mono" w:hAnsi="Roboto Mono"/>
          <w:color w:val="202124"/>
          <w:sz w:val="23"/>
          <w:szCs w:val="23"/>
          <w:rtl w:val="0"/>
        </w:rPr>
        <w:t xml:space="preserve">1.XX</w:t>
      </w:r>
      <w:r w:rsidDel="00000000" w:rsidR="00000000" w:rsidRPr="00000000">
        <w:rPr>
          <w:rFonts w:ascii="Roboto" w:cs="Roboto" w:eastAsia="Roboto" w:hAnsi="Roboto"/>
          <w:color w:val="202124"/>
          <w:sz w:val="26"/>
          <w:szCs w:val="26"/>
          <w:rtl w:val="0"/>
        </w:rPr>
        <w:t xml:space="preserve"> version of TensorFlow (not a 2.0) </w:t>
      </w:r>
      <w:r w:rsidDel="00000000" w:rsidR="00000000" w:rsidRPr="00000000">
        <w:rPr>
          <w:rFonts w:ascii="Roboto" w:cs="Roboto" w:eastAsia="Roboto" w:hAnsi="Roboto"/>
          <w:i w:val="1"/>
          <w:color w:val="202124"/>
          <w:sz w:val="26"/>
          <w:szCs w:val="26"/>
          <w:rtl w:val="0"/>
        </w:rPr>
        <w:t xml:space="preserve">without GPUs</w:t>
      </w:r>
      <w:r w:rsidDel="00000000" w:rsidR="00000000" w:rsidRPr="00000000">
        <w:rPr>
          <w:rFonts w:ascii="Roboto" w:cs="Roboto" w:eastAsia="Roboto" w:hAnsi="Roboto"/>
          <w:color w:val="202124"/>
          <w:sz w:val="26"/>
          <w:szCs w:val="26"/>
          <w:rtl w:val="0"/>
        </w:rPr>
        <w:t xml:space="preserve">. In the following example, you would select </w:t>
      </w:r>
      <w:r w:rsidDel="00000000" w:rsidR="00000000" w:rsidRPr="00000000">
        <w:rPr>
          <w:rFonts w:ascii="Roboto" w:cs="Roboto" w:eastAsia="Roboto" w:hAnsi="Roboto"/>
          <w:b w:val="1"/>
          <w:color w:val="202124"/>
          <w:sz w:val="26"/>
          <w:szCs w:val="26"/>
          <w:rtl w:val="0"/>
        </w:rPr>
        <w:t xml:space="preserve">Tensorflow Enterprise 1.15</w:t>
      </w:r>
      <w:r w:rsidDel="00000000" w:rsidR="00000000" w:rsidRPr="00000000">
        <w:rPr>
          <w:rFonts w:ascii="Roboto" w:cs="Roboto" w:eastAsia="Roboto" w:hAnsi="Roboto"/>
          <w:color w:val="202124"/>
          <w:sz w:val="26"/>
          <w:szCs w:val="26"/>
          <w:rtl w:val="0"/>
        </w:rPr>
        <w:t xml:space="preserve"> &gt; </w:t>
      </w:r>
      <w:r w:rsidDel="00000000" w:rsidR="00000000" w:rsidRPr="00000000">
        <w:rPr>
          <w:rFonts w:ascii="Roboto" w:cs="Roboto" w:eastAsia="Roboto" w:hAnsi="Roboto"/>
          <w:b w:val="1"/>
          <w:color w:val="202124"/>
          <w:sz w:val="26"/>
          <w:szCs w:val="26"/>
          <w:rtl w:val="0"/>
        </w:rPr>
        <w:t xml:space="preserve">Without GPUs</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Pr>
        <w:drawing>
          <wp:inline distB="114300" distT="114300" distL="114300" distR="114300">
            <wp:extent cx="5943600" cy="3187700"/>
            <wp:effectExtent b="0" l="0" r="0" t="0"/>
            <wp:docPr descr="New instance, TensorFlow 1.x" id="7" name="image14.png"/>
            <a:graphic>
              <a:graphicData uri="http://schemas.openxmlformats.org/drawingml/2006/picture">
                <pic:pic>
                  <pic:nvPicPr>
                    <pic:cNvPr descr="New instance, TensorFlow 1.x" id="0" name="image14.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Tensorflow 1.XX versions change semi-frequently, so the version you pick may be different.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pop-up, confirm the name of the deep learning VM and click </w:t>
      </w:r>
      <w:r w:rsidDel="00000000" w:rsidR="00000000" w:rsidRPr="00000000">
        <w:rPr>
          <w:rFonts w:ascii="Roboto" w:cs="Roboto" w:eastAsia="Roboto" w:hAnsi="Roboto"/>
          <w:b w:val="1"/>
          <w:color w:val="202124"/>
          <w:sz w:val="26"/>
          <w:szCs w:val="26"/>
          <w:rtl w:val="0"/>
        </w:rPr>
        <w:t xml:space="preserve">Create</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Pr>
        <w:drawing>
          <wp:inline distB="114300" distT="114300" distL="114300" distR="114300">
            <wp:extent cx="5943600" cy="8572500"/>
            <wp:effectExtent b="0" l="0" r="0" t="0"/>
            <wp:docPr descr="Create new VM" id="13" name="image6.png"/>
            <a:graphic>
              <a:graphicData uri="http://schemas.openxmlformats.org/drawingml/2006/picture">
                <pic:pic>
                  <pic:nvPicPr>
                    <pic:cNvPr descr="Create new VM" id="0" name="image6.png"/>
                    <pic:cNvPicPr preferRelativeResize="0"/>
                  </pic:nvPicPr>
                  <pic:blipFill>
                    <a:blip r:embed="rId12"/>
                    <a:srcRect b="0" l="0" r="0" t="0"/>
                    <a:stretch>
                      <a:fillRect/>
                    </a:stretch>
                  </pic:blipFill>
                  <pic:spPr>
                    <a:xfrm>
                      <a:off x="0" y="0"/>
                      <a:ext cx="5943600" cy="8572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The new VM will take 2-3 minutes to start.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3</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Click </w:t>
      </w:r>
      <w:r w:rsidDel="00000000" w:rsidR="00000000" w:rsidRPr="00000000">
        <w:rPr>
          <w:rFonts w:ascii="Roboto" w:cs="Roboto" w:eastAsia="Roboto" w:hAnsi="Roboto"/>
          <w:b w:val="1"/>
          <w:color w:val="202124"/>
          <w:sz w:val="26"/>
          <w:szCs w:val="26"/>
          <w:rtl w:val="0"/>
        </w:rPr>
        <w:t xml:space="preserve">Open JupyterLab</w:t>
      </w:r>
      <w:r w:rsidDel="00000000" w:rsidR="00000000" w:rsidRPr="00000000">
        <w:rPr>
          <w:rFonts w:ascii="Roboto" w:cs="Roboto" w:eastAsia="Roboto" w:hAnsi="Roboto"/>
          <w:color w:val="202124"/>
          <w:sz w:val="26"/>
          <w:szCs w:val="26"/>
          <w:rtl w:val="0"/>
        </w:rPr>
        <w:t xml:space="preserve">. A JupyterLab window will open in a new tab.</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Pr>
        <w:drawing>
          <wp:inline distB="114300" distT="114300" distL="114300" distR="114300">
            <wp:extent cx="5943600" cy="4102100"/>
            <wp:effectExtent b="0" l="0" r="0" t="0"/>
            <wp:docPr descr="JupyterLab" id="3" name="image13.png"/>
            <a:graphic>
              <a:graphicData uri="http://schemas.openxmlformats.org/drawingml/2006/picture">
                <pic:pic>
                  <pic:nvPicPr>
                    <pic:cNvPr descr="JupyterLab" id="0" name="image13.png"/>
                    <pic:cNvPicPr preferRelativeResize="0"/>
                  </pic:nvPicPr>
                  <pic:blipFill>
                    <a:blip r:embed="rId13"/>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xhomz83d94h" w:id="4"/>
      <w:bookmarkEnd w:id="4"/>
      <w:r w:rsidDel="00000000" w:rsidR="00000000" w:rsidRPr="00000000">
        <w:rPr>
          <w:b w:val="1"/>
          <w:color w:val="202124"/>
          <w:sz w:val="45"/>
          <w:szCs w:val="45"/>
          <w:rtl w:val="0"/>
        </w:rPr>
        <w:t xml:space="preserve">Clone course repo within your AI Platform Notebooks instance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To clone the </w:t>
      </w:r>
      <w:r w:rsidDel="00000000" w:rsidR="00000000" w:rsidRPr="00000000">
        <w:rPr>
          <w:rFonts w:ascii="Roboto Mono" w:cs="Roboto Mono" w:eastAsia="Roboto Mono" w:hAnsi="Roboto Mono"/>
          <w:color w:val="202124"/>
          <w:sz w:val="23"/>
          <w:szCs w:val="23"/>
          <w:rtl w:val="0"/>
        </w:rPr>
        <w:t xml:space="preserve">training-data-analyst</w:t>
      </w:r>
      <w:r w:rsidDel="00000000" w:rsidR="00000000" w:rsidRPr="00000000">
        <w:rPr>
          <w:rFonts w:ascii="Roboto" w:cs="Roboto" w:eastAsia="Roboto" w:hAnsi="Roboto"/>
          <w:color w:val="202124"/>
          <w:sz w:val="26"/>
          <w:szCs w:val="26"/>
          <w:rtl w:val="0"/>
        </w:rPr>
        <w:t xml:space="preserve"> notebook in your JupyterLab instance: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1</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JupyterLab, click the Terminal icon to open a new terminal.</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Pr>
        <w:drawing>
          <wp:inline distB="114300" distT="114300" distL="114300" distR="114300">
            <wp:extent cx="5943600" cy="5943600"/>
            <wp:effectExtent b="0" l="0" r="0" t="0"/>
            <wp:docPr descr="Open Terminal" id="8" name="image12.png"/>
            <a:graphic>
              <a:graphicData uri="http://schemas.openxmlformats.org/drawingml/2006/picture">
                <pic:pic>
                  <pic:nvPicPr>
                    <pic:cNvPr descr="Open Terminal" id="0" name="image12.png"/>
                    <pic:cNvPicPr preferRelativeResize="0"/>
                  </pic:nvPicPr>
                  <pic:blipFill>
                    <a:blip r:embed="rId14"/>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2</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At the command-line prompt, type in the following command and press Enter.</w:t>
      </w:r>
    </w:p>
    <w:p w:rsidR="00000000" w:rsidDel="00000000" w:rsidP="00000000" w:rsidRDefault="00000000" w:rsidRPr="00000000" w14:paraId="00000050">
      <w:pPr>
        <w:spacing w:line="384.00000000000006" w:lineRule="auto"/>
        <w:rPr>
          <w:rFonts w:ascii="Roboto Mono" w:cs="Roboto Mono" w:eastAsia="Roboto Mono" w:hAnsi="Roboto Mono"/>
          <w:color w:val="ffffff"/>
          <w:sz w:val="20"/>
          <w:szCs w:val="20"/>
          <w:shd w:fill="28323f" w:val="clear"/>
        </w:rPr>
      </w:pPr>
      <w:r w:rsidDel="00000000" w:rsidR="00000000" w:rsidRPr="00000000">
        <w:rPr>
          <w:rFonts w:ascii="Roboto Mono" w:cs="Roboto Mono" w:eastAsia="Roboto Mono" w:hAnsi="Roboto Mono"/>
          <w:color w:val="ffffff"/>
          <w:sz w:val="20"/>
          <w:szCs w:val="20"/>
          <w:shd w:fill="28323f" w:val="clear"/>
          <w:rtl w:val="0"/>
        </w:rPr>
        <w:t xml:space="preserve">git clone https://github.com/</w:t>
      </w:r>
      <w:r w:rsidDel="00000000" w:rsidR="00000000" w:rsidRPr="00000000">
        <w:rPr>
          <w:rFonts w:ascii="Roboto Mono" w:cs="Roboto Mono" w:eastAsia="Roboto Mono" w:hAnsi="Roboto Mono"/>
          <w:color w:val="89bdff"/>
          <w:sz w:val="20"/>
          <w:szCs w:val="20"/>
          <w:shd w:fill="28323f" w:val="clear"/>
          <w:rtl w:val="0"/>
        </w:rPr>
        <w:t xml:space="preserve">GoogleCloudPlatform</w:t>
      </w:r>
      <w:r w:rsidDel="00000000" w:rsidR="00000000" w:rsidRPr="00000000">
        <w:rPr>
          <w:rFonts w:ascii="Roboto Mono" w:cs="Roboto Mono" w:eastAsia="Roboto Mono" w:hAnsi="Roboto Mono"/>
          <w:color w:val="ffffff"/>
          <w:sz w:val="20"/>
          <w:szCs w:val="20"/>
          <w:shd w:fill="28323f" w:val="clear"/>
          <w:rtl w:val="0"/>
        </w:rPr>
        <w:t xml:space="preserve">/training-data-analyst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3</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Confirm that you have cloned the repository by double clicking on the </w:t>
      </w:r>
      <w:r w:rsidDel="00000000" w:rsidR="00000000" w:rsidRPr="00000000">
        <w:rPr>
          <w:rFonts w:ascii="Roboto Mono" w:cs="Roboto Mono" w:eastAsia="Roboto Mono" w:hAnsi="Roboto Mono"/>
          <w:color w:val="202124"/>
          <w:sz w:val="23"/>
          <w:szCs w:val="23"/>
          <w:rtl w:val="0"/>
        </w:rPr>
        <w:t xml:space="preserve">training-data-analyst</w:t>
      </w:r>
      <w:r w:rsidDel="00000000" w:rsidR="00000000" w:rsidRPr="00000000">
        <w:rPr>
          <w:rFonts w:ascii="Roboto" w:cs="Roboto" w:eastAsia="Roboto" w:hAnsi="Roboto"/>
          <w:color w:val="202124"/>
          <w:sz w:val="26"/>
          <w:szCs w:val="26"/>
          <w:rtl w:val="0"/>
        </w:rPr>
        <w:t xml:space="preserve"> directory and ensuring that you can see its contents. The files for all the Jupyter notebook-based labs throughout this course are available in this directory.</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Pr>
        <w:drawing>
          <wp:inline distB="114300" distT="114300" distL="114300" distR="114300">
            <wp:extent cx="2743200" cy="3352800"/>
            <wp:effectExtent b="0" l="0" r="0" t="0"/>
            <wp:docPr descr="Training data analyst repository" id="12" name="image11.png"/>
            <a:graphic>
              <a:graphicData uri="http://schemas.openxmlformats.org/drawingml/2006/picture">
                <pic:pic>
                  <pic:nvPicPr>
                    <pic:cNvPr descr="Training data analyst repository" id="0" name="image11.png"/>
                    <pic:cNvPicPr preferRelativeResize="0"/>
                  </pic:nvPicPr>
                  <pic:blipFill>
                    <a:blip r:embed="rId15"/>
                    <a:srcRect b="0" l="0" r="0" t="0"/>
                    <a:stretch>
                      <a:fillRect/>
                    </a:stretch>
                  </pic:blipFill>
                  <pic:spPr>
                    <a:xfrm>
                      <a:off x="0" y="0"/>
                      <a:ext cx="2743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dsw42rt9xj8x" w:id="5"/>
      <w:bookmarkEnd w:id="5"/>
      <w:r w:rsidDel="00000000" w:rsidR="00000000" w:rsidRPr="00000000">
        <w:rPr>
          <w:b w:val="1"/>
          <w:color w:val="202124"/>
          <w:sz w:val="45"/>
          <w:szCs w:val="45"/>
          <w:rtl w:val="0"/>
        </w:rPr>
        <w:t xml:space="preserve">Enable APIs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Console, on the </w:t>
      </w:r>
      <w:r w:rsidDel="00000000" w:rsidR="00000000" w:rsidRPr="00000000">
        <w:rPr>
          <w:rFonts w:ascii="Roboto" w:cs="Roboto" w:eastAsia="Roboto" w:hAnsi="Roboto"/>
          <w:b w:val="1"/>
          <w:color w:val="202124"/>
          <w:sz w:val="26"/>
          <w:szCs w:val="26"/>
          <w:rtl w:val="0"/>
        </w:rPr>
        <w:t xml:space="preserve">Navigation menu</w:t>
      </w:r>
      <w:r w:rsidDel="00000000" w:rsidR="00000000" w:rsidRPr="00000000">
        <w:rPr>
          <w:rFonts w:ascii="Roboto" w:cs="Roboto" w:eastAsia="Roboto" w:hAnsi="Roboto"/>
          <w:color w:val="202124"/>
          <w:sz w:val="26"/>
          <w:szCs w:val="26"/>
          <w:rtl w:val="0"/>
        </w:rPr>
        <w:t xml:space="preserve"> (</w:t>
      </w:r>
      <w:r w:rsidDel="00000000" w:rsidR="00000000" w:rsidRPr="00000000">
        <w:rPr>
          <w:rFonts w:ascii="Roboto" w:cs="Roboto" w:eastAsia="Roboto" w:hAnsi="Roboto"/>
          <w:color w:val="202124"/>
          <w:sz w:val="26"/>
          <w:szCs w:val="26"/>
        </w:rPr>
        <w:drawing>
          <wp:inline distB="114300" distT="114300" distL="114300" distR="114300">
            <wp:extent cx="457200" cy="361950"/>
            <wp:effectExtent b="0" l="0" r="0" t="0"/>
            <wp:docPr descr="7a91d354499ac9f1.png" id="2" name="image5.png"/>
            <a:graphic>
              <a:graphicData uri="http://schemas.openxmlformats.org/drawingml/2006/picture">
                <pic:pic>
                  <pic:nvPicPr>
                    <pic:cNvPr descr="7a91d354499ac9f1.png" id="0" name="image5.png"/>
                    <pic:cNvPicPr preferRelativeResize="0"/>
                  </pic:nvPicPr>
                  <pic:blipFill>
                    <a:blip r:embed="rId16"/>
                    <a:srcRect b="0" l="0" r="0" t="0"/>
                    <a:stretch>
                      <a:fillRect/>
                    </a:stretch>
                  </pic:blipFill>
                  <pic:spPr>
                    <a:xfrm>
                      <a:off x="0" y="0"/>
                      <a:ext cx="457200" cy="361950"/>
                    </a:xfrm>
                    <a:prstGeom prst="rect"/>
                    <a:ln/>
                  </pic:spPr>
                </pic:pic>
              </a:graphicData>
            </a:graphic>
          </wp:inline>
        </w:drawing>
      </w:r>
      <w:r w:rsidDel="00000000" w:rsidR="00000000" w:rsidRPr="00000000">
        <w:rPr>
          <w:rFonts w:ascii="Roboto" w:cs="Roboto" w:eastAsia="Roboto" w:hAnsi="Roboto"/>
          <w:color w:val="202124"/>
          <w:sz w:val="26"/>
          <w:szCs w:val="26"/>
          <w:rtl w:val="0"/>
        </w:rPr>
        <w:t xml:space="preserve">), select </w:t>
      </w:r>
      <w:r w:rsidDel="00000000" w:rsidR="00000000" w:rsidRPr="00000000">
        <w:rPr>
          <w:rFonts w:ascii="Roboto" w:cs="Roboto" w:eastAsia="Roboto" w:hAnsi="Roboto"/>
          <w:b w:val="1"/>
          <w:color w:val="202124"/>
          <w:sz w:val="26"/>
          <w:szCs w:val="26"/>
          <w:rtl w:val="0"/>
        </w:rPr>
        <w:t xml:space="preserve">APIs and Services</w:t>
      </w:r>
      <w:r w:rsidDel="00000000" w:rsidR="00000000" w:rsidRPr="00000000">
        <w:rPr>
          <w:rFonts w:ascii="Roboto" w:cs="Roboto" w:eastAsia="Roboto" w:hAnsi="Roboto"/>
          <w:color w:val="202124"/>
          <w:sz w:val="26"/>
          <w:szCs w:val="26"/>
          <w:rtl w:val="0"/>
        </w:rPr>
        <w:t xml:space="preserve"> &gt; </w:t>
      </w:r>
      <w:r w:rsidDel="00000000" w:rsidR="00000000" w:rsidRPr="00000000">
        <w:rPr>
          <w:rFonts w:ascii="Roboto" w:cs="Roboto" w:eastAsia="Roboto" w:hAnsi="Roboto"/>
          <w:b w:val="1"/>
          <w:color w:val="202124"/>
          <w:sz w:val="26"/>
          <w:szCs w:val="26"/>
          <w:rtl w:val="0"/>
        </w:rPr>
        <w:t xml:space="preserve">Library</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For each of the products listed below, search the library and click Enable if they are not already enabled.</w:t>
      </w:r>
    </w:p>
    <w:p w:rsidR="00000000" w:rsidDel="00000000" w:rsidP="00000000" w:rsidRDefault="00000000" w:rsidRPr="00000000" w14:paraId="00000057">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AI Platform Training &amp; Prediction API</w:t>
      </w:r>
    </w:p>
    <w:p w:rsidR="00000000" w:rsidDel="00000000" w:rsidP="00000000" w:rsidRDefault="00000000" w:rsidRPr="00000000" w14:paraId="00000058">
      <w:pPr>
        <w:numPr>
          <w:ilvl w:val="0"/>
          <w:numId w:val="12"/>
        </w:numPr>
        <w:pBdr>
          <w:top w:color="auto" w:space="0" w:sz="0" w:val="none"/>
          <w:bottom w:color="auto" w:space="0" w:sz="0" w:val="none"/>
          <w:right w:color="auto" w:space="0" w:sz="0" w:val="none"/>
          <w:between w:color="auto" w:space="0" w:sz="0" w:val="none"/>
        </w:pBdr>
        <w:shd w:fill="ffffff" w:val="clear"/>
        <w:spacing w:after="720" w:line="384.00000000000006" w:lineRule="auto"/>
        <w:ind w:left="720" w:hanging="360"/>
      </w:pPr>
      <w:r w:rsidDel="00000000" w:rsidR="00000000" w:rsidRPr="00000000">
        <w:rPr>
          <w:rFonts w:ascii="Roboto" w:cs="Roboto" w:eastAsia="Roboto" w:hAnsi="Roboto"/>
          <w:color w:val="202124"/>
          <w:sz w:val="26"/>
          <w:szCs w:val="26"/>
          <w:rtl w:val="0"/>
        </w:rPr>
        <w:t xml:space="preserve">BigQuery API</w:t>
      </w:r>
    </w:p>
    <w:p w:rsidR="00000000" w:rsidDel="00000000" w:rsidP="00000000" w:rsidRDefault="00000000" w:rsidRPr="00000000" w14:paraId="0000005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rg7i5wohvy3z" w:id="6"/>
      <w:bookmarkEnd w:id="6"/>
      <w:r w:rsidDel="00000000" w:rsidR="00000000" w:rsidRPr="00000000">
        <w:rPr>
          <w:b w:val="1"/>
          <w:color w:val="202124"/>
          <w:sz w:val="45"/>
          <w:szCs w:val="45"/>
          <w:rtl w:val="0"/>
        </w:rPr>
        <w:t xml:space="preserve">Lab 1. Explore dataset, create ML datasets, create benchmark</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this lab, you explore a dataset using BigQuery and Jupyterlab.</w:t>
      </w:r>
    </w:p>
    <w:p w:rsidR="00000000" w:rsidDel="00000000" w:rsidP="00000000" w:rsidRDefault="00000000" w:rsidRPr="00000000" w14:paraId="0000005B">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Sample the dataset and create training, validation, and testing datasets for local development of TensorFlow models</w:t>
      </w:r>
    </w:p>
    <w:p w:rsidR="00000000" w:rsidDel="00000000" w:rsidP="00000000" w:rsidRDefault="00000000" w:rsidRPr="00000000" w14:paraId="0000005C">
      <w:pPr>
        <w:numPr>
          <w:ilvl w:val="0"/>
          <w:numId w:val="14"/>
        </w:numPr>
        <w:pBdr>
          <w:top w:color="auto" w:space="0" w:sz="0" w:val="none"/>
          <w:bottom w:color="auto" w:space="0" w:sz="0" w:val="none"/>
          <w:right w:color="auto" w:space="0" w:sz="0" w:val="none"/>
          <w:between w:color="auto" w:space="0" w:sz="0" w:val="none"/>
        </w:pBdr>
        <w:shd w:fill="ffffff" w:val="clear"/>
        <w:spacing w:after="720" w:line="384.00000000000006" w:lineRule="auto"/>
        <w:ind w:left="720" w:hanging="360"/>
      </w:pPr>
      <w:r w:rsidDel="00000000" w:rsidR="00000000" w:rsidRPr="00000000">
        <w:rPr>
          <w:rFonts w:ascii="Roboto" w:cs="Roboto" w:eastAsia="Roboto" w:hAnsi="Roboto"/>
          <w:color w:val="202124"/>
          <w:sz w:val="26"/>
          <w:szCs w:val="26"/>
          <w:rtl w:val="0"/>
        </w:rPr>
        <w:t xml:space="preserve">Create a benchmark to evaluate the performance of ML</w:t>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o6rlxm5n7950" w:id="7"/>
      <w:bookmarkEnd w:id="7"/>
      <w:r w:rsidDel="00000000" w:rsidR="00000000" w:rsidRPr="00000000">
        <w:rPr>
          <w:b w:val="1"/>
          <w:color w:val="202124"/>
          <w:sz w:val="45"/>
          <w:szCs w:val="45"/>
          <w:rtl w:val="0"/>
        </w:rPr>
        <w:t xml:space="preserve">Task 1: Continue the lab in the notebook</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1</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notebook interface, navigate to </w:t>
      </w:r>
      <w:r w:rsidDel="00000000" w:rsidR="00000000" w:rsidRPr="00000000">
        <w:rPr>
          <w:rFonts w:ascii="Roboto" w:cs="Roboto" w:eastAsia="Roboto" w:hAnsi="Roboto"/>
          <w:b w:val="1"/>
          <w:color w:val="202124"/>
          <w:sz w:val="26"/>
          <w:szCs w:val="26"/>
          <w:rtl w:val="0"/>
        </w:rPr>
        <w:t xml:space="preserve">training-data-analyst/courses/machine_learning/datasets/</w:t>
      </w:r>
      <w:r w:rsidDel="00000000" w:rsidR="00000000" w:rsidRPr="00000000">
        <w:rPr>
          <w:rFonts w:ascii="Roboto" w:cs="Roboto" w:eastAsia="Roboto" w:hAnsi="Roboto"/>
          <w:color w:val="202124"/>
          <w:sz w:val="26"/>
          <w:szCs w:val="26"/>
          <w:rtl w:val="0"/>
        </w:rPr>
        <w:t xml:space="preserve"> and open </w:t>
      </w:r>
      <w:r w:rsidDel="00000000" w:rsidR="00000000" w:rsidRPr="00000000">
        <w:rPr>
          <w:rFonts w:ascii="Roboto" w:cs="Roboto" w:eastAsia="Roboto" w:hAnsi="Roboto"/>
          <w:b w:val="1"/>
          <w:color w:val="202124"/>
          <w:sz w:val="26"/>
          <w:szCs w:val="26"/>
          <w:rtl w:val="0"/>
        </w:rPr>
        <w:t xml:space="preserve">create_datasets.ipynb</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2</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notebook interface, click on </w:t>
      </w:r>
      <w:r w:rsidDel="00000000" w:rsidR="00000000" w:rsidRPr="00000000">
        <w:rPr>
          <w:rFonts w:ascii="Roboto" w:cs="Roboto" w:eastAsia="Roboto" w:hAnsi="Roboto"/>
          <w:b w:val="1"/>
          <w:color w:val="202124"/>
          <w:sz w:val="26"/>
          <w:szCs w:val="26"/>
          <w:rtl w:val="0"/>
        </w:rPr>
        <w:t xml:space="preserve">Edit &gt; Clear All Outputs</w:t>
      </w:r>
      <w:r w:rsidDel="00000000" w:rsidR="00000000" w:rsidRPr="00000000">
        <w:rPr>
          <w:rFonts w:ascii="Roboto" w:cs="Roboto" w:eastAsia="Roboto" w:hAnsi="Roboto"/>
          <w:color w:val="202124"/>
          <w:sz w:val="26"/>
          <w:szCs w:val="26"/>
          <w:rtl w:val="0"/>
        </w:rPr>
        <w:t xml:space="preserve"> (click on Edit, then in the drop-down menu, select Clear All Outputs).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Now read the narrative and execute each cell in turn.</w:t>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b7bwbnx55onp" w:id="8"/>
      <w:bookmarkEnd w:id="8"/>
      <w:r w:rsidDel="00000000" w:rsidR="00000000" w:rsidRPr="00000000">
        <w:rPr>
          <w:b w:val="1"/>
          <w:color w:val="202124"/>
          <w:sz w:val="45"/>
          <w:szCs w:val="45"/>
          <w:rtl w:val="0"/>
        </w:rPr>
        <w:t xml:space="preserve">Lab 2: Getting Started with TensorFlow</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this lab, you will learn how the TensorFlow Python API works.</w:t>
      </w:r>
    </w:p>
    <w:p w:rsidR="00000000" w:rsidDel="00000000" w:rsidP="00000000" w:rsidRDefault="00000000" w:rsidRPr="00000000" w14:paraId="0000006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Explore the TensorFlow Python API</w:t>
      </w:r>
    </w:p>
    <w:p w:rsidR="00000000" w:rsidDel="00000000" w:rsidP="00000000" w:rsidRDefault="00000000" w:rsidRPr="00000000" w14:paraId="0000006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Building a graph</w:t>
      </w:r>
    </w:p>
    <w:p w:rsidR="00000000" w:rsidDel="00000000" w:rsidP="00000000" w:rsidRDefault="00000000" w:rsidRPr="00000000" w14:paraId="0000006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Running a graph</w:t>
      </w:r>
    </w:p>
    <w:p w:rsidR="00000000" w:rsidDel="00000000" w:rsidP="00000000" w:rsidRDefault="00000000" w:rsidRPr="00000000" w14:paraId="0000006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Feeding values into a graph</w:t>
      </w:r>
    </w:p>
    <w:p w:rsidR="00000000" w:rsidDel="00000000" w:rsidP="00000000" w:rsidRDefault="00000000" w:rsidRPr="00000000" w14:paraId="00000069">
      <w:pPr>
        <w:numPr>
          <w:ilvl w:val="0"/>
          <w:numId w:val="6"/>
        </w:numPr>
        <w:pBdr>
          <w:top w:color="auto" w:space="0" w:sz="0" w:val="none"/>
          <w:bottom w:color="auto" w:space="0" w:sz="0" w:val="none"/>
          <w:right w:color="auto" w:space="0" w:sz="0" w:val="none"/>
          <w:between w:color="auto" w:space="0" w:sz="0" w:val="none"/>
        </w:pBdr>
        <w:shd w:fill="ffffff" w:val="clear"/>
        <w:spacing w:after="720" w:line="384.00000000000006" w:lineRule="auto"/>
        <w:ind w:left="720" w:hanging="360"/>
      </w:pPr>
      <w:r w:rsidDel="00000000" w:rsidR="00000000" w:rsidRPr="00000000">
        <w:rPr>
          <w:rFonts w:ascii="Roboto" w:cs="Roboto" w:eastAsia="Roboto" w:hAnsi="Roboto"/>
          <w:color w:val="202124"/>
          <w:sz w:val="26"/>
          <w:szCs w:val="26"/>
          <w:rtl w:val="0"/>
        </w:rPr>
        <w:t xml:space="preserve">Find area of a triangle using TensorFlow</w:t>
      </w:r>
    </w:p>
    <w:p w:rsidR="00000000" w:rsidDel="00000000" w:rsidP="00000000" w:rsidRDefault="00000000" w:rsidRPr="00000000" w14:paraId="0000006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pubz63oiejd7" w:id="9"/>
      <w:bookmarkEnd w:id="9"/>
      <w:r w:rsidDel="00000000" w:rsidR="00000000" w:rsidRPr="00000000">
        <w:rPr>
          <w:b w:val="1"/>
          <w:color w:val="202124"/>
          <w:sz w:val="45"/>
          <w:szCs w:val="45"/>
          <w:rtl w:val="0"/>
        </w:rPr>
        <w:t xml:space="preserve">Task 1: Continue the lab in the notebook</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1</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notebook interface, navigate to </w:t>
      </w:r>
      <w:r w:rsidDel="00000000" w:rsidR="00000000" w:rsidRPr="00000000">
        <w:rPr>
          <w:rFonts w:ascii="Roboto" w:cs="Roboto" w:eastAsia="Roboto" w:hAnsi="Roboto"/>
          <w:b w:val="1"/>
          <w:color w:val="202124"/>
          <w:sz w:val="26"/>
          <w:szCs w:val="26"/>
          <w:rtl w:val="0"/>
        </w:rPr>
        <w:t xml:space="preserve">training-data-analyst/courses/machine_learning/tensorflow</w:t>
      </w:r>
      <w:r w:rsidDel="00000000" w:rsidR="00000000" w:rsidRPr="00000000">
        <w:rPr>
          <w:rFonts w:ascii="Roboto" w:cs="Roboto" w:eastAsia="Roboto" w:hAnsi="Roboto"/>
          <w:color w:val="202124"/>
          <w:sz w:val="26"/>
          <w:szCs w:val="26"/>
          <w:rtl w:val="0"/>
        </w:rPr>
        <w:t xml:space="preserve"> and open </w:t>
      </w:r>
      <w:r w:rsidDel="00000000" w:rsidR="00000000" w:rsidRPr="00000000">
        <w:rPr>
          <w:rFonts w:ascii="Roboto" w:cs="Roboto" w:eastAsia="Roboto" w:hAnsi="Roboto"/>
          <w:b w:val="1"/>
          <w:color w:val="202124"/>
          <w:sz w:val="26"/>
          <w:szCs w:val="26"/>
          <w:rtl w:val="0"/>
        </w:rPr>
        <w:t xml:space="preserve">a_tfstart.ipynb</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2</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notebook interface, click on </w:t>
      </w:r>
      <w:r w:rsidDel="00000000" w:rsidR="00000000" w:rsidRPr="00000000">
        <w:rPr>
          <w:rFonts w:ascii="Roboto" w:cs="Roboto" w:eastAsia="Roboto" w:hAnsi="Roboto"/>
          <w:b w:val="1"/>
          <w:color w:val="202124"/>
          <w:sz w:val="26"/>
          <w:szCs w:val="26"/>
          <w:rtl w:val="0"/>
        </w:rPr>
        <w:t xml:space="preserve">Edit &gt; Clear All Outputs</w:t>
      </w:r>
      <w:r w:rsidDel="00000000" w:rsidR="00000000" w:rsidRPr="00000000">
        <w:rPr>
          <w:rFonts w:ascii="Roboto" w:cs="Roboto" w:eastAsia="Roboto" w:hAnsi="Roboto"/>
          <w:color w:val="202124"/>
          <w:sz w:val="26"/>
          <w:szCs w:val="26"/>
          <w:rtl w:val="0"/>
        </w:rPr>
        <w:t xml:space="preserve"> (click on Edit, then in the drop-down menu, select Clear All Outputs).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Now read the narrative and execute each cell in turn.</w:t>
      </w:r>
    </w:p>
    <w:p w:rsidR="00000000" w:rsidDel="00000000" w:rsidP="00000000" w:rsidRDefault="00000000" w:rsidRPr="00000000" w14:paraId="0000007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2e754e4gk8hh" w:id="10"/>
      <w:bookmarkEnd w:id="10"/>
      <w:r w:rsidDel="00000000" w:rsidR="00000000" w:rsidRPr="00000000">
        <w:rPr>
          <w:b w:val="1"/>
          <w:color w:val="202124"/>
          <w:sz w:val="45"/>
          <w:szCs w:val="45"/>
          <w:rtl w:val="0"/>
        </w:rPr>
        <w:t xml:space="preserve">Lab 3: Machine Learning using tf.estimator</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this lab, you will implement a machine learning model using tf.estimator.</w:t>
      </w:r>
    </w:p>
    <w:p w:rsidR="00000000" w:rsidDel="00000000" w:rsidP="00000000" w:rsidRDefault="00000000" w:rsidRPr="00000000" w14:paraId="00000072">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Read from Pandas Dataframe into tf.constant</w:t>
      </w:r>
    </w:p>
    <w:p w:rsidR="00000000" w:rsidDel="00000000" w:rsidP="00000000" w:rsidRDefault="00000000" w:rsidRPr="00000000" w14:paraId="00000073">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Create feature columns for estimator</w:t>
      </w:r>
    </w:p>
    <w:p w:rsidR="00000000" w:rsidDel="00000000" w:rsidP="00000000" w:rsidRDefault="00000000" w:rsidRPr="00000000" w14:paraId="00000074">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Linear Regression with tf.Estimator framework</w:t>
      </w:r>
    </w:p>
    <w:p w:rsidR="00000000" w:rsidDel="00000000" w:rsidP="00000000" w:rsidRDefault="00000000" w:rsidRPr="00000000" w14:paraId="00000075">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Deep Neural Network regression</w:t>
      </w:r>
    </w:p>
    <w:p w:rsidR="00000000" w:rsidDel="00000000" w:rsidP="00000000" w:rsidRDefault="00000000" w:rsidRPr="00000000" w14:paraId="00000076">
      <w:pPr>
        <w:numPr>
          <w:ilvl w:val="0"/>
          <w:numId w:val="17"/>
        </w:numPr>
        <w:pBdr>
          <w:top w:color="auto" w:space="0" w:sz="0" w:val="none"/>
          <w:bottom w:color="auto" w:space="0" w:sz="0" w:val="none"/>
          <w:right w:color="auto" w:space="0" w:sz="0" w:val="none"/>
          <w:between w:color="auto" w:space="0" w:sz="0" w:val="none"/>
        </w:pBdr>
        <w:shd w:fill="ffffff" w:val="clear"/>
        <w:spacing w:after="720" w:line="384.00000000000006" w:lineRule="auto"/>
        <w:ind w:left="720" w:hanging="360"/>
      </w:pPr>
      <w:r w:rsidDel="00000000" w:rsidR="00000000" w:rsidRPr="00000000">
        <w:rPr>
          <w:rFonts w:ascii="Roboto" w:cs="Roboto" w:eastAsia="Roboto" w:hAnsi="Roboto"/>
          <w:color w:val="202124"/>
          <w:sz w:val="26"/>
          <w:szCs w:val="26"/>
          <w:rtl w:val="0"/>
        </w:rPr>
        <w:t xml:space="preserve">Benchmark dataset</w:t>
      </w:r>
    </w:p>
    <w:p w:rsidR="00000000" w:rsidDel="00000000" w:rsidP="00000000" w:rsidRDefault="00000000" w:rsidRPr="00000000" w14:paraId="0000007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2lr20vk4mleg" w:id="11"/>
      <w:bookmarkEnd w:id="11"/>
      <w:r w:rsidDel="00000000" w:rsidR="00000000" w:rsidRPr="00000000">
        <w:rPr>
          <w:b w:val="1"/>
          <w:color w:val="202124"/>
          <w:sz w:val="45"/>
          <w:szCs w:val="45"/>
          <w:rtl w:val="0"/>
        </w:rPr>
        <w:t xml:space="preserve">Task 1: Continue the lab in the notebook</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1</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notebook interface, navigate to </w:t>
      </w:r>
      <w:r w:rsidDel="00000000" w:rsidR="00000000" w:rsidRPr="00000000">
        <w:rPr>
          <w:rFonts w:ascii="Roboto" w:cs="Roboto" w:eastAsia="Roboto" w:hAnsi="Roboto"/>
          <w:b w:val="1"/>
          <w:color w:val="202124"/>
          <w:sz w:val="26"/>
          <w:szCs w:val="26"/>
          <w:rtl w:val="0"/>
        </w:rPr>
        <w:t xml:space="preserve">training-data-analyst/courses/machine_learning/tensorflow</w:t>
      </w:r>
      <w:r w:rsidDel="00000000" w:rsidR="00000000" w:rsidRPr="00000000">
        <w:rPr>
          <w:rFonts w:ascii="Roboto" w:cs="Roboto" w:eastAsia="Roboto" w:hAnsi="Roboto"/>
          <w:color w:val="202124"/>
          <w:sz w:val="26"/>
          <w:szCs w:val="26"/>
          <w:rtl w:val="0"/>
        </w:rPr>
        <w:t xml:space="preserve"> and open </w:t>
      </w:r>
      <w:r w:rsidDel="00000000" w:rsidR="00000000" w:rsidRPr="00000000">
        <w:rPr>
          <w:rFonts w:ascii="Roboto" w:cs="Roboto" w:eastAsia="Roboto" w:hAnsi="Roboto"/>
          <w:b w:val="1"/>
          <w:color w:val="202124"/>
          <w:sz w:val="26"/>
          <w:szCs w:val="26"/>
          <w:rtl w:val="0"/>
        </w:rPr>
        <w:t xml:space="preserve">b_estimator.ipynb</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2</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notebook interface, click on </w:t>
      </w:r>
      <w:r w:rsidDel="00000000" w:rsidR="00000000" w:rsidRPr="00000000">
        <w:rPr>
          <w:rFonts w:ascii="Roboto" w:cs="Roboto" w:eastAsia="Roboto" w:hAnsi="Roboto"/>
          <w:b w:val="1"/>
          <w:color w:val="202124"/>
          <w:sz w:val="26"/>
          <w:szCs w:val="26"/>
          <w:rtl w:val="0"/>
        </w:rPr>
        <w:t xml:space="preserve">Edit &gt; Clear All Outputs</w:t>
      </w:r>
      <w:r w:rsidDel="00000000" w:rsidR="00000000" w:rsidRPr="00000000">
        <w:rPr>
          <w:rFonts w:ascii="Roboto" w:cs="Roboto" w:eastAsia="Roboto" w:hAnsi="Roboto"/>
          <w:color w:val="202124"/>
          <w:sz w:val="26"/>
          <w:szCs w:val="26"/>
          <w:rtl w:val="0"/>
        </w:rPr>
        <w:t xml:space="preserve"> (click on Edit, then in the drop-down menu, select Clear All Outputs).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Now read the narrative and execute each cell in turn.</w:t>
      </w:r>
    </w:p>
    <w:p w:rsidR="00000000" w:rsidDel="00000000" w:rsidP="00000000" w:rsidRDefault="00000000" w:rsidRPr="00000000" w14:paraId="0000007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m4z4x5vfvuki" w:id="12"/>
      <w:bookmarkEnd w:id="12"/>
      <w:r w:rsidDel="00000000" w:rsidR="00000000" w:rsidRPr="00000000">
        <w:rPr>
          <w:b w:val="1"/>
          <w:color w:val="202124"/>
          <w:sz w:val="45"/>
          <w:szCs w:val="45"/>
          <w:rtl w:val="0"/>
        </w:rPr>
        <w:t xml:space="preserve">Lab 4: Refactoring to add batching and feature-creation</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this lab, you will:</w:t>
      </w:r>
    </w:p>
    <w:p w:rsidR="00000000" w:rsidDel="00000000" w:rsidP="00000000" w:rsidRDefault="00000000" w:rsidRPr="00000000" w14:paraId="0000007F">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Refactor the input</w:t>
      </w:r>
    </w:p>
    <w:p w:rsidR="00000000" w:rsidDel="00000000" w:rsidP="00000000" w:rsidRDefault="00000000" w:rsidRPr="00000000" w14:paraId="00000080">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Refactor the way the features are created</w:t>
      </w:r>
    </w:p>
    <w:p w:rsidR="00000000" w:rsidDel="00000000" w:rsidP="00000000" w:rsidRDefault="00000000" w:rsidRPr="00000000" w14:paraId="00000081">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Create and train the model</w:t>
      </w:r>
    </w:p>
    <w:p w:rsidR="00000000" w:rsidDel="00000000" w:rsidP="00000000" w:rsidRDefault="00000000" w:rsidRPr="00000000" w14:paraId="00000082">
      <w:pPr>
        <w:numPr>
          <w:ilvl w:val="0"/>
          <w:numId w:val="19"/>
        </w:numPr>
        <w:pBdr>
          <w:top w:color="auto" w:space="0" w:sz="0" w:val="none"/>
          <w:bottom w:color="auto" w:space="0" w:sz="0" w:val="none"/>
          <w:right w:color="auto" w:space="0" w:sz="0" w:val="none"/>
          <w:between w:color="auto" w:space="0" w:sz="0" w:val="none"/>
        </w:pBdr>
        <w:shd w:fill="ffffff" w:val="clear"/>
        <w:spacing w:after="720" w:line="384.00000000000006" w:lineRule="auto"/>
        <w:ind w:left="720" w:hanging="360"/>
      </w:pPr>
      <w:r w:rsidDel="00000000" w:rsidR="00000000" w:rsidRPr="00000000">
        <w:rPr>
          <w:rFonts w:ascii="Roboto" w:cs="Roboto" w:eastAsia="Roboto" w:hAnsi="Roboto"/>
          <w:color w:val="202124"/>
          <w:sz w:val="26"/>
          <w:szCs w:val="26"/>
          <w:rtl w:val="0"/>
        </w:rPr>
        <w:t xml:space="preserve">Evaluate model</w:t>
      </w:r>
    </w:p>
    <w:p w:rsidR="00000000" w:rsidDel="00000000" w:rsidP="00000000" w:rsidRDefault="00000000" w:rsidRPr="00000000" w14:paraId="0000008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ufi04mvlvyi4" w:id="13"/>
      <w:bookmarkEnd w:id="13"/>
      <w:r w:rsidDel="00000000" w:rsidR="00000000" w:rsidRPr="00000000">
        <w:rPr>
          <w:b w:val="1"/>
          <w:color w:val="202124"/>
          <w:sz w:val="45"/>
          <w:szCs w:val="45"/>
          <w:rtl w:val="0"/>
        </w:rPr>
        <w:t xml:space="preserve">Task 1: Continue the lab in the notebook</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1</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notebook interface, navigate to </w:t>
      </w:r>
      <w:r w:rsidDel="00000000" w:rsidR="00000000" w:rsidRPr="00000000">
        <w:rPr>
          <w:rFonts w:ascii="Roboto" w:cs="Roboto" w:eastAsia="Roboto" w:hAnsi="Roboto"/>
          <w:b w:val="1"/>
          <w:color w:val="202124"/>
          <w:sz w:val="26"/>
          <w:szCs w:val="26"/>
          <w:rtl w:val="0"/>
        </w:rPr>
        <w:t xml:space="preserve">training-data-analyst/courses/machine_learning/tensorflow</w:t>
      </w:r>
      <w:r w:rsidDel="00000000" w:rsidR="00000000" w:rsidRPr="00000000">
        <w:rPr>
          <w:rFonts w:ascii="Roboto" w:cs="Roboto" w:eastAsia="Roboto" w:hAnsi="Roboto"/>
          <w:color w:val="202124"/>
          <w:sz w:val="26"/>
          <w:szCs w:val="26"/>
          <w:rtl w:val="0"/>
        </w:rPr>
        <w:t xml:space="preserve"> and open </w:t>
      </w:r>
      <w:r w:rsidDel="00000000" w:rsidR="00000000" w:rsidRPr="00000000">
        <w:rPr>
          <w:rFonts w:ascii="Roboto" w:cs="Roboto" w:eastAsia="Roboto" w:hAnsi="Roboto"/>
          <w:b w:val="1"/>
          <w:color w:val="202124"/>
          <w:sz w:val="26"/>
          <w:szCs w:val="26"/>
          <w:rtl w:val="0"/>
        </w:rPr>
        <w:t xml:space="preserve">c_batched.ipynb</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2</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notebook interface, click on </w:t>
      </w:r>
      <w:r w:rsidDel="00000000" w:rsidR="00000000" w:rsidRPr="00000000">
        <w:rPr>
          <w:rFonts w:ascii="Roboto" w:cs="Roboto" w:eastAsia="Roboto" w:hAnsi="Roboto"/>
          <w:b w:val="1"/>
          <w:color w:val="202124"/>
          <w:sz w:val="26"/>
          <w:szCs w:val="26"/>
          <w:rtl w:val="0"/>
        </w:rPr>
        <w:t xml:space="preserve">Edit &gt; Clear All Outputs</w:t>
      </w:r>
      <w:r w:rsidDel="00000000" w:rsidR="00000000" w:rsidRPr="00000000">
        <w:rPr>
          <w:rFonts w:ascii="Roboto" w:cs="Roboto" w:eastAsia="Roboto" w:hAnsi="Roboto"/>
          <w:color w:val="202124"/>
          <w:sz w:val="26"/>
          <w:szCs w:val="26"/>
          <w:rtl w:val="0"/>
        </w:rPr>
        <w:t xml:space="preserve"> (click on Edit, then in the drop-down menu, select Clear All Outputs).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Now read the narrative and execute each cell in turn.</w:t>
      </w:r>
    </w:p>
    <w:p w:rsidR="00000000" w:rsidDel="00000000" w:rsidP="00000000" w:rsidRDefault="00000000" w:rsidRPr="00000000" w14:paraId="0000008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sclb29p3eqdc" w:id="14"/>
      <w:bookmarkEnd w:id="14"/>
      <w:r w:rsidDel="00000000" w:rsidR="00000000" w:rsidRPr="00000000">
        <w:rPr>
          <w:b w:val="1"/>
          <w:color w:val="202124"/>
          <w:sz w:val="45"/>
          <w:szCs w:val="45"/>
          <w:rtl w:val="0"/>
        </w:rPr>
        <w:t xml:space="preserve">Lab 5: Distributed training and monitoring</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this lab, you will learn how to:</w:t>
      </w:r>
    </w:p>
    <w:p w:rsidR="00000000" w:rsidDel="00000000" w:rsidP="00000000" w:rsidRDefault="00000000" w:rsidRPr="00000000" w14:paraId="0000008B">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Create features out of input data</w:t>
      </w:r>
    </w:p>
    <w:p w:rsidR="00000000" w:rsidDel="00000000" w:rsidP="00000000" w:rsidRDefault="00000000" w:rsidRPr="00000000" w14:paraId="0000008C">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Train and evaluate</w:t>
      </w:r>
    </w:p>
    <w:p w:rsidR="00000000" w:rsidDel="00000000" w:rsidP="00000000" w:rsidRDefault="00000000" w:rsidRPr="00000000" w14:paraId="0000008D">
      <w:pPr>
        <w:numPr>
          <w:ilvl w:val="0"/>
          <w:numId w:val="8"/>
        </w:numPr>
        <w:pBdr>
          <w:top w:color="auto" w:space="0" w:sz="0" w:val="none"/>
          <w:bottom w:color="auto" w:space="0" w:sz="0" w:val="none"/>
          <w:right w:color="auto" w:space="0" w:sz="0" w:val="none"/>
          <w:between w:color="auto" w:space="0" w:sz="0" w:val="none"/>
        </w:pBdr>
        <w:shd w:fill="ffffff" w:val="clear"/>
        <w:spacing w:after="720" w:line="384.00000000000006" w:lineRule="auto"/>
        <w:ind w:left="720" w:hanging="360"/>
      </w:pPr>
      <w:r w:rsidDel="00000000" w:rsidR="00000000" w:rsidRPr="00000000">
        <w:rPr>
          <w:rFonts w:ascii="Roboto" w:cs="Roboto" w:eastAsia="Roboto" w:hAnsi="Roboto"/>
          <w:color w:val="202124"/>
          <w:sz w:val="26"/>
          <w:szCs w:val="26"/>
          <w:rtl w:val="0"/>
        </w:rPr>
        <w:t xml:space="preserve">Monitor with Tensorboard</w:t>
      </w:r>
    </w:p>
    <w:p w:rsidR="00000000" w:rsidDel="00000000" w:rsidP="00000000" w:rsidRDefault="00000000" w:rsidRPr="00000000" w14:paraId="0000008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zeeb2juw0bjj" w:id="15"/>
      <w:bookmarkEnd w:id="15"/>
      <w:r w:rsidDel="00000000" w:rsidR="00000000" w:rsidRPr="00000000">
        <w:rPr>
          <w:b w:val="1"/>
          <w:color w:val="202124"/>
          <w:sz w:val="45"/>
          <w:szCs w:val="45"/>
          <w:rtl w:val="0"/>
        </w:rPr>
        <w:t xml:space="preserve">Task 1: Continue the lab in the notebook</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1</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notebook interface, navigate to </w:t>
      </w:r>
      <w:r w:rsidDel="00000000" w:rsidR="00000000" w:rsidRPr="00000000">
        <w:rPr>
          <w:rFonts w:ascii="Roboto" w:cs="Roboto" w:eastAsia="Roboto" w:hAnsi="Roboto"/>
          <w:b w:val="1"/>
          <w:color w:val="202124"/>
          <w:sz w:val="26"/>
          <w:szCs w:val="26"/>
          <w:rtl w:val="0"/>
        </w:rPr>
        <w:t xml:space="preserve">training-data-analyst/courses/machine_learning/tensorflow</w:t>
      </w:r>
      <w:r w:rsidDel="00000000" w:rsidR="00000000" w:rsidRPr="00000000">
        <w:rPr>
          <w:rFonts w:ascii="Roboto" w:cs="Roboto" w:eastAsia="Roboto" w:hAnsi="Roboto"/>
          <w:color w:val="202124"/>
          <w:sz w:val="26"/>
          <w:szCs w:val="26"/>
          <w:rtl w:val="0"/>
        </w:rPr>
        <w:t xml:space="preserve"> and open </w:t>
      </w:r>
      <w:r w:rsidDel="00000000" w:rsidR="00000000" w:rsidRPr="00000000">
        <w:rPr>
          <w:rFonts w:ascii="Roboto" w:cs="Roboto" w:eastAsia="Roboto" w:hAnsi="Roboto"/>
          <w:b w:val="1"/>
          <w:color w:val="202124"/>
          <w:sz w:val="26"/>
          <w:szCs w:val="26"/>
          <w:rtl w:val="0"/>
        </w:rPr>
        <w:t xml:space="preserve">d_traineval.ipynb</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2</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notebook interface, click on </w:t>
      </w:r>
      <w:r w:rsidDel="00000000" w:rsidR="00000000" w:rsidRPr="00000000">
        <w:rPr>
          <w:rFonts w:ascii="Roboto" w:cs="Roboto" w:eastAsia="Roboto" w:hAnsi="Roboto"/>
          <w:b w:val="1"/>
          <w:color w:val="202124"/>
          <w:sz w:val="26"/>
          <w:szCs w:val="26"/>
          <w:rtl w:val="0"/>
        </w:rPr>
        <w:t xml:space="preserve">Edit &gt; Clear All Outputs</w:t>
      </w:r>
      <w:r w:rsidDel="00000000" w:rsidR="00000000" w:rsidRPr="00000000">
        <w:rPr>
          <w:rFonts w:ascii="Roboto" w:cs="Roboto" w:eastAsia="Roboto" w:hAnsi="Roboto"/>
          <w:color w:val="202124"/>
          <w:sz w:val="26"/>
          <w:szCs w:val="26"/>
          <w:rtl w:val="0"/>
        </w:rPr>
        <w:t xml:space="preserve"> (click on Edit, then in the drop-down menu, select Clear All Outputs).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Now read the narrative and execute each cell in turn.</w:t>
      </w:r>
    </w:p>
    <w:p w:rsidR="00000000" w:rsidDel="00000000" w:rsidP="00000000" w:rsidRDefault="00000000" w:rsidRPr="00000000" w14:paraId="0000009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fgkfsrogbecg" w:id="16"/>
      <w:bookmarkEnd w:id="16"/>
      <w:r w:rsidDel="00000000" w:rsidR="00000000" w:rsidRPr="00000000">
        <w:rPr>
          <w:b w:val="1"/>
          <w:color w:val="202124"/>
          <w:sz w:val="45"/>
          <w:szCs w:val="45"/>
          <w:rtl w:val="0"/>
        </w:rPr>
        <w:t xml:space="preserve">Lab 6: Scaling up ML using Cloud ML Engine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this lab, you will:</w:t>
      </w:r>
    </w:p>
    <w:p w:rsidR="00000000" w:rsidDel="00000000" w:rsidP="00000000" w:rsidRDefault="00000000" w:rsidRPr="00000000" w14:paraId="0000009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Package up the code</w:t>
      </w:r>
    </w:p>
    <w:p w:rsidR="00000000" w:rsidDel="00000000" w:rsidP="00000000" w:rsidRDefault="00000000" w:rsidRPr="00000000" w14:paraId="0000009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Find absolute paths to data</w:t>
      </w:r>
    </w:p>
    <w:p w:rsidR="00000000" w:rsidDel="00000000" w:rsidP="00000000" w:rsidRDefault="00000000" w:rsidRPr="00000000" w14:paraId="0000009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Run the Python module from the command line</w:t>
      </w:r>
    </w:p>
    <w:p w:rsidR="00000000" w:rsidDel="00000000" w:rsidP="00000000" w:rsidRDefault="00000000" w:rsidRPr="00000000" w14:paraId="0000009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Run locally using gcloud</w:t>
      </w:r>
    </w:p>
    <w:p w:rsidR="00000000" w:rsidDel="00000000" w:rsidP="00000000" w:rsidRDefault="00000000" w:rsidRPr="00000000" w14:paraId="0000009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Submit training job using gcloud</w:t>
      </w:r>
    </w:p>
    <w:p w:rsidR="00000000" w:rsidDel="00000000" w:rsidP="00000000" w:rsidRDefault="00000000" w:rsidRPr="00000000" w14:paraId="0000009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Deploy model</w:t>
      </w:r>
    </w:p>
    <w:p w:rsidR="00000000" w:rsidDel="00000000" w:rsidP="00000000" w:rsidRDefault="00000000" w:rsidRPr="00000000" w14:paraId="0000009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Prediction</w:t>
      </w:r>
    </w:p>
    <w:p w:rsidR="00000000" w:rsidDel="00000000" w:rsidP="00000000" w:rsidRDefault="00000000" w:rsidRPr="00000000" w14:paraId="0000009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Train on a larger dataset</w:t>
      </w:r>
    </w:p>
    <w:p w:rsidR="00000000" w:rsidDel="00000000" w:rsidP="00000000" w:rsidRDefault="00000000" w:rsidRPr="00000000" w14:paraId="0000009E">
      <w:pPr>
        <w:numPr>
          <w:ilvl w:val="0"/>
          <w:numId w:val="4"/>
        </w:numPr>
        <w:pBdr>
          <w:top w:color="auto" w:space="0" w:sz="0" w:val="none"/>
          <w:bottom w:color="auto" w:space="0" w:sz="0" w:val="none"/>
          <w:right w:color="auto" w:space="0" w:sz="0" w:val="none"/>
          <w:between w:color="auto" w:space="0" w:sz="0" w:val="none"/>
        </w:pBdr>
        <w:shd w:fill="ffffff" w:val="clear"/>
        <w:spacing w:after="720" w:line="384.00000000000006" w:lineRule="auto"/>
        <w:ind w:left="720" w:hanging="360"/>
      </w:pPr>
      <w:r w:rsidDel="00000000" w:rsidR="00000000" w:rsidRPr="00000000">
        <w:rPr>
          <w:rFonts w:ascii="Roboto" w:cs="Roboto" w:eastAsia="Roboto" w:hAnsi="Roboto"/>
          <w:color w:val="202124"/>
          <w:sz w:val="26"/>
          <w:szCs w:val="26"/>
          <w:rtl w:val="0"/>
        </w:rPr>
        <w:t xml:space="preserve">1-million row dataset</w:t>
      </w:r>
    </w:p>
    <w:p w:rsidR="00000000" w:rsidDel="00000000" w:rsidP="00000000" w:rsidRDefault="00000000" w:rsidRPr="00000000" w14:paraId="0000009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xruuysjihkbg" w:id="17"/>
      <w:bookmarkEnd w:id="17"/>
      <w:r w:rsidDel="00000000" w:rsidR="00000000" w:rsidRPr="00000000">
        <w:rPr>
          <w:b w:val="1"/>
          <w:color w:val="202124"/>
          <w:sz w:val="45"/>
          <w:szCs w:val="45"/>
          <w:rtl w:val="0"/>
        </w:rPr>
        <w:t xml:space="preserve">Task 1: Verify that you have a Cloud Storage bucket</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The next lab notebook requires you to provide a </w:t>
      </w:r>
      <w:r w:rsidDel="00000000" w:rsidR="00000000" w:rsidRPr="00000000">
        <w:rPr>
          <w:rFonts w:ascii="Roboto" w:cs="Roboto" w:eastAsia="Roboto" w:hAnsi="Roboto"/>
          <w:b w:val="1"/>
          <w:color w:val="202124"/>
          <w:sz w:val="26"/>
          <w:szCs w:val="26"/>
          <w:rtl w:val="0"/>
        </w:rPr>
        <w:t xml:space="preserve">Project ID</w:t>
      </w:r>
      <w:r w:rsidDel="00000000" w:rsidR="00000000" w:rsidRPr="00000000">
        <w:rPr>
          <w:rFonts w:ascii="Roboto" w:cs="Roboto" w:eastAsia="Roboto" w:hAnsi="Roboto"/>
          <w:color w:val="202124"/>
          <w:sz w:val="26"/>
          <w:szCs w:val="26"/>
          <w:rtl w:val="0"/>
        </w:rPr>
        <w:t xml:space="preserve">, </w:t>
      </w:r>
      <w:r w:rsidDel="00000000" w:rsidR="00000000" w:rsidRPr="00000000">
        <w:rPr>
          <w:rFonts w:ascii="Roboto" w:cs="Roboto" w:eastAsia="Roboto" w:hAnsi="Roboto"/>
          <w:b w:val="1"/>
          <w:color w:val="202124"/>
          <w:sz w:val="26"/>
          <w:szCs w:val="26"/>
          <w:rtl w:val="0"/>
        </w:rPr>
        <w:t xml:space="preserve">Bucket Name</w:t>
      </w:r>
      <w:r w:rsidDel="00000000" w:rsidR="00000000" w:rsidRPr="00000000">
        <w:rPr>
          <w:rFonts w:ascii="Roboto" w:cs="Roboto" w:eastAsia="Roboto" w:hAnsi="Roboto"/>
          <w:color w:val="202124"/>
          <w:sz w:val="26"/>
          <w:szCs w:val="26"/>
          <w:rtl w:val="0"/>
        </w:rPr>
        <w:t xml:space="preserve">, and </w:t>
      </w:r>
      <w:r w:rsidDel="00000000" w:rsidR="00000000" w:rsidRPr="00000000">
        <w:rPr>
          <w:rFonts w:ascii="Roboto" w:cs="Roboto" w:eastAsia="Roboto" w:hAnsi="Roboto"/>
          <w:b w:val="1"/>
          <w:color w:val="202124"/>
          <w:sz w:val="26"/>
          <w:szCs w:val="26"/>
          <w:rtl w:val="0"/>
        </w:rPr>
        <w:t xml:space="preserve">Bucket Region</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You can recall the Project ID in Cloud Shell by entering the following:</w:t>
      </w:r>
    </w:p>
    <w:p w:rsidR="00000000" w:rsidDel="00000000" w:rsidP="00000000" w:rsidRDefault="00000000" w:rsidRPr="00000000" w14:paraId="000000A2">
      <w:pPr>
        <w:rPr>
          <w:rFonts w:ascii="Roboto Mono" w:cs="Roboto Mono" w:eastAsia="Roboto Mono" w:hAnsi="Roboto Mono"/>
          <w:color w:val="cccccc"/>
          <w:sz w:val="20"/>
          <w:szCs w:val="20"/>
          <w:shd w:fill="28323f" w:val="clear"/>
        </w:rPr>
      </w:pPr>
      <w:r w:rsidDel="00000000" w:rsidR="00000000" w:rsidRPr="00000000">
        <w:rPr>
          <w:rFonts w:ascii="Roboto Mono" w:cs="Roboto Mono" w:eastAsia="Roboto Mono" w:hAnsi="Roboto Mono"/>
          <w:color w:val="cccccc"/>
          <w:sz w:val="20"/>
          <w:szCs w:val="20"/>
          <w:shd w:fill="28323f" w:val="clear"/>
          <w:rtl w:val="0"/>
        </w:rPr>
        <w:t xml:space="preserve">echo $DEVSHELL_PROJECT_ID</w:t>
      </w:r>
    </w:p>
    <w:p w:rsidR="00000000" w:rsidDel="00000000" w:rsidP="00000000" w:rsidRDefault="00000000" w:rsidRPr="00000000" w14:paraId="000000A3">
      <w:pPr>
        <w:spacing w:line="384.00000000000006" w:lineRule="auto"/>
        <w:rPr>
          <w:rFonts w:ascii="Roboto Mono" w:cs="Roboto Mono" w:eastAsia="Roboto Mono" w:hAnsi="Roboto Mono"/>
          <w:color w:val="cccccc"/>
          <w:sz w:val="20"/>
          <w:szCs w:val="20"/>
          <w:shd w:fill="28323f" w:val="clear"/>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You should have a bucket from the previous lab. If you don't you can follow these instructions to create a bucket.</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The bucket must be regional. A Multi-Regional bucket will not work with this lab. If your existing buckets are Multi-Regional, you will need to create a new one for this lab.</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1</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Console, on the </w:t>
      </w:r>
      <w:r w:rsidDel="00000000" w:rsidR="00000000" w:rsidRPr="00000000">
        <w:rPr>
          <w:rFonts w:ascii="Roboto" w:cs="Roboto" w:eastAsia="Roboto" w:hAnsi="Roboto"/>
          <w:b w:val="1"/>
          <w:color w:val="202124"/>
          <w:sz w:val="26"/>
          <w:szCs w:val="26"/>
          <w:rtl w:val="0"/>
        </w:rPr>
        <w:t xml:space="preserve">Navigation menu</w:t>
      </w:r>
      <w:r w:rsidDel="00000000" w:rsidR="00000000" w:rsidRPr="00000000">
        <w:rPr>
          <w:rFonts w:ascii="Roboto" w:cs="Roboto" w:eastAsia="Roboto" w:hAnsi="Roboto"/>
          <w:color w:val="202124"/>
          <w:sz w:val="26"/>
          <w:szCs w:val="26"/>
          <w:rtl w:val="0"/>
        </w:rPr>
        <w:t xml:space="preserve"> (</w:t>
      </w:r>
      <w:r w:rsidDel="00000000" w:rsidR="00000000" w:rsidRPr="00000000">
        <w:rPr>
          <w:rFonts w:ascii="Roboto" w:cs="Roboto" w:eastAsia="Roboto" w:hAnsi="Roboto"/>
          <w:color w:val="202124"/>
          <w:sz w:val="26"/>
          <w:szCs w:val="26"/>
        </w:rPr>
        <w:drawing>
          <wp:inline distB="114300" distT="114300" distL="114300" distR="114300">
            <wp:extent cx="457200" cy="361950"/>
            <wp:effectExtent b="0" l="0" r="0" t="0"/>
            <wp:docPr descr="7a91d354499ac9f1.png" id="10" name="image7.png"/>
            <a:graphic>
              <a:graphicData uri="http://schemas.openxmlformats.org/drawingml/2006/picture">
                <pic:pic>
                  <pic:nvPicPr>
                    <pic:cNvPr descr="7a91d354499ac9f1.png" id="0" name="image7.png"/>
                    <pic:cNvPicPr preferRelativeResize="0"/>
                  </pic:nvPicPr>
                  <pic:blipFill>
                    <a:blip r:embed="rId17"/>
                    <a:srcRect b="0" l="0" r="0" t="0"/>
                    <a:stretch>
                      <a:fillRect/>
                    </a:stretch>
                  </pic:blipFill>
                  <pic:spPr>
                    <a:xfrm>
                      <a:off x="0" y="0"/>
                      <a:ext cx="457200" cy="361950"/>
                    </a:xfrm>
                    <a:prstGeom prst="rect"/>
                    <a:ln/>
                  </pic:spPr>
                </pic:pic>
              </a:graphicData>
            </a:graphic>
          </wp:inline>
        </w:drawing>
      </w:r>
      <w:r w:rsidDel="00000000" w:rsidR="00000000" w:rsidRPr="00000000">
        <w:rPr>
          <w:rFonts w:ascii="Roboto" w:cs="Roboto" w:eastAsia="Roboto" w:hAnsi="Roboto"/>
          <w:color w:val="202124"/>
          <w:sz w:val="26"/>
          <w:szCs w:val="26"/>
          <w:rtl w:val="0"/>
        </w:rPr>
        <w:t xml:space="preserve">), click </w:t>
      </w:r>
      <w:r w:rsidDel="00000000" w:rsidR="00000000" w:rsidRPr="00000000">
        <w:rPr>
          <w:rFonts w:ascii="Roboto" w:cs="Roboto" w:eastAsia="Roboto" w:hAnsi="Roboto"/>
          <w:b w:val="1"/>
          <w:color w:val="202124"/>
          <w:sz w:val="26"/>
          <w:szCs w:val="26"/>
          <w:rtl w:val="0"/>
        </w:rPr>
        <w:t xml:space="preserve">Home</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Select and copy the </w:t>
      </w:r>
      <w:r w:rsidDel="00000000" w:rsidR="00000000" w:rsidRPr="00000000">
        <w:rPr>
          <w:rFonts w:ascii="Roboto" w:cs="Roboto" w:eastAsia="Roboto" w:hAnsi="Roboto"/>
          <w:b w:val="1"/>
          <w:color w:val="202124"/>
          <w:sz w:val="26"/>
          <w:szCs w:val="26"/>
          <w:rtl w:val="0"/>
        </w:rPr>
        <w:t xml:space="preserve">Project ID</w:t>
      </w:r>
      <w:r w:rsidDel="00000000" w:rsidR="00000000" w:rsidRPr="00000000">
        <w:rPr>
          <w:rFonts w:ascii="Roboto" w:cs="Roboto" w:eastAsia="Roboto" w:hAnsi="Roboto"/>
          <w:color w:val="202124"/>
          <w:sz w:val="26"/>
          <w:szCs w:val="26"/>
          <w:rtl w:val="0"/>
        </w:rPr>
        <w:t xml:space="preserve">. For simplicity, you will use the Qwiklabs Project ID, which is already globally unique, as the bucket name. If that is already taken, create a globally unique bucket name.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2</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Console, on the </w:t>
      </w:r>
      <w:r w:rsidDel="00000000" w:rsidR="00000000" w:rsidRPr="00000000">
        <w:rPr>
          <w:rFonts w:ascii="Roboto" w:cs="Roboto" w:eastAsia="Roboto" w:hAnsi="Roboto"/>
          <w:b w:val="1"/>
          <w:color w:val="202124"/>
          <w:sz w:val="26"/>
          <w:szCs w:val="26"/>
          <w:rtl w:val="0"/>
        </w:rPr>
        <w:t xml:space="preserve">Navigation menu</w:t>
      </w:r>
      <w:r w:rsidDel="00000000" w:rsidR="00000000" w:rsidRPr="00000000">
        <w:rPr>
          <w:rFonts w:ascii="Roboto" w:cs="Roboto" w:eastAsia="Roboto" w:hAnsi="Roboto"/>
          <w:color w:val="202124"/>
          <w:sz w:val="26"/>
          <w:szCs w:val="26"/>
          <w:rtl w:val="0"/>
        </w:rPr>
        <w:t xml:space="preserve"> (</w:t>
      </w:r>
      <w:r w:rsidDel="00000000" w:rsidR="00000000" w:rsidRPr="00000000">
        <w:rPr>
          <w:rFonts w:ascii="Roboto" w:cs="Roboto" w:eastAsia="Roboto" w:hAnsi="Roboto"/>
          <w:color w:val="202124"/>
          <w:sz w:val="26"/>
          <w:szCs w:val="26"/>
        </w:rPr>
        <w:drawing>
          <wp:inline distB="114300" distT="114300" distL="114300" distR="114300">
            <wp:extent cx="457200" cy="361950"/>
            <wp:effectExtent b="0" l="0" r="0" t="0"/>
            <wp:docPr descr="7a91d354499ac9f1.png" id="9" name="image4.png"/>
            <a:graphic>
              <a:graphicData uri="http://schemas.openxmlformats.org/drawingml/2006/picture">
                <pic:pic>
                  <pic:nvPicPr>
                    <pic:cNvPr descr="7a91d354499ac9f1.png" id="0" name="image4.png"/>
                    <pic:cNvPicPr preferRelativeResize="0"/>
                  </pic:nvPicPr>
                  <pic:blipFill>
                    <a:blip r:embed="rId18"/>
                    <a:srcRect b="0" l="0" r="0" t="0"/>
                    <a:stretch>
                      <a:fillRect/>
                    </a:stretch>
                  </pic:blipFill>
                  <pic:spPr>
                    <a:xfrm>
                      <a:off x="0" y="0"/>
                      <a:ext cx="457200" cy="361950"/>
                    </a:xfrm>
                    <a:prstGeom prst="rect"/>
                    <a:ln/>
                  </pic:spPr>
                </pic:pic>
              </a:graphicData>
            </a:graphic>
          </wp:inline>
        </w:drawing>
      </w:r>
      <w:r w:rsidDel="00000000" w:rsidR="00000000" w:rsidRPr="00000000">
        <w:rPr>
          <w:rFonts w:ascii="Roboto" w:cs="Roboto" w:eastAsia="Roboto" w:hAnsi="Roboto"/>
          <w:color w:val="202124"/>
          <w:sz w:val="26"/>
          <w:szCs w:val="26"/>
          <w:rtl w:val="0"/>
        </w:rPr>
        <w:t xml:space="preserve">), click </w:t>
      </w:r>
      <w:r w:rsidDel="00000000" w:rsidR="00000000" w:rsidRPr="00000000">
        <w:rPr>
          <w:rFonts w:ascii="Roboto" w:cs="Roboto" w:eastAsia="Roboto" w:hAnsi="Roboto"/>
          <w:b w:val="1"/>
          <w:color w:val="202124"/>
          <w:sz w:val="26"/>
          <w:szCs w:val="26"/>
          <w:rtl w:val="0"/>
        </w:rPr>
        <w:t xml:space="preserve">Storage</w:t>
      </w:r>
      <w:r w:rsidDel="00000000" w:rsidR="00000000" w:rsidRPr="00000000">
        <w:rPr>
          <w:rFonts w:ascii="Roboto" w:cs="Roboto" w:eastAsia="Roboto" w:hAnsi="Roboto"/>
          <w:color w:val="202124"/>
          <w:sz w:val="26"/>
          <w:szCs w:val="26"/>
          <w:rtl w:val="0"/>
        </w:rPr>
        <w:t xml:space="preserve"> &gt; </w:t>
      </w:r>
      <w:r w:rsidDel="00000000" w:rsidR="00000000" w:rsidRPr="00000000">
        <w:rPr>
          <w:rFonts w:ascii="Roboto" w:cs="Roboto" w:eastAsia="Roboto" w:hAnsi="Roboto"/>
          <w:b w:val="1"/>
          <w:color w:val="202124"/>
          <w:sz w:val="26"/>
          <w:szCs w:val="26"/>
          <w:rtl w:val="0"/>
        </w:rPr>
        <w:t xml:space="preserve">Browser</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3</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Click </w:t>
      </w:r>
      <w:r w:rsidDel="00000000" w:rsidR="00000000" w:rsidRPr="00000000">
        <w:rPr>
          <w:rFonts w:ascii="Roboto" w:cs="Roboto" w:eastAsia="Roboto" w:hAnsi="Roboto"/>
          <w:b w:val="1"/>
          <w:color w:val="202124"/>
          <w:sz w:val="26"/>
          <w:szCs w:val="26"/>
          <w:rtl w:val="0"/>
        </w:rPr>
        <w:t xml:space="preserve">Create Bucket</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4</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Specify the following, and leave the remaining settings as their defaults:</w:t>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9.1549295774646"/>
        <w:gridCol w:w="7660.845070422536"/>
        <w:tblGridChange w:id="0">
          <w:tblGrid>
            <w:gridCol w:w="1699.1549295774646"/>
            <w:gridCol w:w="7660.845070422536"/>
          </w:tblGrid>
        </w:tblGridChange>
      </w:tblGrid>
      <w:tr>
        <w:trPr>
          <w:trHeight w:val="480" w:hRule="atLeast"/>
        </w:trPr>
        <w:tc>
          <w:tcPr>
            <w:tcBorders>
              <w:top w:color="d4d6dc" w:space="0" w:sz="6" w:val="single"/>
              <w:left w:color="d4d6dc" w:space="0" w:sz="6" w:val="single"/>
              <w:bottom w:color="d4d6dc" w:space="0" w:sz="6" w:val="single"/>
              <w:right w:color="d4d6dc" w:space="0" w:sz="6" w:val="single"/>
            </w:tcBorders>
            <w:shd w:fill="d4d6dc" w:val="clear"/>
            <w:tcMar>
              <w:top w:w="120.0" w:type="dxa"/>
              <w:left w:w="120.0" w:type="dxa"/>
              <w:bottom w:w="120.0" w:type="dxa"/>
              <w:right w:w="120.0" w:type="dxa"/>
            </w:tcMar>
            <w:vAlign w:val="top"/>
          </w:tcPr>
          <w:p w:rsidR="00000000" w:rsidDel="00000000" w:rsidP="00000000" w:rsidRDefault="00000000" w:rsidRPr="00000000" w14:paraId="000000AF">
            <w:pPr>
              <w:rPr>
                <w:rFonts w:ascii="Roboto" w:cs="Roboto" w:eastAsia="Roboto" w:hAnsi="Roboto"/>
                <w:color w:val="202124"/>
                <w:sz w:val="18"/>
                <w:szCs w:val="18"/>
              </w:rPr>
            </w:pPr>
            <w:r w:rsidDel="00000000" w:rsidR="00000000" w:rsidRPr="00000000">
              <w:rPr>
                <w:rFonts w:ascii="Roboto" w:cs="Roboto" w:eastAsia="Roboto" w:hAnsi="Roboto"/>
                <w:b w:val="1"/>
                <w:color w:val="202124"/>
                <w:sz w:val="21"/>
                <w:szCs w:val="21"/>
                <w:rtl w:val="0"/>
              </w:rPr>
              <w:t xml:space="preserve">Property</w:t>
            </w:r>
            <w:r w:rsidDel="00000000" w:rsidR="00000000" w:rsidRPr="00000000">
              <w:rPr>
                <w:rtl w:val="0"/>
              </w:rPr>
            </w:r>
          </w:p>
        </w:tc>
        <w:tc>
          <w:tcPr>
            <w:tcBorders>
              <w:top w:color="d4d6dc" w:space="0" w:sz="6" w:val="single"/>
              <w:left w:color="d4d6dc" w:space="0" w:sz="6" w:val="single"/>
              <w:bottom w:color="d4d6dc" w:space="0" w:sz="6" w:val="single"/>
              <w:right w:color="d4d6dc" w:space="0" w:sz="6" w:val="single"/>
            </w:tcBorders>
            <w:shd w:fill="d4d6dc" w:val="clear"/>
            <w:tcMar>
              <w:top w:w="120.0" w:type="dxa"/>
              <w:left w:w="120.0" w:type="dxa"/>
              <w:bottom w:w="120.0" w:type="dxa"/>
              <w:right w:w="120.0" w:type="dxa"/>
            </w:tcMar>
            <w:vAlign w:val="top"/>
          </w:tcPr>
          <w:p w:rsidR="00000000" w:rsidDel="00000000" w:rsidP="00000000" w:rsidRDefault="00000000" w:rsidRPr="00000000" w14:paraId="000000B0">
            <w:pPr>
              <w:rPr>
                <w:rFonts w:ascii="Roboto" w:cs="Roboto" w:eastAsia="Roboto" w:hAnsi="Roboto"/>
                <w:color w:val="202124"/>
                <w:sz w:val="18"/>
                <w:szCs w:val="18"/>
              </w:rPr>
            </w:pPr>
            <w:r w:rsidDel="00000000" w:rsidR="00000000" w:rsidRPr="00000000">
              <w:rPr>
                <w:rFonts w:ascii="Roboto" w:cs="Roboto" w:eastAsia="Roboto" w:hAnsi="Roboto"/>
                <w:b w:val="1"/>
                <w:color w:val="202124"/>
                <w:sz w:val="21"/>
                <w:szCs w:val="21"/>
                <w:rtl w:val="0"/>
              </w:rPr>
              <w:t xml:space="preserve">Value (type value or select option as specified)</w:t>
            </w:r>
            <w:r w:rsidDel="00000000" w:rsidR="00000000" w:rsidRPr="00000000">
              <w:rPr>
                <w:rtl w:val="0"/>
              </w:rPr>
            </w:r>
          </w:p>
        </w:tc>
      </w:tr>
      <w:tr>
        <w:trPr>
          <w:trHeight w:val="480" w:hRule="atLeast"/>
        </w:trPr>
        <w:tc>
          <w:tcPr>
            <w:tcBorders>
              <w:top w:color="d4d6dc" w:space="0" w:sz="6" w:val="single"/>
              <w:left w:color="d4d6dc" w:space="0" w:sz="6" w:val="single"/>
              <w:bottom w:color="d4d6dc" w:space="0" w:sz="6" w:val="single"/>
              <w:right w:color="d4d6dc" w:space="0" w:sz="6" w:val="single"/>
            </w:tcBorders>
            <w:tcMar>
              <w:top w:w="120.0" w:type="dxa"/>
              <w:left w:w="120.0" w:type="dxa"/>
              <w:bottom w:w="120.0" w:type="dxa"/>
              <w:right w:w="120.0" w:type="dxa"/>
            </w:tcMar>
            <w:vAlign w:val="top"/>
          </w:tcPr>
          <w:p w:rsidR="00000000" w:rsidDel="00000000" w:rsidP="00000000" w:rsidRDefault="00000000" w:rsidRPr="00000000" w14:paraId="000000B1">
            <w:pPr>
              <w:rPr>
                <w:rFonts w:ascii="Roboto" w:cs="Roboto" w:eastAsia="Roboto" w:hAnsi="Roboto"/>
                <w:color w:val="202124"/>
                <w:sz w:val="18"/>
                <w:szCs w:val="18"/>
              </w:rPr>
            </w:pPr>
            <w:r w:rsidDel="00000000" w:rsidR="00000000" w:rsidRPr="00000000">
              <w:rPr>
                <w:rFonts w:ascii="Roboto" w:cs="Roboto" w:eastAsia="Roboto" w:hAnsi="Roboto"/>
                <w:b w:val="1"/>
                <w:color w:val="202124"/>
                <w:sz w:val="21"/>
                <w:szCs w:val="21"/>
                <w:rtl w:val="0"/>
              </w:rPr>
              <w:t xml:space="preserve">Name</w:t>
            </w:r>
            <w:r w:rsidDel="00000000" w:rsidR="00000000" w:rsidRPr="00000000">
              <w:rPr>
                <w:rtl w:val="0"/>
              </w:rPr>
            </w:r>
          </w:p>
        </w:tc>
        <w:tc>
          <w:tcPr>
            <w:tcBorders>
              <w:top w:color="d4d6dc" w:space="0" w:sz="6" w:val="single"/>
              <w:left w:color="d4d6dc" w:space="0" w:sz="6" w:val="single"/>
              <w:bottom w:color="d4d6dc" w:space="0" w:sz="6" w:val="single"/>
              <w:right w:color="d4d6dc" w:space="0" w:sz="6" w:val="single"/>
            </w:tcBorders>
            <w:tcMar>
              <w:top w:w="120.0" w:type="dxa"/>
              <w:left w:w="120.0" w:type="dxa"/>
              <w:bottom w:w="120.0" w:type="dxa"/>
              <w:right w:w="120.0" w:type="dxa"/>
            </w:tcMar>
            <w:vAlign w:val="top"/>
          </w:tcPr>
          <w:p w:rsidR="00000000" w:rsidDel="00000000" w:rsidP="00000000" w:rsidRDefault="00000000" w:rsidRPr="00000000" w14:paraId="000000B2">
            <w:pPr>
              <w:rPr>
                <w:rFonts w:ascii="Roboto" w:cs="Roboto" w:eastAsia="Roboto" w:hAnsi="Roboto"/>
                <w:color w:val="202124"/>
                <w:sz w:val="18"/>
                <w:szCs w:val="18"/>
              </w:rPr>
            </w:pPr>
            <w:r w:rsidDel="00000000" w:rsidR="00000000" w:rsidRPr="00000000">
              <w:rPr>
                <w:rFonts w:ascii="Roboto Mono" w:cs="Roboto Mono" w:eastAsia="Roboto Mono" w:hAnsi="Roboto Mono"/>
                <w:color w:val="202124"/>
                <w:sz w:val="23"/>
                <w:szCs w:val="23"/>
                <w:rtl w:val="0"/>
              </w:rPr>
              <w:t xml:space="preserve">&lt;your unique bucket name (Project ID)&gt;</w:t>
            </w:r>
            <w:r w:rsidDel="00000000" w:rsidR="00000000" w:rsidRPr="00000000">
              <w:rPr>
                <w:rtl w:val="0"/>
              </w:rPr>
            </w:r>
          </w:p>
        </w:tc>
      </w:tr>
      <w:tr>
        <w:trPr>
          <w:trHeight w:val="720" w:hRule="atLeast"/>
        </w:trPr>
        <w:tc>
          <w:tcPr>
            <w:tcBorders>
              <w:top w:color="d4d6dc" w:space="0" w:sz="6" w:val="single"/>
              <w:left w:color="d4d6dc" w:space="0" w:sz="6" w:val="single"/>
              <w:bottom w:color="d4d6dc" w:space="0" w:sz="6" w:val="single"/>
              <w:right w:color="d4d6dc" w:space="0" w:sz="6" w:val="single"/>
            </w:tcBorders>
            <w:tcMar>
              <w:top w:w="120.0" w:type="dxa"/>
              <w:left w:w="120.0" w:type="dxa"/>
              <w:bottom w:w="120.0" w:type="dxa"/>
              <w:right w:w="120.0" w:type="dxa"/>
            </w:tcMar>
            <w:vAlign w:val="top"/>
          </w:tcPr>
          <w:p w:rsidR="00000000" w:rsidDel="00000000" w:rsidP="00000000" w:rsidRDefault="00000000" w:rsidRPr="00000000" w14:paraId="000000B3">
            <w:pPr>
              <w:rPr>
                <w:rFonts w:ascii="Roboto" w:cs="Roboto" w:eastAsia="Roboto" w:hAnsi="Roboto"/>
                <w:color w:val="202124"/>
                <w:sz w:val="18"/>
                <w:szCs w:val="18"/>
              </w:rPr>
            </w:pPr>
            <w:r w:rsidDel="00000000" w:rsidR="00000000" w:rsidRPr="00000000">
              <w:rPr>
                <w:rFonts w:ascii="Roboto" w:cs="Roboto" w:eastAsia="Roboto" w:hAnsi="Roboto"/>
                <w:b w:val="1"/>
                <w:color w:val="202124"/>
                <w:sz w:val="21"/>
                <w:szCs w:val="21"/>
                <w:rtl w:val="0"/>
              </w:rPr>
              <w:t xml:space="preserve">Default storage class</w:t>
            </w:r>
            <w:r w:rsidDel="00000000" w:rsidR="00000000" w:rsidRPr="00000000">
              <w:rPr>
                <w:rtl w:val="0"/>
              </w:rPr>
            </w:r>
          </w:p>
        </w:tc>
        <w:tc>
          <w:tcPr>
            <w:tcBorders>
              <w:top w:color="d4d6dc" w:space="0" w:sz="6" w:val="single"/>
              <w:left w:color="d4d6dc" w:space="0" w:sz="6" w:val="single"/>
              <w:bottom w:color="d4d6dc" w:space="0" w:sz="6" w:val="single"/>
              <w:right w:color="d4d6dc" w:space="0" w:sz="6" w:val="single"/>
            </w:tcBorders>
            <w:tcMar>
              <w:top w:w="120.0" w:type="dxa"/>
              <w:left w:w="120.0" w:type="dxa"/>
              <w:bottom w:w="120.0" w:type="dxa"/>
              <w:right w:w="120.0" w:type="dxa"/>
            </w:tcMar>
            <w:vAlign w:val="top"/>
          </w:tcPr>
          <w:p w:rsidR="00000000" w:rsidDel="00000000" w:rsidP="00000000" w:rsidRDefault="00000000" w:rsidRPr="00000000" w14:paraId="000000B4">
            <w:pPr>
              <w:rPr>
                <w:rFonts w:ascii="Roboto" w:cs="Roboto" w:eastAsia="Roboto" w:hAnsi="Roboto"/>
                <w:color w:val="202124"/>
                <w:sz w:val="18"/>
                <w:szCs w:val="18"/>
              </w:rPr>
            </w:pPr>
            <w:r w:rsidDel="00000000" w:rsidR="00000000" w:rsidRPr="00000000">
              <w:rPr>
                <w:rFonts w:ascii="Roboto Mono" w:cs="Roboto Mono" w:eastAsia="Roboto Mono" w:hAnsi="Roboto Mono"/>
                <w:color w:val="202124"/>
                <w:sz w:val="23"/>
                <w:szCs w:val="23"/>
                <w:rtl w:val="0"/>
              </w:rPr>
              <w:t xml:space="preserve">[x] Regional</w:t>
            </w:r>
            <w:r w:rsidDel="00000000" w:rsidR="00000000" w:rsidRPr="00000000">
              <w:rPr>
                <w:rtl w:val="0"/>
              </w:rPr>
            </w:r>
          </w:p>
        </w:tc>
      </w:tr>
      <w:tr>
        <w:trPr>
          <w:trHeight w:val="720" w:hRule="atLeast"/>
        </w:trPr>
        <w:tc>
          <w:tcPr>
            <w:tcBorders>
              <w:top w:color="d4d6dc" w:space="0" w:sz="6" w:val="single"/>
              <w:left w:color="d4d6dc" w:space="0" w:sz="6" w:val="single"/>
              <w:bottom w:color="d4d6dc" w:space="0" w:sz="6" w:val="single"/>
              <w:right w:color="d4d6dc" w:space="0" w:sz="6" w:val="single"/>
            </w:tcBorders>
            <w:tcMar>
              <w:top w:w="120.0" w:type="dxa"/>
              <w:left w:w="120.0" w:type="dxa"/>
              <w:bottom w:w="120.0" w:type="dxa"/>
              <w:right w:w="120.0" w:type="dxa"/>
            </w:tcMar>
            <w:vAlign w:val="top"/>
          </w:tcPr>
          <w:p w:rsidR="00000000" w:rsidDel="00000000" w:rsidP="00000000" w:rsidRDefault="00000000" w:rsidRPr="00000000" w14:paraId="000000B5">
            <w:pPr>
              <w:rPr>
                <w:rFonts w:ascii="Roboto" w:cs="Roboto" w:eastAsia="Roboto" w:hAnsi="Roboto"/>
                <w:color w:val="202124"/>
                <w:sz w:val="18"/>
                <w:szCs w:val="18"/>
              </w:rPr>
            </w:pPr>
            <w:r w:rsidDel="00000000" w:rsidR="00000000" w:rsidRPr="00000000">
              <w:rPr>
                <w:rFonts w:ascii="Roboto" w:cs="Roboto" w:eastAsia="Roboto" w:hAnsi="Roboto"/>
                <w:b w:val="1"/>
                <w:color w:val="202124"/>
                <w:sz w:val="21"/>
                <w:szCs w:val="21"/>
                <w:rtl w:val="0"/>
              </w:rPr>
              <w:t xml:space="preserve">Location</w:t>
            </w:r>
            <w:r w:rsidDel="00000000" w:rsidR="00000000" w:rsidRPr="00000000">
              <w:rPr>
                <w:rtl w:val="0"/>
              </w:rPr>
            </w:r>
          </w:p>
        </w:tc>
        <w:tc>
          <w:tcPr>
            <w:tcBorders>
              <w:top w:color="d4d6dc" w:space="0" w:sz="6" w:val="single"/>
              <w:left w:color="d4d6dc" w:space="0" w:sz="6" w:val="single"/>
              <w:bottom w:color="d4d6dc" w:space="0" w:sz="6" w:val="single"/>
              <w:right w:color="d4d6dc" w:space="0" w:sz="6" w:val="single"/>
            </w:tcBorders>
            <w:tcMar>
              <w:top w:w="120.0" w:type="dxa"/>
              <w:left w:w="120.0" w:type="dxa"/>
              <w:bottom w:w="120.0" w:type="dxa"/>
              <w:right w:w="120.0" w:type="dxa"/>
            </w:tcMar>
            <w:vAlign w:val="top"/>
          </w:tcPr>
          <w:p w:rsidR="00000000" w:rsidDel="00000000" w:rsidP="00000000" w:rsidRDefault="00000000" w:rsidRPr="00000000" w14:paraId="000000B6">
            <w:pPr>
              <w:rPr>
                <w:rFonts w:ascii="Roboto" w:cs="Roboto" w:eastAsia="Roboto" w:hAnsi="Roboto"/>
                <w:color w:val="202124"/>
                <w:sz w:val="18"/>
                <w:szCs w:val="18"/>
              </w:rPr>
            </w:pPr>
            <w:r w:rsidDel="00000000" w:rsidR="00000000" w:rsidRPr="00000000">
              <w:rPr>
                <w:rFonts w:ascii="Roboto Mono" w:cs="Roboto Mono" w:eastAsia="Roboto Mono" w:hAnsi="Roboto Mono"/>
                <w:color w:val="202124"/>
                <w:sz w:val="23"/>
                <w:szCs w:val="23"/>
                <w:rtl w:val="0"/>
              </w:rPr>
              <w:t xml:space="preserve">&lt;Your location&gt;</w:t>
            </w:r>
            <w:r w:rsidDel="00000000" w:rsidR="00000000" w:rsidRPr="00000000">
              <w:rPr>
                <w:rFonts w:ascii="Roboto" w:cs="Roboto" w:eastAsia="Roboto" w:hAnsi="Roboto"/>
                <w:color w:val="202124"/>
                <w:sz w:val="21"/>
                <w:szCs w:val="21"/>
                <w:rtl w:val="0"/>
              </w:rPr>
              <w:t xml:space="preserve"> </w:t>
            </w:r>
            <w:r w:rsidDel="00000000" w:rsidR="00000000" w:rsidRPr="00000000">
              <w:rPr>
                <w:rFonts w:ascii="Roboto" w:cs="Roboto" w:eastAsia="Roboto" w:hAnsi="Roboto"/>
                <w:b w:val="1"/>
                <w:color w:val="202124"/>
                <w:sz w:val="21"/>
                <w:szCs w:val="21"/>
                <w:rtl w:val="0"/>
              </w:rPr>
              <w:t xml:space="preserve">Valid Regions for this lab are</w:t>
            </w:r>
            <w:r w:rsidDel="00000000" w:rsidR="00000000" w:rsidRPr="00000000">
              <w:rPr>
                <w:rFonts w:ascii="Roboto" w:cs="Roboto" w:eastAsia="Roboto" w:hAnsi="Roboto"/>
                <w:color w:val="202124"/>
                <w:sz w:val="21"/>
                <w:szCs w:val="21"/>
                <w:rtl w:val="0"/>
              </w:rPr>
              <w:t xml:space="preserve"> asia-east1, europe-west1, us-central1, us-east1, us-west1</w:t>
            </w:r>
            <w:r w:rsidDel="00000000" w:rsidR="00000000" w:rsidRPr="00000000">
              <w:rPr>
                <w:rtl w:val="0"/>
              </w:rPr>
            </w:r>
          </w:p>
        </w:tc>
      </w:tr>
    </w:tbl>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5</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Click </w:t>
      </w:r>
      <w:r w:rsidDel="00000000" w:rsidR="00000000" w:rsidRPr="00000000">
        <w:rPr>
          <w:rFonts w:ascii="Roboto" w:cs="Roboto" w:eastAsia="Roboto" w:hAnsi="Roboto"/>
          <w:b w:val="1"/>
          <w:color w:val="202124"/>
          <w:sz w:val="26"/>
          <w:szCs w:val="26"/>
          <w:rtl w:val="0"/>
        </w:rPr>
        <w:t xml:space="preserve">Create</w:t>
      </w:r>
      <w:r w:rsidDel="00000000" w:rsidR="00000000" w:rsidRPr="00000000">
        <w:rPr>
          <w:rFonts w:ascii="Roboto" w:cs="Roboto" w:eastAsia="Roboto" w:hAnsi="Roboto"/>
          <w:color w:val="202124"/>
          <w:sz w:val="26"/>
          <w:szCs w:val="26"/>
          <w:rtl w:val="0"/>
        </w:rPr>
        <w:t xml:space="preserve">. Record the name of your bucket and the location. You will need it in subsequent tasks.</w:t>
      </w:r>
    </w:p>
    <w:p w:rsidR="00000000" w:rsidDel="00000000" w:rsidP="00000000" w:rsidRDefault="00000000" w:rsidRPr="00000000" w14:paraId="000000B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p9iq57blubej" w:id="18"/>
      <w:bookmarkEnd w:id="18"/>
      <w:r w:rsidDel="00000000" w:rsidR="00000000" w:rsidRPr="00000000">
        <w:rPr>
          <w:b w:val="1"/>
          <w:color w:val="202124"/>
          <w:sz w:val="45"/>
          <w:szCs w:val="45"/>
          <w:rtl w:val="0"/>
        </w:rPr>
        <w:t xml:space="preserve">Task 2: Continue the lab in the notebook</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1</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notebook interface, navigate to </w:t>
      </w:r>
      <w:r w:rsidDel="00000000" w:rsidR="00000000" w:rsidRPr="00000000">
        <w:rPr>
          <w:rFonts w:ascii="Roboto" w:cs="Roboto" w:eastAsia="Roboto" w:hAnsi="Roboto"/>
          <w:b w:val="1"/>
          <w:color w:val="202124"/>
          <w:sz w:val="26"/>
          <w:szCs w:val="26"/>
          <w:rtl w:val="0"/>
        </w:rPr>
        <w:t xml:space="preserve">training-data-analyst/courses/machine_learning/cloudmle</w:t>
      </w:r>
      <w:r w:rsidDel="00000000" w:rsidR="00000000" w:rsidRPr="00000000">
        <w:rPr>
          <w:rFonts w:ascii="Roboto" w:cs="Roboto" w:eastAsia="Roboto" w:hAnsi="Roboto"/>
          <w:color w:val="202124"/>
          <w:sz w:val="26"/>
          <w:szCs w:val="26"/>
          <w:rtl w:val="0"/>
        </w:rPr>
        <w:t xml:space="preserve"> and open </w:t>
      </w:r>
      <w:r w:rsidDel="00000000" w:rsidR="00000000" w:rsidRPr="00000000">
        <w:rPr>
          <w:rFonts w:ascii="Roboto" w:cs="Roboto" w:eastAsia="Roboto" w:hAnsi="Roboto"/>
          <w:b w:val="1"/>
          <w:color w:val="202124"/>
          <w:sz w:val="26"/>
          <w:szCs w:val="26"/>
          <w:rtl w:val="0"/>
        </w:rPr>
        <w:t xml:space="preserve">cloudmle.ipynb</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2</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notebook interface, click on </w:t>
      </w:r>
      <w:r w:rsidDel="00000000" w:rsidR="00000000" w:rsidRPr="00000000">
        <w:rPr>
          <w:rFonts w:ascii="Roboto" w:cs="Roboto" w:eastAsia="Roboto" w:hAnsi="Roboto"/>
          <w:b w:val="1"/>
          <w:color w:val="202124"/>
          <w:sz w:val="26"/>
          <w:szCs w:val="26"/>
          <w:rtl w:val="0"/>
        </w:rPr>
        <w:t xml:space="preserve">Edit &gt; Clear All Outputs</w:t>
      </w:r>
      <w:r w:rsidDel="00000000" w:rsidR="00000000" w:rsidRPr="00000000">
        <w:rPr>
          <w:rFonts w:ascii="Roboto" w:cs="Roboto" w:eastAsia="Roboto" w:hAnsi="Roboto"/>
          <w:color w:val="202124"/>
          <w:sz w:val="26"/>
          <w:szCs w:val="26"/>
          <w:rtl w:val="0"/>
        </w:rPr>
        <w:t xml:space="preserve"> (click on Edit, then in the drop-down menu, select Clear All Outputs).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Now read the narrative and execute each cell in turn.</w:t>
      </w:r>
    </w:p>
    <w:p w:rsidR="00000000" w:rsidDel="00000000" w:rsidP="00000000" w:rsidRDefault="00000000" w:rsidRPr="00000000" w14:paraId="000000B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cjs9vuaurskq" w:id="19"/>
      <w:bookmarkEnd w:id="19"/>
      <w:r w:rsidDel="00000000" w:rsidR="00000000" w:rsidRPr="00000000">
        <w:rPr>
          <w:b w:val="1"/>
          <w:color w:val="202124"/>
          <w:sz w:val="45"/>
          <w:szCs w:val="45"/>
          <w:rtl w:val="0"/>
        </w:rPr>
        <w:t xml:space="preserve">Lab 7: Feature Engineering</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this lab, you will improve the ML model using feature engineering. In the process, you will learn how to:</w:t>
      </w:r>
    </w:p>
    <w:p w:rsidR="00000000" w:rsidDel="00000000" w:rsidP="00000000" w:rsidRDefault="00000000" w:rsidRPr="00000000" w14:paraId="000000C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Working with feature columns</w:t>
      </w:r>
    </w:p>
    <w:p w:rsidR="00000000" w:rsidDel="00000000" w:rsidP="00000000" w:rsidRDefault="00000000" w:rsidRPr="00000000" w14:paraId="000000C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Adding feature crosses in TensorFlow</w:t>
      </w:r>
    </w:p>
    <w:p w:rsidR="00000000" w:rsidDel="00000000" w:rsidP="00000000" w:rsidRDefault="00000000" w:rsidRPr="00000000" w14:paraId="000000C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Reading data from BigQuery</w:t>
      </w:r>
    </w:p>
    <w:p w:rsidR="00000000" w:rsidDel="00000000" w:rsidP="00000000" w:rsidRDefault="00000000" w:rsidRPr="00000000" w14:paraId="000000C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Creating datasets using Dataflow</w:t>
      </w:r>
    </w:p>
    <w:p w:rsidR="00000000" w:rsidDel="00000000" w:rsidP="00000000" w:rsidRDefault="00000000" w:rsidRPr="00000000" w14:paraId="000000C5">
      <w:pPr>
        <w:numPr>
          <w:ilvl w:val="0"/>
          <w:numId w:val="3"/>
        </w:numPr>
        <w:pBdr>
          <w:top w:color="auto" w:space="0" w:sz="0" w:val="none"/>
          <w:bottom w:color="auto" w:space="0" w:sz="0" w:val="none"/>
          <w:right w:color="auto" w:space="0" w:sz="0" w:val="none"/>
          <w:between w:color="auto" w:space="0" w:sz="0" w:val="none"/>
        </w:pBdr>
        <w:shd w:fill="ffffff" w:val="clear"/>
        <w:spacing w:after="720" w:line="384.00000000000006" w:lineRule="auto"/>
        <w:ind w:left="720" w:hanging="360"/>
      </w:pPr>
      <w:r w:rsidDel="00000000" w:rsidR="00000000" w:rsidRPr="00000000">
        <w:rPr>
          <w:rFonts w:ascii="Roboto" w:cs="Roboto" w:eastAsia="Roboto" w:hAnsi="Roboto"/>
          <w:color w:val="202124"/>
          <w:sz w:val="26"/>
          <w:szCs w:val="26"/>
          <w:rtl w:val="0"/>
        </w:rPr>
        <w:t xml:space="preserve">Using a wide-and-deep model</w:t>
      </w:r>
    </w:p>
    <w:p w:rsidR="00000000" w:rsidDel="00000000" w:rsidP="00000000" w:rsidRDefault="00000000" w:rsidRPr="00000000" w14:paraId="000000C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2qro30k07nxo" w:id="20"/>
      <w:bookmarkEnd w:id="20"/>
      <w:r w:rsidDel="00000000" w:rsidR="00000000" w:rsidRPr="00000000">
        <w:rPr>
          <w:b w:val="1"/>
          <w:color w:val="202124"/>
          <w:sz w:val="45"/>
          <w:szCs w:val="45"/>
          <w:rtl w:val="0"/>
        </w:rPr>
        <w:t xml:space="preserve">Task 1: Continue the lab in the notebook</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1</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notebook interface, navigate to </w:t>
      </w:r>
      <w:r w:rsidDel="00000000" w:rsidR="00000000" w:rsidRPr="00000000">
        <w:rPr>
          <w:rFonts w:ascii="Roboto" w:cs="Roboto" w:eastAsia="Roboto" w:hAnsi="Roboto"/>
          <w:b w:val="1"/>
          <w:color w:val="202124"/>
          <w:sz w:val="26"/>
          <w:szCs w:val="26"/>
          <w:rtl w:val="0"/>
        </w:rPr>
        <w:t xml:space="preserve">training-data-analyst/courses/machine_learning/feateng</w:t>
      </w:r>
      <w:r w:rsidDel="00000000" w:rsidR="00000000" w:rsidRPr="00000000">
        <w:rPr>
          <w:rFonts w:ascii="Roboto" w:cs="Roboto" w:eastAsia="Roboto" w:hAnsi="Roboto"/>
          <w:color w:val="202124"/>
          <w:sz w:val="26"/>
          <w:szCs w:val="26"/>
          <w:rtl w:val="0"/>
        </w:rPr>
        <w:t xml:space="preserve"> and open </w:t>
      </w:r>
      <w:r w:rsidDel="00000000" w:rsidR="00000000" w:rsidRPr="00000000">
        <w:rPr>
          <w:rFonts w:ascii="Roboto" w:cs="Roboto" w:eastAsia="Roboto" w:hAnsi="Roboto"/>
          <w:b w:val="1"/>
          <w:color w:val="202124"/>
          <w:sz w:val="26"/>
          <w:szCs w:val="26"/>
          <w:rtl w:val="0"/>
        </w:rPr>
        <w:t xml:space="preserve">feateng.ipynb</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Step 2</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In the notebook interface, click on </w:t>
      </w:r>
      <w:r w:rsidDel="00000000" w:rsidR="00000000" w:rsidRPr="00000000">
        <w:rPr>
          <w:rFonts w:ascii="Roboto" w:cs="Roboto" w:eastAsia="Roboto" w:hAnsi="Roboto"/>
          <w:b w:val="1"/>
          <w:color w:val="202124"/>
          <w:sz w:val="26"/>
          <w:szCs w:val="26"/>
          <w:rtl w:val="0"/>
        </w:rPr>
        <w:t xml:space="preserve">Edit &gt; Clear All Outputs</w:t>
      </w:r>
      <w:r w:rsidDel="00000000" w:rsidR="00000000" w:rsidRPr="00000000">
        <w:rPr>
          <w:rFonts w:ascii="Roboto" w:cs="Roboto" w:eastAsia="Roboto" w:hAnsi="Roboto"/>
          <w:color w:val="202124"/>
          <w:sz w:val="26"/>
          <w:szCs w:val="26"/>
          <w:rtl w:val="0"/>
        </w:rPr>
        <w:t xml:space="preserve"> (click on Edit, then in the drop-down menu, select Clear All Outputs).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Now read the narrative and execute each cell in turn.</w:t>
      </w:r>
    </w:p>
    <w:p w:rsidR="00000000" w:rsidDel="00000000" w:rsidP="00000000" w:rsidRDefault="00000000" w:rsidRPr="00000000" w14:paraId="000000C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e7u1xscaq07x" w:id="21"/>
      <w:bookmarkEnd w:id="21"/>
      <w:r w:rsidDel="00000000" w:rsidR="00000000" w:rsidRPr="00000000">
        <w:rPr>
          <w:b w:val="1"/>
          <w:color w:val="202124"/>
          <w:sz w:val="45"/>
          <w:szCs w:val="45"/>
          <w:rtl w:val="0"/>
        </w:rPr>
        <w:t xml:space="preserve">Lab 8: Demonstration of Hyper-Parameter Tuning and Training</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Your instructor will demonstrate notebooks that contain hyper-parameter tuning and training on 500 million rows of data. The changes to the model are minor -- essentially just command-line parameters, but the impact on model accuracy is huge.</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Pr>
        <w:drawing>
          <wp:inline distB="114300" distT="114300" distL="114300" distR="114300">
            <wp:extent cx="5943600" cy="3340100"/>
            <wp:effectExtent b="0" l="0" r="0" t="0"/>
            <wp:docPr descr="21d055d73bf7974e.png" id="1" name="image1.png"/>
            <a:graphic>
              <a:graphicData uri="http://schemas.openxmlformats.org/drawingml/2006/picture">
                <pic:pic>
                  <pic:nvPicPr>
                    <pic:cNvPr descr="21d055d73bf7974e.png" id="0" name="image1.png"/>
                    <pic:cNvPicPr preferRelativeResize="0"/>
                  </pic:nvPicPr>
                  <pic:blipFill>
                    <a:blip r:embed="rId1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yxsrh7ta6v81" w:id="22"/>
      <w:bookmarkEnd w:id="22"/>
      <w:r w:rsidDel="00000000" w:rsidR="00000000" w:rsidRPr="00000000">
        <w:rPr>
          <w:b w:val="1"/>
          <w:color w:val="202124"/>
          <w:sz w:val="45"/>
          <w:szCs w:val="45"/>
          <w:rtl w:val="0"/>
        </w:rPr>
        <w:t xml:space="preserve">End your lab</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When you have completed your lab, click </w:t>
      </w:r>
      <w:r w:rsidDel="00000000" w:rsidR="00000000" w:rsidRPr="00000000">
        <w:rPr>
          <w:rFonts w:ascii="Roboto" w:cs="Roboto" w:eastAsia="Roboto" w:hAnsi="Roboto"/>
          <w:b w:val="1"/>
          <w:color w:val="202124"/>
          <w:sz w:val="26"/>
          <w:szCs w:val="26"/>
          <w:rtl w:val="0"/>
        </w:rPr>
        <w:t xml:space="preserve">End Lab</w:t>
      </w:r>
      <w:r w:rsidDel="00000000" w:rsidR="00000000" w:rsidRPr="00000000">
        <w:rPr>
          <w:rFonts w:ascii="Roboto" w:cs="Roboto" w:eastAsia="Roboto" w:hAnsi="Roboto"/>
          <w:color w:val="202124"/>
          <w:sz w:val="26"/>
          <w:szCs w:val="26"/>
          <w:rtl w:val="0"/>
        </w:rPr>
        <w:t xml:space="preserve">. Qwiklabs removes the resources you’ve used and cleans the account for you.</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You will be given an opportunity to rate the lab experience. Select the applicable number of stars, type a comment, and then click </w:t>
      </w:r>
      <w:r w:rsidDel="00000000" w:rsidR="00000000" w:rsidRPr="00000000">
        <w:rPr>
          <w:rFonts w:ascii="Roboto" w:cs="Roboto" w:eastAsia="Roboto" w:hAnsi="Roboto"/>
          <w:b w:val="1"/>
          <w:color w:val="202124"/>
          <w:sz w:val="26"/>
          <w:szCs w:val="26"/>
          <w:rtl w:val="0"/>
        </w:rPr>
        <w:t xml:space="preserve">Submit</w:t>
      </w:r>
      <w:r w:rsidDel="00000000" w:rsidR="00000000" w:rsidRPr="00000000">
        <w:rPr>
          <w:rFonts w:ascii="Roboto" w:cs="Roboto" w:eastAsia="Roboto" w:hAnsi="Roboto"/>
          <w:color w:val="202124"/>
          <w:sz w:val="26"/>
          <w:szCs w:val="26"/>
          <w:rtl w:val="0"/>
        </w:rPr>
        <w:t xml:space="preserv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The number of stars indicates the following:</w:t>
      </w:r>
    </w:p>
    <w:p w:rsidR="00000000" w:rsidDel="00000000" w:rsidP="00000000" w:rsidRDefault="00000000" w:rsidRPr="00000000" w14:paraId="000000D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1 star = Very dissatisfied</w:t>
      </w:r>
    </w:p>
    <w:p w:rsidR="00000000" w:rsidDel="00000000" w:rsidP="00000000" w:rsidRDefault="00000000" w:rsidRPr="00000000" w14:paraId="000000D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2 stars = Dissatisfied</w:t>
      </w:r>
    </w:p>
    <w:p w:rsidR="00000000" w:rsidDel="00000000" w:rsidP="00000000" w:rsidRDefault="00000000" w:rsidRPr="00000000" w14:paraId="000000D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3 stars = Neutral</w:t>
      </w:r>
    </w:p>
    <w:p w:rsidR="00000000" w:rsidDel="00000000" w:rsidP="00000000" w:rsidRDefault="00000000" w:rsidRPr="00000000" w14:paraId="000000D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rFonts w:ascii="Roboto" w:cs="Roboto" w:eastAsia="Roboto" w:hAnsi="Roboto"/>
          <w:color w:val="202124"/>
          <w:sz w:val="26"/>
          <w:szCs w:val="26"/>
          <w:rtl w:val="0"/>
        </w:rPr>
        <w:t xml:space="preserve">4 stars = Satisfied</w:t>
      </w:r>
    </w:p>
    <w:p w:rsidR="00000000" w:rsidDel="00000000" w:rsidP="00000000" w:rsidRDefault="00000000" w:rsidRPr="00000000" w14:paraId="000000D7">
      <w:pPr>
        <w:numPr>
          <w:ilvl w:val="0"/>
          <w:numId w:val="5"/>
        </w:numPr>
        <w:pBdr>
          <w:top w:color="auto" w:space="0" w:sz="0" w:val="none"/>
          <w:bottom w:color="auto" w:space="0" w:sz="0" w:val="none"/>
          <w:right w:color="auto" w:space="0" w:sz="0" w:val="none"/>
          <w:between w:color="auto" w:space="0" w:sz="0" w:val="none"/>
        </w:pBdr>
        <w:shd w:fill="ffffff" w:val="clear"/>
        <w:spacing w:after="720" w:line="384.00000000000006" w:lineRule="auto"/>
        <w:ind w:left="720" w:hanging="360"/>
      </w:pPr>
      <w:r w:rsidDel="00000000" w:rsidR="00000000" w:rsidRPr="00000000">
        <w:rPr>
          <w:rFonts w:ascii="Roboto" w:cs="Roboto" w:eastAsia="Roboto" w:hAnsi="Roboto"/>
          <w:color w:val="202124"/>
          <w:sz w:val="26"/>
          <w:szCs w:val="26"/>
          <w:rtl w:val="0"/>
        </w:rPr>
        <w:t xml:space="preserve">5 stars = Very satisfied</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You can close the dialog box if you don't want to provide feedback.</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For feedback, suggestions, or corrections, please use the </w:t>
      </w:r>
      <w:r w:rsidDel="00000000" w:rsidR="00000000" w:rsidRPr="00000000">
        <w:rPr>
          <w:rFonts w:ascii="Roboto" w:cs="Roboto" w:eastAsia="Roboto" w:hAnsi="Roboto"/>
          <w:b w:val="1"/>
          <w:color w:val="202124"/>
          <w:sz w:val="26"/>
          <w:szCs w:val="26"/>
          <w:rtl w:val="0"/>
        </w:rPr>
        <w:t xml:space="preserve">Support</w:t>
      </w:r>
      <w:r w:rsidDel="00000000" w:rsidR="00000000" w:rsidRPr="00000000">
        <w:rPr>
          <w:rFonts w:ascii="Roboto" w:cs="Roboto" w:eastAsia="Roboto" w:hAnsi="Roboto"/>
          <w:color w:val="202124"/>
          <w:sz w:val="26"/>
          <w:szCs w:val="26"/>
          <w:rtl w:val="0"/>
        </w:rPr>
        <w:t xml:space="preserve"> tab.</w:t>
      </w:r>
    </w:p>
    <w:p w:rsidR="00000000" w:rsidDel="00000000" w:rsidP="00000000" w:rsidRDefault="00000000" w:rsidRPr="00000000" w14:paraId="000000DA">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84.00000000000006" w:lineRule="auto"/>
        <w:rPr>
          <w:rFonts w:ascii="Roboto" w:cs="Roboto" w:eastAsia="Roboto" w:hAnsi="Roboto"/>
          <w:i w:val="0"/>
          <w:color w:val="202124"/>
          <w:sz w:val="26"/>
          <w:szCs w:val="26"/>
        </w:rPr>
      </w:pPr>
      <w:bookmarkStart w:colFirst="0" w:colLast="0" w:name="_b64xac848zpi" w:id="23"/>
      <w:bookmarkEnd w:id="23"/>
      <w:r w:rsidDel="00000000" w:rsidR="00000000" w:rsidRPr="00000000">
        <w:rPr>
          <w:rFonts w:ascii="Roboto" w:cs="Roboto" w:eastAsia="Roboto" w:hAnsi="Roboto"/>
          <w:i w:val="0"/>
          <w:color w:val="202124"/>
          <w:sz w:val="26"/>
          <w:szCs w:val="26"/>
          <w:rtl w:val="0"/>
        </w:rPr>
        <w:t xml:space="preserve">Manual Last Updated: November 22, 2019</w:t>
      </w:r>
    </w:p>
    <w:p w:rsidR="00000000" w:rsidDel="00000000" w:rsidP="00000000" w:rsidRDefault="00000000" w:rsidRPr="00000000" w14:paraId="000000DB">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84.00000000000006" w:lineRule="auto"/>
        <w:rPr>
          <w:rFonts w:ascii="Roboto" w:cs="Roboto" w:eastAsia="Roboto" w:hAnsi="Roboto"/>
          <w:i w:val="0"/>
          <w:color w:val="202124"/>
          <w:sz w:val="26"/>
          <w:szCs w:val="26"/>
        </w:rPr>
      </w:pPr>
      <w:bookmarkStart w:colFirst="0" w:colLast="0" w:name="_jcnhp0dlem0m" w:id="24"/>
      <w:bookmarkEnd w:id="24"/>
      <w:r w:rsidDel="00000000" w:rsidR="00000000" w:rsidRPr="00000000">
        <w:rPr>
          <w:rFonts w:ascii="Roboto" w:cs="Roboto" w:eastAsia="Roboto" w:hAnsi="Roboto"/>
          <w:i w:val="0"/>
          <w:color w:val="202124"/>
          <w:sz w:val="26"/>
          <w:szCs w:val="26"/>
          <w:rtl w:val="0"/>
        </w:rPr>
        <w:t xml:space="preserve">Lab Last Tested: November 22, 2019</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w:cs="Roboto" w:eastAsia="Roboto" w:hAnsi="Roboto"/>
          <w:color w:val="202124"/>
          <w:sz w:val="26"/>
          <w:szCs w:val="26"/>
        </w:rPr>
      </w:pPr>
      <w:r w:rsidDel="00000000" w:rsidR="00000000" w:rsidRPr="00000000">
        <w:rPr>
          <w:rFonts w:ascii="Roboto" w:cs="Roboto" w:eastAsia="Roboto" w:hAnsi="Roboto"/>
          <w:color w:val="202124"/>
          <w:sz w:val="26"/>
          <w:szCs w:val="26"/>
          <w:rtl w:val="0"/>
        </w:rPr>
        <w:t xml:space="preserve">Copyright 2019 Google LLC All rights reserved. Google and the Google logo are trademarks of Google LLC. All other company and product names may be trademarks of the respective companies with which they are associated.</w:t>
      </w:r>
    </w:p>
    <w:p w:rsidR="00000000" w:rsidDel="00000000" w:rsidP="00000000" w:rsidRDefault="00000000" w:rsidRPr="00000000" w14:paraId="000000D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720" w:hanging="360"/>
      </w:pPr>
      <w:rPr>
        <w:rFonts w:ascii="Roboto" w:cs="Roboto" w:eastAsia="Roboto" w:hAnsi="Roboto"/>
        <w:color w:val="202124"/>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7"/>
      <w:numFmt w:val="decimal"/>
      <w:lvlText w:val="%1."/>
      <w:lvlJc w:val="left"/>
      <w:pPr>
        <w:ind w:left="720" w:hanging="360"/>
      </w:pPr>
      <w:rPr>
        <w:rFonts w:ascii="Roboto" w:cs="Roboto" w:eastAsia="Roboto" w:hAnsi="Roboto"/>
        <w:color w:val="202124"/>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202124"/>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8.png"/><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