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Pr="00DF799F" w:rsidRDefault="00DF799F" w:rsidP="00DF799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F2452" w:rsidRPr="00DF799F" w:rsidRDefault="00FA5A24" w:rsidP="00DF799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F799F">
        <w:rPr>
          <w:rFonts w:ascii="Times New Roman" w:hAnsi="Times New Roman" w:cs="Times New Roman"/>
          <w:sz w:val="36"/>
          <w:szCs w:val="36"/>
          <w:lang w:val="en-US"/>
        </w:rPr>
        <w:t xml:space="preserve">Name   </w:t>
      </w:r>
      <w:proofErr w:type="gramStart"/>
      <w:r w:rsidRPr="00DF799F">
        <w:rPr>
          <w:rFonts w:ascii="Times New Roman" w:hAnsi="Times New Roman" w:cs="Times New Roman"/>
          <w:sz w:val="36"/>
          <w:szCs w:val="36"/>
          <w:lang w:val="en-US"/>
        </w:rPr>
        <w:t xml:space="preserve">  :</w:t>
      </w:r>
      <w:proofErr w:type="gramEnd"/>
      <w:r w:rsidRPr="00DF799F">
        <w:rPr>
          <w:rFonts w:ascii="Times New Roman" w:hAnsi="Times New Roman" w:cs="Times New Roman"/>
          <w:sz w:val="36"/>
          <w:szCs w:val="36"/>
          <w:lang w:val="en-US"/>
        </w:rPr>
        <w:t xml:space="preserve">   Mubeena </w:t>
      </w:r>
      <w:proofErr w:type="spellStart"/>
      <w:r w:rsidRPr="00DF799F">
        <w:rPr>
          <w:rFonts w:ascii="Times New Roman" w:hAnsi="Times New Roman" w:cs="Times New Roman"/>
          <w:sz w:val="36"/>
          <w:szCs w:val="36"/>
          <w:lang w:val="en-US"/>
        </w:rPr>
        <w:t>khanam</w:t>
      </w:r>
      <w:proofErr w:type="spellEnd"/>
      <w:r w:rsidRPr="00DF799F">
        <w:rPr>
          <w:rFonts w:ascii="Times New Roman" w:hAnsi="Times New Roman" w:cs="Times New Roman"/>
          <w:sz w:val="36"/>
          <w:szCs w:val="36"/>
          <w:lang w:val="en-US"/>
        </w:rPr>
        <w:t xml:space="preserve"> B</w:t>
      </w:r>
    </w:p>
    <w:p w:rsidR="00FA5A24" w:rsidRPr="00DF799F" w:rsidRDefault="00FA5A24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36"/>
          <w:szCs w:val="36"/>
          <w:lang w:val="en-US"/>
        </w:rPr>
        <w:t xml:space="preserve">E-mail id </w:t>
      </w:r>
      <w:proofErr w:type="gramStart"/>
      <w:r w:rsidRPr="00DF799F">
        <w:rPr>
          <w:rFonts w:ascii="Times New Roman" w:hAnsi="Times New Roman" w:cs="Times New Roman"/>
          <w:sz w:val="36"/>
          <w:szCs w:val="36"/>
          <w:lang w:val="en-US"/>
        </w:rPr>
        <w:t xml:space="preserve">  :</w:t>
      </w:r>
      <w:proofErr w:type="gramEnd"/>
      <w:r w:rsidRPr="00DF799F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hyperlink r:id="rId8" w:history="1">
        <w:r w:rsidRPr="00DF799F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mubeenakhanam816@gmail.com</w:t>
        </w:r>
      </w:hyperlink>
    </w:p>
    <w:p w:rsidR="00FA5A24" w:rsidRPr="00DF799F" w:rsidRDefault="00FA5A24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 w:rsidP="00DF79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799F" w:rsidRDefault="00DF79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Pr="00DF799F" w:rsidRDefault="00DF799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F79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1.</w:t>
      </w:r>
      <w:r w:rsidR="00FA5A24" w:rsidRPr="00DF79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Task1</w:t>
      </w:r>
    </w:p>
    <w:p w:rsidR="009E3698" w:rsidRDefault="00DF7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F799F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 w:rsidR="009E36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A5A24" w:rsidRPr="00DF79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</w:t>
      </w:r>
      <w:proofErr w:type="gramStart"/>
      <w:r w:rsidR="00FA5A24" w:rsidRPr="00DF799F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A5A24" w:rsidRPr="00DF799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A24"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E3698" w:rsidRDefault="009E36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FA5A24" w:rsidRPr="00DF799F">
        <w:rPr>
          <w:rFonts w:ascii="Times New Roman" w:hAnsi="Times New Roman" w:cs="Times New Roman"/>
          <w:sz w:val="24"/>
          <w:szCs w:val="24"/>
          <w:lang w:val="en-US"/>
        </w:rPr>
        <w:t>Responsiv</w:t>
      </w:r>
      <w:r w:rsidR="00CC1DC4" w:rsidRPr="00DF799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A5A24"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733E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FA5A24"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  <w:r w:rsidR="00BB733E">
        <w:rPr>
          <w:rFonts w:ascii="Times New Roman" w:hAnsi="Times New Roman" w:cs="Times New Roman"/>
          <w:sz w:val="24"/>
          <w:szCs w:val="24"/>
          <w:lang w:val="en-US"/>
        </w:rPr>
        <w:t xml:space="preserve"> for new car launch</w:t>
      </w:r>
      <w:r w:rsidR="00DF79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3698" w:rsidRDefault="009E3698" w:rsidP="009E36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9E36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1.2 </w:t>
      </w:r>
      <w:r w:rsidR="00FA5A24" w:rsidRPr="009E3698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description: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FA5A24" w:rsidRPr="00DF799F" w:rsidRDefault="0015432C" w:rsidP="00C72BB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webpage using HTML and CSS to show company team. The webpage must 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nclude the </w:t>
      </w:r>
      <w:r w:rsidR="00BB733E">
        <w:rPr>
          <w:rFonts w:ascii="Times New Roman" w:hAnsi="Times New Roman" w:cs="Times New Roman"/>
          <w:sz w:val="24"/>
          <w:szCs w:val="24"/>
          <w:lang w:val="en-US"/>
        </w:rPr>
        <w:t>title say welcome new launch 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B733E">
        <w:rPr>
          <w:rFonts w:ascii="Times New Roman" w:hAnsi="Times New Roman" w:cs="Times New Roman"/>
          <w:sz w:val="24"/>
          <w:szCs w:val="24"/>
          <w:lang w:val="en-US"/>
        </w:rPr>
        <w:t xml:space="preserve">hyperlink to </w:t>
      </w:r>
      <w:proofErr w:type="spellStart"/>
      <w:r w:rsidR="00BB733E">
        <w:rPr>
          <w:rFonts w:ascii="Times New Roman" w:hAnsi="Times New Roman" w:cs="Times New Roman"/>
          <w:sz w:val="24"/>
          <w:szCs w:val="24"/>
          <w:lang w:val="en-US"/>
        </w:rPr>
        <w:t>nextpage</w:t>
      </w:r>
      <w:proofErr w:type="spellEnd"/>
      <w:r w:rsidR="00C72BB4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different team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BB4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categories (</w:t>
      </w:r>
      <w:proofErr w:type="spellStart"/>
      <w:proofErr w:type="gramStart"/>
      <w:r w:rsidR="00BB733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video,image</w:t>
      </w:r>
      <w:proofErr w:type="spellEnd"/>
      <w:proofErr w:type="gramEnd"/>
      <w:r w:rsidR="00C72BB4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with details</w:t>
      </w:r>
      <w:r w:rsidR="00C72B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C72BB4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about individu</w:t>
      </w:r>
      <w:r w:rsidR="00C72B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al </w:t>
      </w:r>
      <w:r w:rsidR="00BB733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A5A24" w:rsidRPr="00DF799F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FA5A24" w:rsidRPr="009E3698" w:rsidRDefault="001543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1.3</w:t>
      </w:r>
      <w:r w:rsidR="00CC1DC4" w:rsidRPr="009E369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taken:</w:t>
      </w:r>
    </w:p>
    <w:p w:rsidR="00CC1DC4" w:rsidRPr="00DF799F" w:rsidRDefault="00C72BB4" w:rsidP="004D60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DC4" w:rsidRPr="00DF799F">
        <w:rPr>
          <w:rFonts w:ascii="Times New Roman" w:hAnsi="Times New Roman" w:cs="Times New Roman"/>
          <w:sz w:val="24"/>
          <w:szCs w:val="24"/>
          <w:lang w:val="en-US"/>
        </w:rPr>
        <w:t>1.instalization</w:t>
      </w:r>
    </w:p>
    <w:p w:rsidR="00CC1DC4" w:rsidRPr="00DF799F" w:rsidRDefault="00CC1DC4" w:rsidP="00CC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Downloading software [visual </w:t>
      </w:r>
      <w:proofErr w:type="gramStart"/>
      <w:r w:rsidRPr="00DF799F">
        <w:rPr>
          <w:rFonts w:ascii="Times New Roman" w:hAnsi="Times New Roman" w:cs="Times New Roman"/>
          <w:sz w:val="24"/>
          <w:szCs w:val="24"/>
          <w:lang w:val="en-US"/>
        </w:rPr>
        <w:t>studio ]</w:t>
      </w:r>
      <w:proofErr w:type="gramEnd"/>
    </w:p>
    <w:p w:rsidR="00CC1DC4" w:rsidRPr="00DF799F" w:rsidRDefault="00CC1DC4" w:rsidP="00CC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>Set up the software installing necessary requirements</w:t>
      </w:r>
    </w:p>
    <w:p w:rsidR="004D601A" w:rsidRPr="00DF799F" w:rsidRDefault="004D601A" w:rsidP="004D601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CC1DC4" w:rsidRPr="00DF799F" w:rsidRDefault="00C72BB4" w:rsidP="004D60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DC4" w:rsidRPr="00DF799F">
        <w:rPr>
          <w:rFonts w:ascii="Times New Roman" w:hAnsi="Times New Roman" w:cs="Times New Roman"/>
          <w:sz w:val="24"/>
          <w:szCs w:val="24"/>
          <w:lang w:val="en-US"/>
        </w:rPr>
        <w:t>2.project title:</w:t>
      </w:r>
    </w:p>
    <w:p w:rsidR="00CC1DC4" w:rsidRPr="00DF799F" w:rsidRDefault="00CC1DC4" w:rsidP="00CC1D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>Using title tag and setting up the web page</w:t>
      </w:r>
      <w:r w:rsidR="004D601A"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4D601A"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company team page</w:t>
      </w:r>
    </w:p>
    <w:p w:rsidR="004D601A" w:rsidRPr="00DF799F" w:rsidRDefault="004D601A" w:rsidP="004D601A">
      <w:pPr>
        <w:pStyle w:val="ListParagraph"/>
        <w:ind w:left="1352"/>
        <w:rPr>
          <w:rFonts w:ascii="Times New Roman" w:hAnsi="Times New Roman" w:cs="Times New Roman"/>
          <w:sz w:val="24"/>
          <w:szCs w:val="24"/>
          <w:lang w:val="en-US"/>
        </w:rPr>
      </w:pPr>
    </w:p>
    <w:p w:rsidR="004D601A" w:rsidRPr="00DF799F" w:rsidRDefault="00C72BB4" w:rsidP="004D60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601A" w:rsidRPr="00DF799F">
        <w:rPr>
          <w:rFonts w:ascii="Times New Roman" w:hAnsi="Times New Roman" w:cs="Times New Roman"/>
          <w:sz w:val="24"/>
          <w:szCs w:val="24"/>
          <w:lang w:val="en-US"/>
        </w:rPr>
        <w:t>3. Header and description:</w:t>
      </w:r>
    </w:p>
    <w:p w:rsidR="004D601A" w:rsidRPr="00DF799F" w:rsidRDefault="004D601A" w:rsidP="004D6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using the </w:t>
      </w:r>
      <w:r w:rsidRPr="00CC1DC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&lt;h1&gt;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tag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to a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dd the</w:t>
      </w:r>
      <w:r w:rsid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message </w:t>
      </w:r>
    </w:p>
    <w:p w:rsidR="004D601A" w:rsidRPr="00DF799F" w:rsidRDefault="004D601A" w:rsidP="004D60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r w:rsidR="00A84D5F" w:rsidRPr="00DF799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t xml:space="preserve">eam </w:t>
      </w:r>
      <w:proofErr w:type="gramStart"/>
      <w:r w:rsidRPr="00DF799F">
        <w:rPr>
          <w:rFonts w:ascii="Times New Roman" w:hAnsi="Times New Roman" w:cs="Times New Roman"/>
          <w:sz w:val="24"/>
          <w:szCs w:val="24"/>
          <w:lang w:val="en-US"/>
        </w:rPr>
        <w:t>section :</w:t>
      </w:r>
      <w:proofErr w:type="gramEnd"/>
    </w:p>
    <w:p w:rsidR="004D601A" w:rsidRPr="00DF799F" w:rsidRDefault="004D601A" w:rsidP="004D60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</w:t>
      </w:r>
      <w:r w:rsidRPr="00DF799F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&lt;div&gt;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tag is used to group together related elements, such as sections of a webpage</w:t>
      </w:r>
    </w:p>
    <w:p w:rsidR="004D601A" w:rsidRPr="00DF799F" w:rsidRDefault="004D601A" w:rsidP="004D60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using the </w:t>
      </w:r>
      <w:r w:rsidRPr="00CC1DC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&lt;h</w:t>
      </w:r>
      <w:r w:rsidRPr="00DF799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2</w:t>
      </w:r>
      <w:r w:rsidRPr="00CC1DC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&gt;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tag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to a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dd the 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header of the team section</w:t>
      </w:r>
    </w:p>
    <w:p w:rsidR="00BB733E" w:rsidRPr="00DF799F" w:rsidRDefault="00BB733E" w:rsidP="00BB73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including &lt;p&gt; tag within it to give the short description of 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new car details</w:t>
      </w:r>
    </w:p>
    <w:p w:rsidR="00A84D5F" w:rsidRPr="00BB733E" w:rsidRDefault="00A84D5F" w:rsidP="00A84D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For each category, added a subsection with a header </w:t>
      </w:r>
      <w:proofErr w:type="spellStart"/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nd</w:t>
      </w:r>
      <w:proofErr w:type="spellEnd"/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individual team member cards</w:t>
      </w:r>
    </w:p>
    <w:p w:rsidR="00A84D5F" w:rsidRPr="00DF799F" w:rsidRDefault="00A84D5F" w:rsidP="00A84D5F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DF799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</w:t>
      </w:r>
      <w:r w:rsid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 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  </w:t>
      </w:r>
      <w:r w:rsid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DF799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6.styling:</w:t>
      </w:r>
    </w:p>
    <w:p w:rsidR="00B56B8A" w:rsidRPr="00BB733E" w:rsidRDefault="00A84D5F" w:rsidP="00B56B8A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Ensured responsive design using flexbox properties to handle different </w:t>
      </w:r>
      <w:r w:rsid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 </w:t>
      </w:r>
      <w:r w:rsidRPr="00CC1DC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screen sizes</w:t>
      </w:r>
    </w:p>
    <w:p w:rsidR="00BB733E" w:rsidRPr="00BB733E" w:rsidRDefault="00BB733E" w:rsidP="00BB733E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Styled the cards for consistent appearance with padding, margins, background </w:t>
      </w:r>
      <w:proofErr w:type="spellStart"/>
      <w:r w:rsidRP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, and box shadow effects</w:t>
      </w:r>
    </w:p>
    <w:p w:rsidR="00BB733E" w:rsidRPr="00C72BB4" w:rsidRDefault="00BB733E" w:rsidP="00BB733E">
      <w:pPr>
        <w:pStyle w:val="ListParagraph"/>
        <w:ind w:left="1584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:rsidR="00C72BB4" w:rsidRPr="00DF799F" w:rsidRDefault="00C72BB4" w:rsidP="00C72BB4">
      <w:pPr>
        <w:pStyle w:val="ListParagraph"/>
        <w:ind w:left="1584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:rsidR="00C72BB4" w:rsidRDefault="00B56B8A" w:rsidP="00C72BB4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72BB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Challenges faced:</w:t>
      </w:r>
    </w:p>
    <w:p w:rsidR="00C72BB4" w:rsidRPr="00BB733E" w:rsidRDefault="00B56B8A" w:rsidP="00C72BB4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72BB4">
        <w:rPr>
          <w:rFonts w:ascii="Times New Roman" w:hAnsi="Times New Roman" w:cs="Times New Roman"/>
          <w:sz w:val="24"/>
          <w:szCs w:val="24"/>
          <w:lang w:val="en-US"/>
        </w:rPr>
        <w:t>Image sizing:</w:t>
      </w:r>
      <w:r w:rsidR="00C72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BB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Maintaining consistent image sizes and aspect required careful styling</w:t>
      </w:r>
    </w:p>
    <w:p w:rsidR="00FA5A24" w:rsidRPr="00BB733E" w:rsidRDefault="00BB733E" w:rsidP="00C54820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BB733E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BB733E">
        <w:rPr>
          <w:rFonts w:ascii="Times New Roman" w:hAnsi="Times New Roman" w:cs="Times New Roman"/>
          <w:sz w:val="24"/>
          <w:szCs w:val="24"/>
          <w:lang w:val="en-US"/>
        </w:rPr>
        <w:t xml:space="preserve"> sizing: </w:t>
      </w:r>
      <w:r w:rsidRP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Maintaining consistent </w:t>
      </w:r>
      <w:r w:rsidRP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video</w:t>
      </w:r>
      <w:r w:rsidRP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sizes and aspect ratios for the team </w:t>
      </w:r>
      <w:r w:rsidR="00C72BB4" w:rsidRP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Alignment</w:t>
      </w:r>
      <w:r w:rsidR="00B56B8A" w:rsidRP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and spacing Achieving a uniform layout with proper alignment and spacing between different sections and elements</w:t>
      </w:r>
    </w:p>
    <w:p w:rsidR="00636521" w:rsidRPr="00636521" w:rsidRDefault="00B56B8A" w:rsidP="00636521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652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Solution implemented:</w:t>
      </w:r>
    </w:p>
    <w:p w:rsidR="00636521" w:rsidRDefault="00B56B8A" w:rsidP="00636521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36521">
        <w:rPr>
          <w:rFonts w:ascii="Times New Roman" w:hAnsi="Times New Roman" w:cs="Times New Roman"/>
          <w:sz w:val="24"/>
          <w:szCs w:val="24"/>
          <w:lang w:val="en-US"/>
        </w:rPr>
        <w:t xml:space="preserve">Image </w:t>
      </w:r>
      <w:proofErr w:type="gramStart"/>
      <w:r w:rsidRPr="00636521">
        <w:rPr>
          <w:rFonts w:ascii="Times New Roman" w:hAnsi="Times New Roman" w:cs="Times New Roman"/>
          <w:sz w:val="24"/>
          <w:szCs w:val="24"/>
          <w:lang w:val="en-US"/>
        </w:rPr>
        <w:t>sizin</w:t>
      </w:r>
      <w:r w:rsidR="00636521">
        <w:rPr>
          <w:rFonts w:ascii="Times New Roman" w:hAnsi="Times New Roman" w:cs="Times New Roman"/>
          <w:sz w:val="24"/>
          <w:szCs w:val="24"/>
          <w:lang w:val="en-US"/>
        </w:rPr>
        <w:t>g :</w:t>
      </w:r>
      <w:proofErr w:type="gramEnd"/>
      <w:r w:rsidR="00636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Set a fixed width for images and used CSS properties like </w:t>
      </w:r>
      <w:r w:rsidRPr="0063652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border-radius</w:t>
      </w:r>
      <w:r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to ensure all images have a consistent appearance</w:t>
      </w:r>
    </w:p>
    <w:p w:rsidR="00B56B8A" w:rsidRPr="00636521" w:rsidRDefault="00636521" w:rsidP="00636521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Alignment</w:t>
      </w:r>
      <w:r w:rsidR="00B56B8A"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proofErr w:type="gramStart"/>
      <w:r w:rsidR="00B56B8A"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spacing :</w:t>
      </w:r>
      <w:proofErr w:type="gramEnd"/>
      <w:r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B56B8A"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Applied CSS margins and paddings uniformly to create a balanced look .Used container elements with defined maximum widths to maintain content alignment within the pag</w:t>
      </w:r>
      <w:r w:rsidR="00BB733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</w:t>
      </w:r>
      <w:r w:rsidR="00DF799F" w:rsidRPr="0063652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:rsidR="00DF799F" w:rsidRPr="00636521" w:rsidRDefault="00636521" w:rsidP="00B56B8A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63652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 </w:t>
      </w:r>
      <w:r w:rsidRPr="0063652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1.6 </w:t>
      </w:r>
      <w:r w:rsidR="00DF799F" w:rsidRPr="0063652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CODE:</w:t>
      </w:r>
    </w:p>
    <w:p w:rsidR="00DF799F" w:rsidRPr="00DF799F" w:rsidRDefault="00DF799F" w:rsidP="00B56B8A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6365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  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 complete code used for the project:</w:t>
      </w:r>
    </w:p>
    <w:p w:rsidR="00DF799F" w:rsidRDefault="00636521" w:rsidP="00B56B8A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 </w:t>
      </w:r>
      <w:r w:rsidR="00DF799F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1.</w:t>
      </w:r>
      <w:proofErr w:type="gramStart"/>
      <w:r w:rsidR="00BB733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inlayout</w:t>
      </w:r>
      <w:r w:rsidR="00DF799F"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.hmtl</w:t>
      </w:r>
      <w:proofErr w:type="gramEnd"/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launch event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Company Team Page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"inlayout.css"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autoplay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muted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"vv.mp4</w:t>
      </w:r>
      <w:proofErr w:type="gramStart"/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"video/mp4"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"text-box"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TO THE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-&gt;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launch Of New Car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"banner-text"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"nextpage.html"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Visit Page to explore the details of new car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DF799F" w:rsidRDefault="00BB733E" w:rsidP="00B56B8A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DF799F" w:rsidRDefault="00DF799F" w:rsidP="00B56B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799F">
        <w:rPr>
          <w:rFonts w:ascii="Times New Roman" w:hAnsi="Times New Roman" w:cs="Times New Roman"/>
          <w:sz w:val="24"/>
          <w:szCs w:val="24"/>
          <w:lang w:val="en-US"/>
        </w:rPr>
        <w:t>2.in</w:t>
      </w:r>
      <w:r w:rsidR="00BB733E">
        <w:rPr>
          <w:rFonts w:ascii="Times New Roman" w:hAnsi="Times New Roman" w:cs="Times New Roman"/>
          <w:sz w:val="24"/>
          <w:szCs w:val="24"/>
          <w:lang w:val="en-US"/>
        </w:rPr>
        <w:t>layout.</w:t>
      </w:r>
      <w:r w:rsidRPr="00DF799F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relative;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video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75%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left;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aquamarine;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</w:t>
      </w:r>
      <w:proofErr w:type="gramStart"/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absolute;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#000;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:flex</w:t>
      </w:r>
      <w:proofErr w:type="spellEnd"/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mix-blend-mode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multiply;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.banner</w:t>
      </w:r>
      <w:proofErr w:type="gramEnd"/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-text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:absolute</w:t>
      </w:r>
      <w:proofErr w:type="spellEnd"/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35%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:purple</w:t>
      </w:r>
      <w:proofErr w:type="spellEnd"/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45%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B733E" w:rsidRDefault="00BB733E" w:rsidP="00B5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733E" w:rsidRDefault="00BB733E" w:rsidP="00B56B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3.nextpage.html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launch event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Company Team Page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"nextpage.css"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BRAND NEW MODEL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Mahindra XUV 3XO price in India starts from ₹ 7.49 Lakh. XUV 3XO 2024 is available in 16 colours - Citrine Yellow, Deep Forest, Dune Beige, Everest White, 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Galaxy Grey, Nebula Blue, Stealth Black, Tango Red, Citrine Yellow with Stealth Black, Deep Forest with 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Galvono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Grey, Dune Beige with Stealth Black, Everest White with Stealth Black, 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Galvono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Grey with Stealth Black, Nebula Blue with Galvano Grey, Stealth Black with 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Galvono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Grey, and Tango Red with Stealth Black. XUV 3XO seating capacity is 5 People.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XUV 3XO mileage is 17.96 - 21.2 km/l. XUV 3XO 2024 has received Not Tested safety </w:t>
      </w:r>
      <w:proofErr w:type="gram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rating.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"download.jpeg</w:t>
      </w:r>
      <w:proofErr w:type="gramStart"/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"=500px"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"text-box"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Mahindra XUV 3XO - XUV 3XO Price, Specs, Images, Colours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733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7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"3px"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XUV 3XO Model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Key Specs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1.2 L 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TCMPFi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₹ 7.49 Lakh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Petrol, 1197 cc, Manual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MX2 Pro 1.2 L 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TCMPFi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₹ 8.99 Lakh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Petrol, 1197 cc, Manual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TCMPFi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&gt;₹ 9.49 Lakh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Petrol, 1197 cc, Manual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MX2 1.5 Turbo Diesel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₹</w:t>
      </w:r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9.99 Lakh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Diesel, 1497 cc, Manual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MX2 Pro 1.2 L 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TCMPFi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AT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₹ 9.99 Lakh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Petrol, 1197 cc, Automatic (TC)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MX</w:t>
      </w:r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 Pro 1.2 L 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TCMPFi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₹ 9.99 Lakh  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Petrol, 1197 cc, Manual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MX</w:t>
      </w:r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 Pro 1.5 Turbo Diesel  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₹ 10.39 Lakh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Diesel, 1497 cc, Manual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Engine options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Mechanically, the compact SUV continues with the same powertrain options as its predecessor the XUV300.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</w:t>
      </w:r>
      <w:proofErr w:type="gram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there's a 1.2-litre petrol engine and a 1.5-litre diesel engine.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The standard 1.2-litre petrol produces 109bhp/200Nm and can be had with a six-speed MT/six-speed AT.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Modern features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Even the most basic version of the car gets features like projector headlamps, LED DRLs, 16-inch steel wheels, power windows, 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front armrest, rear AC vents, 12V socket and reverse parking sensors. At the other end of the scale, you get features level-2 ADAS, panoramic sunroof, Harman Kardon Music system, fully digital instrument cluster,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Adrenox</w:t>
      </w:r>
      <w:proofErr w:type="spellEnd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connected car technology and dual-zone climate control with rear AC </w:t>
      </w:r>
      <w:proofErr w:type="gramStart"/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vents.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Start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3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B733E" w:rsidRDefault="00BB733E" w:rsidP="00B5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733E" w:rsidRDefault="00BB733E" w:rsidP="00B56B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4.nextpage.css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</w:t>
      </w:r>
      <w:proofErr w:type="gramStart"/>
      <w:r w:rsidRPr="00BB73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space-around;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wrap;</w:t>
      </w:r>
    </w:p>
    <w:p w:rsidR="00BB733E" w:rsidRPr="00BB733E" w:rsidRDefault="00BB733E" w:rsidP="00BB7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B733E" w:rsidRPr="00DF799F" w:rsidRDefault="00BB733E" w:rsidP="00B56B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733E" w:rsidRDefault="00BB733E" w:rsidP="00B56B8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Output:</w:t>
      </w:r>
    </w:p>
    <w:p w:rsidR="00BB733E" w:rsidRDefault="00BB733E" w:rsidP="00B56B8A">
      <w:pPr>
        <w:rPr>
          <w:rFonts w:ascii="Times New Roman" w:hAnsi="Times New Roman" w:cs="Times New Roman"/>
          <w:noProof/>
          <w:sz w:val="24"/>
          <w:szCs w:val="24"/>
        </w:rPr>
      </w:pPr>
      <w:r w:rsidRPr="00BB7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14DD5" wp14:editId="54B67FED">
            <wp:extent cx="5731510" cy="3048000"/>
            <wp:effectExtent l="0" t="0" r="2540" b="0"/>
            <wp:docPr id="117272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24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9F" w:rsidRPr="00DF799F" w:rsidRDefault="00BB733E" w:rsidP="00B56B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3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24AA7" wp14:editId="4A27EAAF">
            <wp:extent cx="5731510" cy="3048000"/>
            <wp:effectExtent l="0" t="0" r="2540" b="0"/>
            <wp:docPr id="162348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99F" w:rsidRPr="00DF799F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A24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733E" w:rsidRDefault="00BB7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3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89AB0E" wp14:editId="16EA7886">
            <wp:extent cx="5731510" cy="3048000"/>
            <wp:effectExtent l="0" t="0" r="2540" b="0"/>
            <wp:docPr id="16733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82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3E" w:rsidRPr="00DF799F" w:rsidRDefault="00BB7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432C" w:rsidRPr="009E3698" w:rsidRDefault="0015432C" w:rsidP="0015432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Create a webpage using HTML and CSS to showcase a company's team. The webpage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should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</w:t>
      </w:r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include the company name, a short description, and sections for different team categories (Founders, Developers, </w:t>
      </w:r>
      <w:proofErr w:type="gramStart"/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Sales</w:t>
      </w:r>
      <w:proofErr w:type="gramEnd"/>
      <w:r w:rsidRPr="00DF799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Management) with details about individual team members</w:t>
      </w:r>
    </w:p>
    <w:p w:rsidR="00FA5A24" w:rsidRPr="00DF799F" w:rsidRDefault="00FA5A2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A5A24" w:rsidRPr="00DF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1AF4" w:rsidRDefault="002C1AF4" w:rsidP="00DF799F">
      <w:pPr>
        <w:spacing w:after="0" w:line="240" w:lineRule="auto"/>
      </w:pPr>
      <w:r>
        <w:separator/>
      </w:r>
    </w:p>
  </w:endnote>
  <w:endnote w:type="continuationSeparator" w:id="0">
    <w:p w:rsidR="002C1AF4" w:rsidRDefault="002C1AF4" w:rsidP="00DF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1AF4" w:rsidRDefault="002C1AF4" w:rsidP="00DF799F">
      <w:pPr>
        <w:spacing w:after="0" w:line="240" w:lineRule="auto"/>
      </w:pPr>
      <w:r>
        <w:separator/>
      </w:r>
    </w:p>
  </w:footnote>
  <w:footnote w:type="continuationSeparator" w:id="0">
    <w:p w:rsidR="002C1AF4" w:rsidRDefault="002C1AF4" w:rsidP="00DF7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7691"/>
    <w:multiLevelType w:val="multilevel"/>
    <w:tmpl w:val="D9FC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46238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B57C0"/>
    <w:multiLevelType w:val="hybridMultilevel"/>
    <w:tmpl w:val="5826290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46469A5"/>
    <w:multiLevelType w:val="hybridMultilevel"/>
    <w:tmpl w:val="46DA6F0A"/>
    <w:lvl w:ilvl="0" w:tplc="40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1A420CD1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B721A"/>
    <w:multiLevelType w:val="multilevel"/>
    <w:tmpl w:val="342ABAC2"/>
    <w:lvl w:ilvl="0">
      <w:start w:val="1"/>
      <w:numFmt w:val="decimal"/>
      <w:lvlText w:val="%1"/>
      <w:lvlJc w:val="left"/>
      <w:pPr>
        <w:ind w:left="480" w:hanging="480"/>
      </w:pPr>
      <w:rPr>
        <w:rFonts w:eastAsia="Times New Roman" w:hint="default"/>
        <w:b w:val="0"/>
        <w:color w:val="0D0D0D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eastAsia="Times New Roman" w:hint="default"/>
        <w:b w:val="0"/>
        <w:color w:val="0D0D0D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="Times New Roman" w:hint="default"/>
        <w:b w:val="0"/>
        <w:color w:val="0D0D0D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  <w:b w:val="0"/>
        <w:color w:val="0D0D0D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b w:val="0"/>
        <w:color w:val="0D0D0D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  <w:b w:val="0"/>
        <w:color w:val="0D0D0D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b w:val="0"/>
        <w:color w:val="0D0D0D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  <w:b w:val="0"/>
        <w:color w:val="0D0D0D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  <w:b w:val="0"/>
        <w:color w:val="0D0D0D"/>
      </w:rPr>
    </w:lvl>
  </w:abstractNum>
  <w:abstractNum w:abstractNumId="6" w15:restartNumberingAfterBreak="0">
    <w:nsid w:val="2C840790"/>
    <w:multiLevelType w:val="multilevel"/>
    <w:tmpl w:val="AAEA4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CBB4921"/>
    <w:multiLevelType w:val="hybridMultilevel"/>
    <w:tmpl w:val="4588DD18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2FC960C2"/>
    <w:multiLevelType w:val="hybridMultilevel"/>
    <w:tmpl w:val="940AECCA"/>
    <w:lvl w:ilvl="0" w:tplc="40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9" w15:restartNumberingAfterBreak="0">
    <w:nsid w:val="35055125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55C09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35794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042F1"/>
    <w:multiLevelType w:val="hybridMultilevel"/>
    <w:tmpl w:val="A3A67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481314"/>
    <w:multiLevelType w:val="hybridMultilevel"/>
    <w:tmpl w:val="2146E4D4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62778B9"/>
    <w:multiLevelType w:val="multilevel"/>
    <w:tmpl w:val="267E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34416"/>
    <w:multiLevelType w:val="multilevel"/>
    <w:tmpl w:val="AAEA4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597A61"/>
    <w:multiLevelType w:val="hybridMultilevel"/>
    <w:tmpl w:val="3D8EC036"/>
    <w:lvl w:ilvl="0" w:tplc="4009000F">
      <w:start w:val="1"/>
      <w:numFmt w:val="decimal"/>
      <w:lvlText w:val="%1."/>
      <w:lvlJc w:val="left"/>
      <w:pPr>
        <w:ind w:left="1208" w:hanging="360"/>
      </w:pPr>
    </w:lvl>
    <w:lvl w:ilvl="1" w:tplc="40090019" w:tentative="1">
      <w:start w:val="1"/>
      <w:numFmt w:val="lowerLetter"/>
      <w:lvlText w:val="%2."/>
      <w:lvlJc w:val="left"/>
      <w:pPr>
        <w:ind w:left="1928" w:hanging="360"/>
      </w:pPr>
    </w:lvl>
    <w:lvl w:ilvl="2" w:tplc="4009001B" w:tentative="1">
      <w:start w:val="1"/>
      <w:numFmt w:val="lowerRoman"/>
      <w:lvlText w:val="%3."/>
      <w:lvlJc w:val="right"/>
      <w:pPr>
        <w:ind w:left="2648" w:hanging="180"/>
      </w:pPr>
    </w:lvl>
    <w:lvl w:ilvl="3" w:tplc="4009000F" w:tentative="1">
      <w:start w:val="1"/>
      <w:numFmt w:val="decimal"/>
      <w:lvlText w:val="%4."/>
      <w:lvlJc w:val="left"/>
      <w:pPr>
        <w:ind w:left="3368" w:hanging="360"/>
      </w:pPr>
    </w:lvl>
    <w:lvl w:ilvl="4" w:tplc="40090019" w:tentative="1">
      <w:start w:val="1"/>
      <w:numFmt w:val="lowerLetter"/>
      <w:lvlText w:val="%5."/>
      <w:lvlJc w:val="left"/>
      <w:pPr>
        <w:ind w:left="4088" w:hanging="360"/>
      </w:pPr>
    </w:lvl>
    <w:lvl w:ilvl="5" w:tplc="4009001B" w:tentative="1">
      <w:start w:val="1"/>
      <w:numFmt w:val="lowerRoman"/>
      <w:lvlText w:val="%6."/>
      <w:lvlJc w:val="right"/>
      <w:pPr>
        <w:ind w:left="4808" w:hanging="180"/>
      </w:pPr>
    </w:lvl>
    <w:lvl w:ilvl="6" w:tplc="4009000F" w:tentative="1">
      <w:start w:val="1"/>
      <w:numFmt w:val="decimal"/>
      <w:lvlText w:val="%7."/>
      <w:lvlJc w:val="left"/>
      <w:pPr>
        <w:ind w:left="5528" w:hanging="360"/>
      </w:pPr>
    </w:lvl>
    <w:lvl w:ilvl="7" w:tplc="40090019" w:tentative="1">
      <w:start w:val="1"/>
      <w:numFmt w:val="lowerLetter"/>
      <w:lvlText w:val="%8."/>
      <w:lvlJc w:val="left"/>
      <w:pPr>
        <w:ind w:left="6248" w:hanging="360"/>
      </w:pPr>
    </w:lvl>
    <w:lvl w:ilvl="8" w:tplc="40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7" w15:restartNumberingAfterBreak="0">
    <w:nsid w:val="589471BA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80A1A"/>
    <w:multiLevelType w:val="hybridMultilevel"/>
    <w:tmpl w:val="62D4E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C5E57"/>
    <w:multiLevelType w:val="hybridMultilevel"/>
    <w:tmpl w:val="04B04B96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8B60AF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A200B5"/>
    <w:multiLevelType w:val="hybridMultilevel"/>
    <w:tmpl w:val="A6046A30"/>
    <w:lvl w:ilvl="0" w:tplc="40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2" w15:restartNumberingAfterBreak="0">
    <w:nsid w:val="78384C8A"/>
    <w:multiLevelType w:val="hybridMultilevel"/>
    <w:tmpl w:val="FE5EEA9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78662D9C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8A7CF2"/>
    <w:multiLevelType w:val="multilevel"/>
    <w:tmpl w:val="371C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B1283D"/>
    <w:multiLevelType w:val="hybridMultilevel"/>
    <w:tmpl w:val="6CD48A32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2050377402">
    <w:abstractNumId w:val="17"/>
  </w:num>
  <w:num w:numId="2" w16cid:durableId="1646934614">
    <w:abstractNumId w:val="12"/>
  </w:num>
  <w:num w:numId="3" w16cid:durableId="720903105">
    <w:abstractNumId w:val="21"/>
  </w:num>
  <w:num w:numId="4" w16cid:durableId="1124278104">
    <w:abstractNumId w:val="7"/>
  </w:num>
  <w:num w:numId="5" w16cid:durableId="680007792">
    <w:abstractNumId w:val="10"/>
  </w:num>
  <w:num w:numId="6" w16cid:durableId="1842118224">
    <w:abstractNumId w:val="4"/>
  </w:num>
  <w:num w:numId="7" w16cid:durableId="1050035069">
    <w:abstractNumId w:val="20"/>
  </w:num>
  <w:num w:numId="8" w16cid:durableId="1095780698">
    <w:abstractNumId w:val="9"/>
  </w:num>
  <w:num w:numId="9" w16cid:durableId="97064695">
    <w:abstractNumId w:val="11"/>
  </w:num>
  <w:num w:numId="10" w16cid:durableId="985016518">
    <w:abstractNumId w:val="23"/>
  </w:num>
  <w:num w:numId="11" w16cid:durableId="1730034511">
    <w:abstractNumId w:val="24"/>
  </w:num>
  <w:num w:numId="12" w16cid:durableId="2129011861">
    <w:abstractNumId w:val="2"/>
  </w:num>
  <w:num w:numId="13" w16cid:durableId="446240193">
    <w:abstractNumId w:val="13"/>
  </w:num>
  <w:num w:numId="14" w16cid:durableId="153448455">
    <w:abstractNumId w:val="3"/>
  </w:num>
  <w:num w:numId="15" w16cid:durableId="1970864687">
    <w:abstractNumId w:val="25"/>
  </w:num>
  <w:num w:numId="16" w16cid:durableId="807163387">
    <w:abstractNumId w:val="16"/>
  </w:num>
  <w:num w:numId="17" w16cid:durableId="1372028171">
    <w:abstractNumId w:val="18"/>
  </w:num>
  <w:num w:numId="18" w16cid:durableId="477963718">
    <w:abstractNumId w:val="19"/>
  </w:num>
  <w:num w:numId="19" w16cid:durableId="50541935">
    <w:abstractNumId w:val="8"/>
  </w:num>
  <w:num w:numId="20" w16cid:durableId="1124814839">
    <w:abstractNumId w:val="22"/>
  </w:num>
  <w:num w:numId="21" w16cid:durableId="733890421">
    <w:abstractNumId w:val="0"/>
  </w:num>
  <w:num w:numId="22" w16cid:durableId="76555874">
    <w:abstractNumId w:val="14"/>
  </w:num>
  <w:num w:numId="23" w16cid:durableId="1193617797">
    <w:abstractNumId w:val="1"/>
  </w:num>
  <w:num w:numId="24" w16cid:durableId="1927495203">
    <w:abstractNumId w:val="6"/>
  </w:num>
  <w:num w:numId="25" w16cid:durableId="1651014899">
    <w:abstractNumId w:val="15"/>
  </w:num>
  <w:num w:numId="26" w16cid:durableId="565842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24"/>
    <w:rsid w:val="0015432C"/>
    <w:rsid w:val="0018585D"/>
    <w:rsid w:val="002C1AF4"/>
    <w:rsid w:val="004C1874"/>
    <w:rsid w:val="004D601A"/>
    <w:rsid w:val="00636521"/>
    <w:rsid w:val="006E5104"/>
    <w:rsid w:val="007F2452"/>
    <w:rsid w:val="009E3698"/>
    <w:rsid w:val="00A84D5F"/>
    <w:rsid w:val="00AA3DDC"/>
    <w:rsid w:val="00B56B8A"/>
    <w:rsid w:val="00BB733E"/>
    <w:rsid w:val="00C446D8"/>
    <w:rsid w:val="00C51763"/>
    <w:rsid w:val="00C72BB4"/>
    <w:rsid w:val="00CC1DC4"/>
    <w:rsid w:val="00DF799F"/>
    <w:rsid w:val="00F25FA2"/>
    <w:rsid w:val="00FA5A24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BF64"/>
  <w15:chartTrackingRefBased/>
  <w15:docId w15:val="{653C8C49-30BD-4812-9A47-4B6524E4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5F"/>
  </w:style>
  <w:style w:type="paragraph" w:styleId="Heading4">
    <w:name w:val="heading 4"/>
    <w:basedOn w:val="Normal"/>
    <w:link w:val="Heading4Char"/>
    <w:uiPriority w:val="9"/>
    <w:qFormat/>
    <w:rsid w:val="00B56B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1D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D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1D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6B8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7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9F"/>
  </w:style>
  <w:style w:type="paragraph" w:styleId="Footer">
    <w:name w:val="footer"/>
    <w:basedOn w:val="Normal"/>
    <w:link w:val="FooterChar"/>
    <w:uiPriority w:val="99"/>
    <w:unhideWhenUsed/>
    <w:rsid w:val="00DF7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beenakhanam81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0BF93-91BD-465F-B7EE-AE222EBD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NOORJAHAN KHANAM B</dc:creator>
  <cp:keywords/>
  <dc:description/>
  <cp:lastModifiedBy>NOORJAHAN KHANAM B</cp:lastModifiedBy>
  <cp:revision>2</cp:revision>
  <dcterms:created xsi:type="dcterms:W3CDTF">2024-06-01T08:52:00Z</dcterms:created>
  <dcterms:modified xsi:type="dcterms:W3CDTF">2024-06-01T08:52:00Z</dcterms:modified>
</cp:coreProperties>
</file>