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khaneilcampbell.com</w:t>
      </w:r>
      <w:r>
        <w:t xml:space="preserve"> </w:t>
      </w:r>
      <w:r>
        <w:t xml:space="preserve">Portfolio</w:t>
      </w:r>
      <w:r>
        <w:t xml:space="preserve"> </w:t>
      </w:r>
      <w:r>
        <w:t xml:space="preserve">Site</w:t>
      </w:r>
    </w:p>
    <w:p>
      <w:pPr>
        <w:pStyle w:val="Subtitle"/>
      </w:pPr>
      <w:r>
        <w:t xml:space="preserve">Development</w:t>
      </w:r>
      <w:r>
        <w:t xml:space="preserve"> </w:t>
      </w:r>
      <w:r>
        <w:t xml:space="preserve">Journal</w:t>
      </w:r>
      <w:r>
        <w:t xml:space="preserve"> </w:t>
      </w:r>
      <w:r>
        <w:t xml:space="preserve">·</w:t>
      </w:r>
      <w:r>
        <w:t xml:space="preserve"> </w:t>
      </w:r>
      <w:r>
        <w:t xml:space="preserve">web-01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Entries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9, oldest first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92 commits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, 3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, 3 stale branches on an older history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How this journal works.</w:t>
      </w:r>
      <w:r>
        <w:t xml:space="preserve"> </w:t>
      </w:r>
      <w:r>
        <w:t xml:space="preserve">Reconstructed from git history; fields git cannot show are marked [Inferred] or</w:t>
      </w:r>
      <w:r>
        <w:t xml:space="preserve"> </w:t>
      </w:r>
      <w:r>
        <w:t xml:space="preserve">“</w:t>
      </w:r>
      <w:r>
        <w:t xml:space="preserve">Not recorded</w:t>
      </w:r>
      <w:r>
        <w:t xml:space="preserve">”</w:t>
      </w:r>
      <w:r>
        <w:t xml:space="preserve">. Entries are append-only.</w:t>
      </w:r>
    </w:p>
    <w:p>
      <w:pPr>
        <w:pStyle w:val="Heading1"/>
      </w:pPr>
      <w:bookmarkStart w:id="20" w:name="to-2026-04-15-first-site"/>
      <w:r>
        <w:t xml:space="preserve">2026-04-12 to 2026-04-15 · First site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Initial commit,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CNAME</w:t>
            </w:r>
            <w:r>
              <w:rPr>
                <w:sz w:val="18"/>
              </w:rPr>
              <w:t xml:space="preserve">, README, ITIL 4 and Security+ pages, email links, layout polish, lab placeholder links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Other fields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recorded</w:t>
            </w:r>
          </w:p>
        </w:tc>
      </w:tr>
    </w:tbl>
    <w:p>
      <w:pPr>
        <w:pStyle w:val="Heading1"/>
      </w:pPr>
      <w:bookmarkStart w:id="21" w:name="Xe935909a0021e44650cfd885cf49fb39eb17d7d"/>
      <w:r>
        <w:t xml:space="preserve">2026-04-26 to 2026-05-03 · Security headers and audit script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CSP meta tags, security headers,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fixes on external links, robots meta tags, audit script expanded to 10 checks;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site upgrade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2026-05-03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Security tags on every page</w:t>
            </w:r>
          </w:p>
        </w:tc>
      </w:tr>
    </w:tbl>
    <w:p>
      <w:pPr>
        <w:pStyle w:val="Heading1"/>
      </w:pPr>
      <w:bookmarkStart w:id="22" w:name="Xc594329dd27be80420bf973c744d4abfcfd65d3"/>
      <w:r>
        <w:t xml:space="preserve">2026-06-21 to 2026-07-02 · Repositioning and redesigns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Repositioned as a SOC analyst portfolio, then as a general IT professional portfolio; tech-blue and dark navy redesigns; profile photo; résumé page; SEO structured data; removed 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80+ failed logons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stat 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Open to Work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Broken homepage JavaScript and markup; clipped page titles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Solutions 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Fixed in a2ac766 and d9c841d</w:t>
            </w:r>
          </w:p>
        </w:tc>
      </w:tr>
    </w:tbl>
    <w:p>
      <w:pPr>
        <w:pStyle w:val="Heading1"/>
      </w:pPr>
      <w:bookmarkStart w:id="23" w:name="editorial-sibling-to-benjaire.com"/>
      <w:r>
        <w:t xml:space="preserve">2026-09-14 · Editorial sibling to benjaire.com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Redesign as an editorial sibling to benjaire.com; five background prototypes; corrected ITIL 4 dates and credential ID and stopped claiming it is current</w:t>
            </w:r>
          </w:p>
        </w:tc>
      </w:tr>
    </w:tbl>
    <w:p>
      <w:pPr>
        <w:pStyle w:val="Heading1"/>
      </w:pPr>
      <w:bookmarkStart w:id="24" w:name="to-2026-10-07-rebuild"/>
      <w:r>
        <w:t xml:space="preserve">2026-10-06 to 2026-10-07 · Rebuild</w:t>
      </w:r>
      <w:bookmarkEnd w:id="2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Rebuilt as a minimal portfolio, then several registers in one day; nav cut to three tabs; copy pass; versioned stylesheet URL; mobile diagram fixes; two contrast fixes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decisions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Cache-busting via versioned asset URLs</w:t>
            </w:r>
          </w:p>
        </w:tc>
      </w:tr>
    </w:tbl>
    <w:p>
      <w:pPr>
        <w:pStyle w:val="Heading1"/>
      </w:pPr>
      <w:bookmarkStart w:id="25" w:name="X38b808a4701f14412002d43553616cd0f5926f1"/>
      <w:r>
        <w:t xml:space="preserve">2026-10-11 to 2026-10-15 · AI repositioning and Mist and glass</w:t>
      </w:r>
      <w:bookmarkEnd w:id="2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Documented hosting and AI assistance (PR #4); repositioned around AI and corrected pipeline claims (PR #6);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Mist and glass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redesign (PR #8); removed service desk metrics (PR #9); README, vision, plan and sitemap brought up to date (PR #10)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Work from 2026-10-12 to 15 on three other branches (Benjaire flagship case study, scene plates) was never merged; those branches sit on an older copy of the history</w:t>
            </w:r>
          </w:p>
        </w:tc>
      </w:tr>
    </w:tbl>
    <w:p>
      <w:pPr>
        <w:pStyle w:val="BodyText"/>
      </w:pPr>
      <w:r>
        <w:t xml:space="preserve">[Verified] Your local clone stops at 70620ef (2026-10-12).</w:t>
      </w:r>
    </w:p>
    <w:p>
      <w:pPr>
        <w:pStyle w:val="Heading1"/>
      </w:pPr>
      <w:bookmarkStart w:id="26" w:name="to-2026-10-24-atelier-redesign"/>
      <w:r>
        <w:t xml:space="preserve">2026-10-23 to 2026-10-24 · Atelier redesign</w:t>
      </w:r>
      <w:bookmarkEnd w:id="26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PRs #12 to #43: Atelier design, brass favicon, privacy page, self-hosted fonts, HDI KCS Foundation page, About rewrite, interactive architecture diagrams, project line-art covers, evidence-backed Home and Work copy, NYC Health + Hospitals on Home and About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Final QA fixes: aria regression, copy rules, brand link preview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 #32)</w:t>
            </w:r>
          </w:p>
        </w:tc>
      </w:tr>
    </w:tbl>
    <w:p>
      <w:pPr>
        <w:pStyle w:val="Heading1"/>
      </w:pPr>
      <w:bookmarkStart w:id="27" w:name="X05b667c3fb2c730697c4eda215794fe4876464a"/>
      <w:r>
        <w:t xml:space="preserve">2026-10-24 to 2026-10-25 · Portfolio review branch (unmerged)</w:t>
      </w:r>
      <w:bookmarkEnd w:id="27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Clarified that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_headers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not enforced on GitHub Pages; updated repository links and titles after renames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Remaining issues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Not merged as of 2026-10-26</w:t>
            </w:r>
          </w:p>
        </w:tc>
      </w:tr>
    </w:tbl>
    <w:p>
      <w:pPr>
        <w:pStyle w:val="Heading1"/>
      </w:pPr>
      <w:bookmarkStart w:id="28" w:name="Xd09a86f32baa57e8c1a7859a839cc36f68b29c9"/>
      <w:r>
        <w:t xml:space="preserve">2026-10-26 · Project Intelligence Hub documentation created</w:t>
      </w:r>
      <w:bookmarkEnd w:id="28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Created the five hub documents. No site files changed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Testing performed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site_audit.py</w:t>
            </w:r>
            <w:r>
              <w:rPr>
                <w:sz w:val="18"/>
              </w:rPr>
              <w:t xml:space="preserve">: 14 pages, 0 failures;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security-check.sh</w:t>
            </w:r>
            <w:r>
              <w:rPr>
                <w:sz w:val="18"/>
              </w:rPr>
              <w:t xml:space="preserve">: 133 passed, 0 failed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recommended action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Merge the docs branch; decide D1 and D9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Development Journal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WEB-01  ·  KHANEILCAMPBELL.COM PORTFOLIO SITE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khaneilcampbell.com Portfolio Site</dc:title>
  <dc:creator/>
  <cp:keywords/>
  <dcterms:created xsi:type="dcterms:W3CDTF">2026-10-26T07:08:54Z</dcterms:created>
  <dcterms:modified xsi:type="dcterms:W3CDTF">2026-10-26T07:08:54Z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Development Journal · web-01</vt:lpwstr>
  </property>
</Properties>
</file>