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Detection App Functionality</w:t>
      </w:r>
    </w:p>
    <w:p>
      <w:r>
        <w:t>This application detects visitor and employee, detects visitor hands, saves frames when the visitor hand touches the counter line, and identifies CNIC using a zero-shot YOLO World model on the cropped hand image.</w:t>
      </w:r>
    </w:p>
    <w:p>
      <w:pPr>
        <w:pStyle w:val="Heading1"/>
      </w:pPr>
      <w:r>
        <w:t>Key Features</w:t>
      </w:r>
    </w:p>
    <w:p>
      <w:pPr>
        <w:pStyle w:val="ListBullet"/>
      </w:pPr>
      <w:r>
        <w:t>Dual-model detection: YOLO World for persons/items, YOLOv8 hand model for hands</w:t>
      </w:r>
    </w:p>
    <w:p>
      <w:pPr>
        <w:pStyle w:val="ListBullet"/>
      </w:pPr>
      <w:r>
        <w:t>Line touch detection for visitor hand using rectangle-line intersection</w:t>
      </w:r>
    </w:p>
    <w:p>
      <w:pPr>
        <w:pStyle w:val="ListBullet"/>
      </w:pPr>
      <w:r>
        <w:t>Frame and hand crop saving on touch with SQLite logging</w:t>
      </w:r>
    </w:p>
    <w:p>
      <w:pPr>
        <w:pStyle w:val="ListBullet"/>
      </w:pPr>
      <w:r>
        <w:t>CNIC detection on hand crop using zero-shot classes and CUSTOMER relabel</w:t>
      </w:r>
    </w:p>
    <w:p>
      <w:pPr>
        <w:pStyle w:val="ListBullet"/>
      </w:pPr>
      <w:r>
        <w:t>Zones configuration with vertical or diagonal line and employee side</w:t>
      </w:r>
    </w:p>
    <w:p>
      <w:pPr>
        <w:pStyle w:val="ListBullet"/>
      </w:pPr>
      <w:r>
        <w:t>Fast video processing with frame stride and imageio fallback</w:t>
      </w:r>
    </w:p>
    <w:p>
      <w:pPr>
        <w:pStyle w:val="ListBullet"/>
      </w:pPr>
      <w:r>
        <w:t>FastAPI backend for programmatic control and querying</w:t>
      </w:r>
    </w:p>
    <w:p>
      <w:pPr>
        <w:pStyle w:val="Heading1"/>
      </w:pPr>
      <w:r>
        <w:t>FastAPI Endpoints</w:t>
      </w:r>
    </w:p>
    <w:p>
      <w:pPr>
        <w:pStyle w:val="ListBullet"/>
      </w:pPr>
      <w:r>
        <w:t>GET /health</w:t>
      </w:r>
    </w:p>
    <w:p>
      <w:pPr>
        <w:pStyle w:val="ListBullet"/>
      </w:pPr>
      <w:r>
        <w:t>POST /process</w:t>
      </w:r>
    </w:p>
    <w:p>
      <w:pPr>
        <w:pStyle w:val="ListBullet"/>
      </w:pPr>
      <w:r>
        <w:t>GET /process/{run_id}</w:t>
      </w:r>
    </w:p>
    <w:p>
      <w:pPr>
        <w:pStyle w:val="ListBullet"/>
      </w:pPr>
      <w:r>
        <w:t>GET /zones</w:t>
      </w:r>
    </w:p>
    <w:p>
      <w:pPr>
        <w:pStyle w:val="ListBullet"/>
      </w:pPr>
      <w:r>
        <w:t>POST /zones</w:t>
      </w:r>
    </w:p>
    <w:p>
      <w:pPr>
        <w:pStyle w:val="ListBullet"/>
      </w:pPr>
      <w:r>
        <w:t>GET /interactions</w:t>
      </w:r>
    </w:p>
    <w:p>
      <w:pPr>
        <w:pStyle w:val="ListBullet"/>
      </w:pPr>
      <w:r>
        <w:t>GET /events</w:t>
      </w:r>
    </w:p>
    <w:p>
      <w:pPr>
        <w:pStyle w:val="Heading1"/>
      </w:pPr>
      <w:r>
        <w:t>Outputs</w:t>
      </w:r>
    </w:p>
    <w:p>
      <w:pPr>
        <w:pStyle w:val="ListBullet"/>
      </w:pPr>
      <w:r>
        <w:t>Saved frames in data/frames/interaction_{id}/</w:t>
      </w:r>
    </w:p>
    <w:p>
      <w:pPr>
        <w:pStyle w:val="ListBullet"/>
      </w:pPr>
      <w:r>
        <w:t>Hand crops hand_*.jpg</w:t>
      </w:r>
    </w:p>
    <w:p>
      <w:pPr>
        <w:pStyle w:val="ListBullet"/>
      </w:pPr>
      <w:r>
        <w:t>Events and interactions in counter.db</w:t>
      </w:r>
    </w:p>
    <w:p>
      <w:pPr>
        <w:pStyle w:val="ListBullet"/>
      </w:pPr>
      <w:r>
        <w:t>On-screen labels change to CUSTOMER when CNIC detected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