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02124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46"/>
          <w:szCs w:val="46"/>
          <w:rtl w:val="0"/>
        </w:rPr>
        <w:t xml:space="preserve">Aim:-</w:t>
      </w:r>
      <w:r w:rsidDel="00000000" w:rsidR="00000000" w:rsidRPr="00000000">
        <w:rPr>
          <w:rFonts w:ascii="Roboto" w:cs="Roboto" w:eastAsia="Roboto" w:hAnsi="Roboto"/>
          <w:color w:val="202124"/>
          <w:sz w:val="46"/>
          <w:szCs w:val="46"/>
          <w:rtl w:val="0"/>
        </w:rPr>
        <w:t xml:space="preserve">2 Creating datasets from raw data (text files, CSV files, Excel sheets) and importing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color w:val="202124"/>
          <w:sz w:val="46"/>
          <w:szCs w:val="46"/>
        </w:rPr>
      </w:pPr>
      <w:bookmarkStart w:colFirst="0" w:colLast="0" w:name="_ktf3wpv42nvc" w:id="0"/>
      <w:bookmarkEnd w:id="0"/>
      <w:r w:rsidDel="00000000" w:rsidR="00000000" w:rsidRPr="00000000">
        <w:rPr>
          <w:rFonts w:ascii="Roboto" w:cs="Roboto" w:eastAsia="Roboto" w:hAnsi="Roboto"/>
          <w:color w:val="202124"/>
          <w:sz w:val="46"/>
          <w:szCs w:val="46"/>
          <w:rtl w:val="0"/>
        </w:rPr>
        <w:t xml:space="preserve">data into SAS/SPSS/R.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DANIYAL KHAN 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S088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center"/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SHETH L.U.J COLLEGE </w:t>
    </w:r>
  </w:p>
  <w:p w:rsidR="00000000" w:rsidDel="00000000" w:rsidP="00000000" w:rsidRDefault="00000000" w:rsidRPr="00000000" w14:paraId="0000000B">
    <w:pPr>
      <w:jc w:val="center"/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R - PROGRAMMING </w:t>
    </w:r>
    <w:r w:rsidDel="00000000" w:rsidR="00000000" w:rsidRPr="00000000">
      <w:rPr>
        <w:b w:val="1"/>
        <w:bCs w:val="1"/>
        <w:sz w:val="44"/>
        <w:szCs w:val="44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