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3F4D" w:rsidRDefault="00E53F4D">
      <w:pPr>
        <w:rPr>
          <w:lang w:val="en-IN"/>
        </w:rPr>
      </w:pPr>
      <w:r>
        <w:rPr>
          <w:lang w:val="en-IN"/>
        </w:rPr>
        <w:t xml:space="preserve">Tell </w:t>
      </w:r>
      <w:proofErr w:type="gramStart"/>
      <w:r>
        <w:rPr>
          <w:lang w:val="en-IN"/>
        </w:rPr>
        <w:t>Me</w:t>
      </w:r>
      <w:proofErr w:type="gramEnd"/>
      <w:r>
        <w:rPr>
          <w:lang w:val="en-IN"/>
        </w:rPr>
        <w:t xml:space="preserve"> about yourself</w:t>
      </w:r>
    </w:p>
    <w:p w:rsidR="00E53F4D" w:rsidRPr="00E53F4D" w:rsidRDefault="00E53F4D" w:rsidP="00E53F4D">
      <w:pPr>
        <w:rPr>
          <w:lang w:val="en-IN"/>
        </w:rPr>
      </w:pPr>
      <w:r>
        <w:rPr>
          <w:lang w:val="en-IN"/>
        </w:rPr>
        <w:t xml:space="preserve">My Name is </w:t>
      </w:r>
      <w:proofErr w:type="spellStart"/>
      <w:r>
        <w:rPr>
          <w:lang w:val="en-IN"/>
        </w:rPr>
        <w:t>Shivam</w:t>
      </w:r>
      <w:proofErr w:type="spellEnd"/>
      <w:r>
        <w:rPr>
          <w:lang w:val="en-IN"/>
        </w:rPr>
        <w:t xml:space="preserve"> </w:t>
      </w:r>
      <w:proofErr w:type="spellStart"/>
      <w:r>
        <w:rPr>
          <w:lang w:val="en-IN"/>
        </w:rPr>
        <w:t>Khandelwal</w:t>
      </w:r>
      <w:proofErr w:type="spellEnd"/>
      <w:r>
        <w:rPr>
          <w:lang w:val="en-IN"/>
        </w:rPr>
        <w:t>.</w:t>
      </w:r>
    </w:p>
    <w:p w:rsidR="005F020F" w:rsidRDefault="00E53F4D" w:rsidP="00E53F4D">
      <w:pPr>
        <w:rPr>
          <w:lang w:val="en-IN"/>
        </w:rPr>
      </w:pPr>
      <w:r w:rsidRPr="00E53F4D">
        <w:rPr>
          <w:lang w:val="en-IN"/>
        </w:rPr>
        <w:t xml:space="preserve">I have </w:t>
      </w:r>
      <w:r w:rsidR="00AA5E32">
        <w:rPr>
          <w:lang w:val="en-IN"/>
        </w:rPr>
        <w:t xml:space="preserve">more than 6 </w:t>
      </w:r>
      <w:r w:rsidRPr="00E53F4D">
        <w:rPr>
          <w:lang w:val="en-IN"/>
        </w:rPr>
        <w:t>y</w:t>
      </w:r>
      <w:r>
        <w:rPr>
          <w:lang w:val="en-IN"/>
        </w:rPr>
        <w:t>ears of professional experience, working as a developer.</w:t>
      </w:r>
      <w:r w:rsidRPr="00E53F4D">
        <w:rPr>
          <w:lang w:val="en-IN"/>
        </w:rPr>
        <w:t xml:space="preserve"> During this time, I've had the opportunity to work with some exciting technologies, </w:t>
      </w:r>
      <w:r>
        <w:rPr>
          <w:lang w:val="en-IN"/>
        </w:rPr>
        <w:t>such as React JS, Spring Boot</w:t>
      </w:r>
      <w:r w:rsidR="005F020F">
        <w:rPr>
          <w:lang w:val="en-IN"/>
        </w:rPr>
        <w:t>, Java, J</w:t>
      </w:r>
      <w:r>
        <w:rPr>
          <w:lang w:val="en-IN"/>
        </w:rPr>
        <w:t>avaScript</w:t>
      </w:r>
      <w:r w:rsidR="005F020F">
        <w:rPr>
          <w:lang w:val="en-IN"/>
        </w:rPr>
        <w:t xml:space="preserve"> etc.</w:t>
      </w:r>
    </w:p>
    <w:p w:rsidR="005F020F" w:rsidRDefault="005F020F" w:rsidP="00E53F4D">
      <w:pPr>
        <w:rPr>
          <w:lang w:val="en-IN"/>
        </w:rPr>
      </w:pPr>
      <w:r>
        <w:rPr>
          <w:lang w:val="en-IN"/>
        </w:rPr>
        <w:t>I am Computer Science Graduate and completed my Graduation in 2019.I joined Wipro as fresher and since then I have been associated with Wipro</w:t>
      </w:r>
      <w:r w:rsidR="00AA5E32">
        <w:rPr>
          <w:lang w:val="en-IN"/>
        </w:rPr>
        <w:t xml:space="preserve"> only</w:t>
      </w:r>
      <w:r>
        <w:rPr>
          <w:lang w:val="en-IN"/>
        </w:rPr>
        <w:t>.</w:t>
      </w:r>
    </w:p>
    <w:p w:rsidR="00D145C9" w:rsidRDefault="005F020F" w:rsidP="00E53F4D">
      <w:pPr>
        <w:rPr>
          <w:lang w:val="en-IN"/>
        </w:rPr>
      </w:pPr>
      <w:r>
        <w:rPr>
          <w:lang w:val="en-IN"/>
        </w:rPr>
        <w:t xml:space="preserve">My Roles and responsibilities in previous projects were </w:t>
      </w:r>
      <w:r w:rsidR="00101748">
        <w:rPr>
          <w:lang w:val="en-IN"/>
        </w:rPr>
        <w:t xml:space="preserve">to create Rest </w:t>
      </w:r>
      <w:proofErr w:type="spellStart"/>
      <w:r w:rsidR="00101748">
        <w:rPr>
          <w:lang w:val="en-IN"/>
        </w:rPr>
        <w:t>Api’s</w:t>
      </w:r>
      <w:proofErr w:type="spellEnd"/>
      <w:r w:rsidR="00101748">
        <w:rPr>
          <w:lang w:val="en-IN"/>
        </w:rPr>
        <w:t xml:space="preserve"> and writing business logic in Spring Boot and integrating them with frontend ensuring smooth and responsive user experience.</w:t>
      </w:r>
    </w:p>
    <w:p w:rsidR="00D145C9" w:rsidRDefault="00D145C9" w:rsidP="00E53F4D">
      <w:pPr>
        <w:rPr>
          <w:lang w:val="en-IN"/>
        </w:rPr>
      </w:pPr>
    </w:p>
    <w:p w:rsidR="00D145C9" w:rsidRDefault="00D145C9" w:rsidP="00E53F4D">
      <w:pPr>
        <w:rPr>
          <w:lang w:val="en-IN"/>
        </w:rPr>
      </w:pPr>
      <w:r>
        <w:rPr>
          <w:lang w:val="en-IN"/>
        </w:rPr>
        <w:t>Tell me about your projects</w:t>
      </w:r>
    </w:p>
    <w:p w:rsidR="00E53F4D" w:rsidRDefault="00E53F4D" w:rsidP="00E53F4D">
      <w:pPr>
        <w:rPr>
          <w:lang w:val="en-IN"/>
        </w:rPr>
      </w:pPr>
      <w:r>
        <w:rPr>
          <w:lang w:val="en-IN"/>
        </w:rPr>
        <w:br w:type="page"/>
      </w:r>
    </w:p>
    <w:p w:rsidR="00D06638" w:rsidRDefault="00892608">
      <w:pPr>
        <w:rPr>
          <w:lang w:val="en-IN"/>
        </w:rPr>
      </w:pPr>
      <w:r>
        <w:rPr>
          <w:lang w:val="en-IN"/>
        </w:rPr>
        <w:lastRenderedPageBreak/>
        <w:t>DR</w:t>
      </w:r>
      <w:r w:rsidR="00E76F60">
        <w:rPr>
          <w:lang w:val="en-IN"/>
        </w:rPr>
        <w:t>I</w:t>
      </w:r>
      <w:r>
        <w:rPr>
          <w:lang w:val="en-IN"/>
        </w:rPr>
        <w:t>S</w:t>
      </w:r>
      <w:r w:rsidR="00E76F60">
        <w:rPr>
          <w:lang w:val="en-IN"/>
        </w:rPr>
        <w:t>K</w:t>
      </w:r>
      <w:r w:rsidR="00CD27CA">
        <w:rPr>
          <w:lang w:val="en-IN"/>
        </w:rPr>
        <w:t xml:space="preserve"> (Risk Event Resolutions)</w:t>
      </w:r>
    </w:p>
    <w:p w:rsidR="00E76F60" w:rsidRDefault="00E76F60">
      <w:pPr>
        <w:rPr>
          <w:lang w:val="en-IN"/>
        </w:rPr>
      </w:pPr>
      <w:r>
        <w:rPr>
          <w:lang w:val="en-IN"/>
        </w:rPr>
        <w:t xml:space="preserve">Credit Suisse is </w:t>
      </w:r>
      <w:proofErr w:type="gramStart"/>
      <w:r>
        <w:rPr>
          <w:lang w:val="en-IN"/>
        </w:rPr>
        <w:t>a Private</w:t>
      </w:r>
      <w:proofErr w:type="gramEnd"/>
      <w:r>
        <w:rPr>
          <w:lang w:val="en-IN"/>
        </w:rPr>
        <w:t xml:space="preserve"> Banking.</w:t>
      </w:r>
      <w:r w:rsidR="00302DB1">
        <w:rPr>
          <w:lang w:val="en-IN"/>
        </w:rPr>
        <w:t xml:space="preserve"> </w:t>
      </w:r>
      <w:r>
        <w:rPr>
          <w:lang w:val="en-IN"/>
        </w:rPr>
        <w:t>When we normal people take loan we have to some physical asset as collateral.</w:t>
      </w:r>
    </w:p>
    <w:p w:rsidR="00E76F60" w:rsidRDefault="00E76F60">
      <w:pPr>
        <w:rPr>
          <w:lang w:val="en-IN"/>
        </w:rPr>
      </w:pPr>
      <w:r>
        <w:rPr>
          <w:lang w:val="en-IN"/>
        </w:rPr>
        <w:t xml:space="preserve">But in case of investment bank the amt of loan is so large that the organisation taking loan might not be having physical asset (collateral) matching to it loan amount. So instead of going via asset as collateral, they go via market value. </w:t>
      </w:r>
      <w:r w:rsidR="00302DB1">
        <w:rPr>
          <w:lang w:val="en-IN"/>
        </w:rPr>
        <w:br/>
      </w:r>
      <w:r>
        <w:rPr>
          <w:lang w:val="en-IN"/>
        </w:rPr>
        <w:t>But Market Value of any organisation fluctuates a lot.</w:t>
      </w:r>
    </w:p>
    <w:p w:rsidR="00E76F60" w:rsidRDefault="00E76F60">
      <w:pPr>
        <w:rPr>
          <w:lang w:val="en-IN"/>
        </w:rPr>
      </w:pPr>
      <w:r>
        <w:rPr>
          <w:lang w:val="en-IN"/>
        </w:rPr>
        <w:t>For every Credit Suisse customer, there is a predefined threshold. If market value falls below that threshold, a risk is generated. Risk is a business is generated but technical term is event.</w:t>
      </w:r>
    </w:p>
    <w:p w:rsidR="00E76F60" w:rsidRDefault="00E76F60">
      <w:pPr>
        <w:rPr>
          <w:lang w:val="en-IN"/>
        </w:rPr>
      </w:pPr>
      <w:r>
        <w:rPr>
          <w:lang w:val="en-IN"/>
        </w:rPr>
        <w:t>The event is captured by “Event360” and data is persisted to RER Table.</w:t>
      </w:r>
      <w:r w:rsidR="00302DB1">
        <w:rPr>
          <w:lang w:val="en-IN"/>
        </w:rPr>
        <w:br/>
      </w:r>
      <w:r>
        <w:rPr>
          <w:lang w:val="en-IN"/>
        </w:rPr>
        <w:t xml:space="preserve">After capturing the Event </w:t>
      </w:r>
      <w:proofErr w:type="spellStart"/>
      <w:r w:rsidR="00CD27CA">
        <w:rPr>
          <w:lang w:val="en-IN"/>
        </w:rPr>
        <w:t>dRisk</w:t>
      </w:r>
      <w:proofErr w:type="spellEnd"/>
      <w:r w:rsidR="00CD27CA">
        <w:rPr>
          <w:lang w:val="en-IN"/>
        </w:rPr>
        <w:t xml:space="preserve"> comes into picture. </w:t>
      </w:r>
    </w:p>
    <w:p w:rsidR="00CD27CA" w:rsidRDefault="00CD27CA">
      <w:pPr>
        <w:rPr>
          <w:lang w:val="en-IN"/>
        </w:rPr>
      </w:pPr>
      <w:proofErr w:type="spellStart"/>
      <w:proofErr w:type="gramStart"/>
      <w:r>
        <w:rPr>
          <w:lang w:val="en-IN"/>
        </w:rPr>
        <w:t>dRisk</w:t>
      </w:r>
      <w:proofErr w:type="spellEnd"/>
      <w:proofErr w:type="gramEnd"/>
      <w:r>
        <w:rPr>
          <w:lang w:val="en-IN"/>
        </w:rPr>
        <w:t xml:space="preserve"> is a dashboard application, that is used by internal organisation people in case risk(event) is generated. If Risk is generated then, Relationship Manager contacts the customer asking them in how many days this risk can be mitigated. If </w:t>
      </w:r>
      <w:r w:rsidR="0041742F">
        <w:rPr>
          <w:lang w:val="en-IN"/>
        </w:rPr>
        <w:t xml:space="preserve">risk is </w:t>
      </w:r>
      <w:r>
        <w:rPr>
          <w:lang w:val="en-IN"/>
        </w:rPr>
        <w:t>not</w:t>
      </w:r>
      <w:r w:rsidR="0041742F">
        <w:rPr>
          <w:lang w:val="en-IN"/>
        </w:rPr>
        <w:t xml:space="preserve"> mitigated</w:t>
      </w:r>
      <w:r>
        <w:rPr>
          <w:lang w:val="en-IN"/>
        </w:rPr>
        <w:t>, then this risk has to be escalated to Credit Specialist or Manager of RM.</w:t>
      </w:r>
    </w:p>
    <w:p w:rsidR="00CD27CA" w:rsidRDefault="0041742F">
      <w:pPr>
        <w:rPr>
          <w:lang w:val="en-IN"/>
        </w:rPr>
      </w:pPr>
      <w:r>
        <w:rPr>
          <w:lang w:val="en-IN"/>
        </w:rPr>
        <w:t>For e.</w:t>
      </w:r>
      <w:r w:rsidR="00CD27CA">
        <w:rPr>
          <w:lang w:val="en-IN"/>
        </w:rPr>
        <w:t>g.</w:t>
      </w:r>
      <w:r>
        <w:rPr>
          <w:lang w:val="en-IN"/>
        </w:rPr>
        <w:t xml:space="preserve"> If the amount is very high, then escalation happens directly to Manager of RM and that has to happen immediately. If amount is not big enough then escalation happens to Credit Specialist and escalation happens by EOD.</w:t>
      </w:r>
    </w:p>
    <w:p w:rsidR="00BD4D90" w:rsidRDefault="00BD4D90">
      <w:pPr>
        <w:rPr>
          <w:lang w:val="en-IN"/>
        </w:rPr>
      </w:pPr>
      <w:r>
        <w:rPr>
          <w:lang w:val="en-IN"/>
        </w:rPr>
        <w:t>------------------------------------------------------------------------------------------------------------------------------------------</w:t>
      </w:r>
    </w:p>
    <w:p w:rsidR="00BD4D90" w:rsidRDefault="00BD4D90">
      <w:pPr>
        <w:rPr>
          <w:lang w:val="en-IN"/>
        </w:rPr>
      </w:pPr>
      <w:r>
        <w:rPr>
          <w:lang w:val="en-IN"/>
        </w:rPr>
        <w:t>Some Common Terminologies</w:t>
      </w:r>
    </w:p>
    <w:p w:rsidR="00BD4D90" w:rsidRDefault="00BD4D90" w:rsidP="00BD4D90">
      <w:pPr>
        <w:pStyle w:val="ListParagraph"/>
        <w:numPr>
          <w:ilvl w:val="0"/>
          <w:numId w:val="17"/>
        </w:numPr>
        <w:rPr>
          <w:lang w:val="en-IN"/>
        </w:rPr>
      </w:pPr>
      <w:proofErr w:type="gramStart"/>
      <w:r>
        <w:rPr>
          <w:lang w:val="en-IN"/>
        </w:rPr>
        <w:t>DANTE  :</w:t>
      </w:r>
      <w:proofErr w:type="gramEnd"/>
      <w:r>
        <w:rPr>
          <w:lang w:val="en-IN"/>
        </w:rPr>
        <w:t xml:space="preserve"> It is a database which stores private </w:t>
      </w:r>
      <w:proofErr w:type="spellStart"/>
      <w:r>
        <w:rPr>
          <w:lang w:val="en-IN"/>
        </w:rPr>
        <w:t>banking’s</w:t>
      </w:r>
      <w:proofErr w:type="spellEnd"/>
      <w:r>
        <w:rPr>
          <w:lang w:val="en-IN"/>
        </w:rPr>
        <w:t xml:space="preserve"> client data. For Investment banking client’s data is called INSIGHT. Dante data is stored only in Zurich. Offshore team has only SIT and dev access to DANTE DB.</w:t>
      </w:r>
      <w:r w:rsidR="00D03299">
        <w:rPr>
          <w:lang w:val="en-IN"/>
        </w:rPr>
        <w:t xml:space="preserve"> </w:t>
      </w:r>
      <w:proofErr w:type="spellStart"/>
      <w:proofErr w:type="gramStart"/>
      <w:r w:rsidR="00D03299">
        <w:rPr>
          <w:lang w:val="en-IN"/>
        </w:rPr>
        <w:t>dRisk</w:t>
      </w:r>
      <w:proofErr w:type="spellEnd"/>
      <w:proofErr w:type="gramEnd"/>
      <w:r w:rsidR="00D03299">
        <w:rPr>
          <w:lang w:val="en-IN"/>
        </w:rPr>
        <w:t xml:space="preserve"> uses Dante’s Customer Service &amp; (Collateral + credit data).</w:t>
      </w:r>
    </w:p>
    <w:p w:rsidR="00BD4D90" w:rsidRDefault="00BD4D90" w:rsidP="00BD4D90">
      <w:pPr>
        <w:pStyle w:val="ListParagraph"/>
        <w:numPr>
          <w:ilvl w:val="0"/>
          <w:numId w:val="17"/>
        </w:numPr>
        <w:rPr>
          <w:lang w:val="en-IN"/>
        </w:rPr>
      </w:pPr>
      <w:proofErr w:type="gramStart"/>
      <w:r>
        <w:rPr>
          <w:lang w:val="en-IN"/>
        </w:rPr>
        <w:t>Risk360 :</w:t>
      </w:r>
      <w:proofErr w:type="gramEnd"/>
      <w:r>
        <w:rPr>
          <w:lang w:val="en-IN"/>
        </w:rPr>
        <w:t xml:space="preserve"> It is viewing and monitoring application which displays information in form of chart and graphs. Eventually </w:t>
      </w:r>
      <w:proofErr w:type="spellStart"/>
      <w:r>
        <w:rPr>
          <w:lang w:val="en-IN"/>
        </w:rPr>
        <w:t>dRisk</w:t>
      </w:r>
      <w:proofErr w:type="spellEnd"/>
      <w:r>
        <w:rPr>
          <w:lang w:val="en-IN"/>
        </w:rPr>
        <w:t xml:space="preserve"> UI will be decommissioned and will be merged with Risk360.</w:t>
      </w:r>
    </w:p>
    <w:p w:rsidR="00BD4D90" w:rsidRDefault="00BD4D90" w:rsidP="00BD4D90">
      <w:pPr>
        <w:pStyle w:val="ListParagraph"/>
        <w:numPr>
          <w:ilvl w:val="0"/>
          <w:numId w:val="17"/>
        </w:numPr>
        <w:rPr>
          <w:lang w:val="en-IN"/>
        </w:rPr>
      </w:pPr>
      <w:proofErr w:type="gramStart"/>
      <w:r>
        <w:rPr>
          <w:lang w:val="en-IN"/>
        </w:rPr>
        <w:t>RER :</w:t>
      </w:r>
      <w:proofErr w:type="gramEnd"/>
      <w:r>
        <w:rPr>
          <w:lang w:val="en-IN"/>
        </w:rPr>
        <w:t xml:space="preserve"> Risk Event Repositories</w:t>
      </w:r>
      <w:r w:rsidR="00832901">
        <w:rPr>
          <w:lang w:val="en-IN"/>
        </w:rPr>
        <w:t>. Initially was supposed to store Risk Events. But now store all type of Events</w:t>
      </w:r>
      <w:r w:rsidR="00832901">
        <w:rPr>
          <w:lang w:val="en-IN"/>
        </w:rPr>
        <w:br/>
        <w:t>Type Of Event</w:t>
      </w:r>
      <w:r w:rsidR="00AC26AE">
        <w:rPr>
          <w:lang w:val="en-IN"/>
        </w:rPr>
        <w:br/>
        <w:t xml:space="preserve">a. Risk Event </w:t>
      </w:r>
      <w:r w:rsidR="00FE5ED9">
        <w:rPr>
          <w:lang w:val="en-IN"/>
        </w:rPr>
        <w:t>:</w:t>
      </w:r>
      <w:r w:rsidR="00AC26AE">
        <w:rPr>
          <w:lang w:val="en-IN"/>
        </w:rPr>
        <w:t xml:space="preserve"> COS(Collateral Short fall)/CLE(Credit Limit Excess)/AOD(Amount Over Draft)</w:t>
      </w:r>
      <w:r w:rsidR="00AC26AE">
        <w:rPr>
          <w:lang w:val="en-IN"/>
        </w:rPr>
        <w:br/>
        <w:t>b. Warning Events</w:t>
      </w:r>
      <w:r w:rsidR="00AC26AE">
        <w:rPr>
          <w:lang w:val="en-IN"/>
        </w:rPr>
        <w:br/>
        <w:t>c. Control Events</w:t>
      </w:r>
      <w:r w:rsidR="00AC26AE">
        <w:rPr>
          <w:lang w:val="en-IN"/>
        </w:rPr>
        <w:br/>
        <w:t>d. EDA(newly introduced)</w:t>
      </w:r>
    </w:p>
    <w:p w:rsidR="00AC26AE" w:rsidRDefault="00AC26AE" w:rsidP="00BD4D90">
      <w:pPr>
        <w:pStyle w:val="ListParagraph"/>
        <w:numPr>
          <w:ilvl w:val="0"/>
          <w:numId w:val="17"/>
        </w:numPr>
        <w:rPr>
          <w:lang w:val="en-IN"/>
        </w:rPr>
      </w:pPr>
      <w:proofErr w:type="gramStart"/>
      <w:r>
        <w:rPr>
          <w:lang w:val="en-IN"/>
        </w:rPr>
        <w:t xml:space="preserve">Events360 </w:t>
      </w:r>
      <w:r w:rsidR="00FE5ED9">
        <w:rPr>
          <w:lang w:val="en-IN"/>
        </w:rPr>
        <w:t>:</w:t>
      </w:r>
      <w:proofErr w:type="gramEnd"/>
      <w:r>
        <w:rPr>
          <w:lang w:val="en-IN"/>
        </w:rPr>
        <w:t xml:space="preserve"> Works on Ice Cream Engine. Sole Purpose is to generate the events. As of now </w:t>
      </w:r>
      <w:proofErr w:type="gramStart"/>
      <w:r>
        <w:rPr>
          <w:lang w:val="en-IN"/>
        </w:rPr>
        <w:t>It</w:t>
      </w:r>
      <w:proofErr w:type="gramEnd"/>
      <w:r>
        <w:rPr>
          <w:lang w:val="en-IN"/>
        </w:rPr>
        <w:t xml:space="preserve"> is used to generate Control Events and now it will be used to generate EBA and in future it will be used to generate Risk Events</w:t>
      </w:r>
      <w:r w:rsidR="00FE5ED9">
        <w:rPr>
          <w:lang w:val="en-IN"/>
        </w:rPr>
        <w:t xml:space="preserve"> &amp; Warning Events</w:t>
      </w:r>
      <w:r>
        <w:rPr>
          <w:lang w:val="en-IN"/>
        </w:rPr>
        <w:t>.</w:t>
      </w:r>
    </w:p>
    <w:p w:rsidR="00FE5ED9" w:rsidRDefault="00FE5ED9" w:rsidP="00BD4D90">
      <w:pPr>
        <w:pStyle w:val="ListParagraph"/>
        <w:numPr>
          <w:ilvl w:val="0"/>
          <w:numId w:val="17"/>
        </w:numPr>
        <w:rPr>
          <w:lang w:val="en-IN"/>
        </w:rPr>
      </w:pPr>
      <w:proofErr w:type="gramStart"/>
      <w:r>
        <w:rPr>
          <w:lang w:val="en-IN"/>
        </w:rPr>
        <w:t>RSIN :</w:t>
      </w:r>
      <w:proofErr w:type="gramEnd"/>
      <w:r>
        <w:rPr>
          <w:lang w:val="en-IN"/>
        </w:rPr>
        <w:t xml:space="preserve"> Risk Saver International. At present it generates Risk Event for all location except SBIP.</w:t>
      </w:r>
    </w:p>
    <w:p w:rsidR="00FE5ED9" w:rsidRDefault="00FE5ED9" w:rsidP="00BD4D90">
      <w:pPr>
        <w:pStyle w:val="ListParagraph"/>
        <w:numPr>
          <w:ilvl w:val="0"/>
          <w:numId w:val="17"/>
        </w:numPr>
        <w:rPr>
          <w:lang w:val="en-IN"/>
        </w:rPr>
      </w:pPr>
      <w:proofErr w:type="gramStart"/>
      <w:r>
        <w:rPr>
          <w:lang w:val="en-IN"/>
        </w:rPr>
        <w:lastRenderedPageBreak/>
        <w:t>RSCH :</w:t>
      </w:r>
      <w:proofErr w:type="gramEnd"/>
      <w:r>
        <w:rPr>
          <w:lang w:val="en-IN"/>
        </w:rPr>
        <w:t xml:space="preserve"> Risk Saver S</w:t>
      </w:r>
      <w:r w:rsidRPr="00FE5ED9">
        <w:rPr>
          <w:lang w:val="en-IN"/>
        </w:rPr>
        <w:t>witzerland</w:t>
      </w:r>
      <w:r>
        <w:rPr>
          <w:lang w:val="en-IN"/>
        </w:rPr>
        <w:t>. At present it generates Risk Event for SBIP locations.</w:t>
      </w:r>
    </w:p>
    <w:p w:rsidR="00FE5ED9" w:rsidRDefault="00FE5ED9" w:rsidP="00BD4D90">
      <w:pPr>
        <w:pStyle w:val="ListParagraph"/>
        <w:numPr>
          <w:ilvl w:val="0"/>
          <w:numId w:val="17"/>
        </w:numPr>
        <w:rPr>
          <w:lang w:val="en-IN"/>
        </w:rPr>
      </w:pPr>
      <w:proofErr w:type="gramStart"/>
      <w:r>
        <w:rPr>
          <w:lang w:val="en-IN"/>
        </w:rPr>
        <w:t>SBIP :</w:t>
      </w:r>
      <w:proofErr w:type="gramEnd"/>
      <w:r>
        <w:rPr>
          <w:lang w:val="en-IN"/>
        </w:rPr>
        <w:t xml:space="preserve"> Swiss Banking Infrastructure Platform. SBIP Location includes Switzerland, </w:t>
      </w:r>
      <w:proofErr w:type="spellStart"/>
      <w:r>
        <w:rPr>
          <w:lang w:val="en-IN"/>
        </w:rPr>
        <w:t>Luxemborg</w:t>
      </w:r>
      <w:proofErr w:type="spellEnd"/>
    </w:p>
    <w:p w:rsidR="00FE5ED9" w:rsidRDefault="00FE5ED9" w:rsidP="00BD4D90">
      <w:pPr>
        <w:pStyle w:val="ListParagraph"/>
        <w:numPr>
          <w:ilvl w:val="0"/>
          <w:numId w:val="17"/>
        </w:numPr>
        <w:rPr>
          <w:lang w:val="en-IN"/>
        </w:rPr>
      </w:pPr>
      <w:proofErr w:type="gramStart"/>
      <w:r>
        <w:rPr>
          <w:lang w:val="en-IN"/>
        </w:rPr>
        <w:t>T24 :</w:t>
      </w:r>
      <w:proofErr w:type="gramEnd"/>
      <w:r>
        <w:rPr>
          <w:lang w:val="en-IN"/>
        </w:rPr>
        <w:t xml:space="preserve"> Core banking for all location except SBIP.</w:t>
      </w:r>
    </w:p>
    <w:p w:rsidR="00FE5ED9" w:rsidRDefault="00FE5ED9" w:rsidP="00BD4D90">
      <w:pPr>
        <w:pStyle w:val="ListParagraph"/>
        <w:numPr>
          <w:ilvl w:val="0"/>
          <w:numId w:val="17"/>
        </w:numPr>
        <w:rPr>
          <w:lang w:val="en-IN"/>
        </w:rPr>
      </w:pPr>
      <w:proofErr w:type="gramStart"/>
      <w:r>
        <w:rPr>
          <w:lang w:val="en-IN"/>
        </w:rPr>
        <w:t>CARAT :</w:t>
      </w:r>
      <w:proofErr w:type="gramEnd"/>
      <w:r>
        <w:rPr>
          <w:lang w:val="en-IN"/>
        </w:rPr>
        <w:t xml:space="preserve"> </w:t>
      </w:r>
      <w:r w:rsidR="008273E3">
        <w:rPr>
          <w:lang w:val="en-IN"/>
        </w:rPr>
        <w:t>Core banking for SBIP Locations.</w:t>
      </w:r>
    </w:p>
    <w:p w:rsidR="008273E3" w:rsidRDefault="008273E3" w:rsidP="00BD4D90">
      <w:pPr>
        <w:pStyle w:val="ListParagraph"/>
        <w:numPr>
          <w:ilvl w:val="0"/>
          <w:numId w:val="17"/>
        </w:numPr>
        <w:rPr>
          <w:lang w:val="en-IN"/>
        </w:rPr>
      </w:pPr>
      <w:proofErr w:type="gramStart"/>
      <w:r>
        <w:rPr>
          <w:lang w:val="en-IN"/>
        </w:rPr>
        <w:t>COB :</w:t>
      </w:r>
      <w:proofErr w:type="gramEnd"/>
      <w:r>
        <w:rPr>
          <w:lang w:val="en-IN"/>
        </w:rPr>
        <w:t xml:space="preserve"> Close Of Business.</w:t>
      </w:r>
    </w:p>
    <w:p w:rsidR="00D03299" w:rsidRDefault="00D03299" w:rsidP="00BD4D90">
      <w:pPr>
        <w:pStyle w:val="ListParagraph"/>
        <w:numPr>
          <w:ilvl w:val="0"/>
          <w:numId w:val="17"/>
        </w:numPr>
        <w:rPr>
          <w:lang w:val="en-IN"/>
        </w:rPr>
      </w:pPr>
      <w:r>
        <w:rPr>
          <w:lang w:val="en-IN"/>
        </w:rPr>
        <w:t>10 day Short fall</w:t>
      </w:r>
    </w:p>
    <w:p w:rsidR="008273E3" w:rsidRDefault="008273E3" w:rsidP="008273E3">
      <w:pPr>
        <w:rPr>
          <w:lang w:val="en-IN"/>
        </w:rPr>
      </w:pPr>
      <w:r>
        <w:rPr>
          <w:lang w:val="en-IN"/>
        </w:rPr>
        <w:t>------------------------------------------------------------------------------------------------------------------------------------------</w:t>
      </w:r>
    </w:p>
    <w:p w:rsidR="008273E3" w:rsidRDefault="008273E3" w:rsidP="008273E3">
      <w:pPr>
        <w:rPr>
          <w:lang w:val="en-IN"/>
        </w:rPr>
      </w:pPr>
      <w:r>
        <w:rPr>
          <w:lang w:val="en-IN"/>
        </w:rPr>
        <w:t>How Risk Events are generated as of now?</w:t>
      </w:r>
    </w:p>
    <w:p w:rsidR="008273E3" w:rsidRDefault="00A14AD6" w:rsidP="008273E3">
      <w:pPr>
        <w:rPr>
          <w:lang w:val="en-IN"/>
        </w:rPr>
      </w:pPr>
      <w:r>
        <w:rPr>
          <w:noProof/>
        </w:rPr>
        <w:pict>
          <v:rect id="_x0000_s1111" style="position:absolute;margin-left:364pt;margin-top:31.9pt;width:40.5pt;height:21pt;z-index:251734016">
            <v:textbox>
              <w:txbxContent>
                <w:p w:rsidR="003D6BC2" w:rsidRPr="003D6BC2" w:rsidRDefault="003D6BC2">
                  <w:pPr>
                    <w:rPr>
                      <w:lang w:val="en-IN"/>
                    </w:rPr>
                  </w:pPr>
                  <w:r>
                    <w:rPr>
                      <w:lang w:val="en-IN"/>
                    </w:rPr>
                    <w:t>RER</w:t>
                  </w:r>
                </w:p>
              </w:txbxContent>
            </v:textbox>
          </v:rect>
        </w:pict>
      </w:r>
      <w:r>
        <w:rPr>
          <w:noProof/>
        </w:rPr>
        <w:pict>
          <v:rect id="_x0000_s1109" style="position:absolute;margin-left:222.5pt;margin-top:31.9pt;width:64pt;height:21pt;z-index:251731968">
            <v:textbox>
              <w:txbxContent>
                <w:p w:rsidR="003D6BC2" w:rsidRPr="003D6BC2" w:rsidRDefault="003D6BC2">
                  <w:pPr>
                    <w:rPr>
                      <w:lang w:val="en-IN"/>
                    </w:rPr>
                  </w:pPr>
                  <w:r>
                    <w:rPr>
                      <w:lang w:val="en-IN"/>
                    </w:rPr>
                    <w:t>RSIN</w:t>
                  </w:r>
                </w:p>
              </w:txbxContent>
            </v:textbox>
          </v:rect>
        </w:pict>
      </w:r>
      <w:r>
        <w:rPr>
          <w:noProof/>
        </w:rPr>
        <w:pict>
          <v:shapetype id="_x0000_t32" coordsize="21600,21600" o:spt="32" o:oned="t" path="m,l21600,21600e" filled="f">
            <v:path arrowok="t" fillok="f" o:connecttype="none"/>
            <o:lock v:ext="edit" shapetype="t"/>
          </v:shapetype>
          <v:shape id="_x0000_s1106" type="#_x0000_t32" style="position:absolute;margin-left:164.5pt;margin-top:39.9pt;width:58pt;height:0;z-index:251728896" o:connectortype="straight">
            <v:stroke endarrow="block"/>
          </v:shape>
        </w:pict>
      </w:r>
      <w:r>
        <w:rPr>
          <w:noProof/>
        </w:rPr>
        <w:pict>
          <v:shape id="_x0000_s1104" type="#_x0000_t32" style="position:absolute;margin-left:36.5pt;margin-top:39.9pt;width:59.5pt;height:0;z-index:251726848" o:connectortype="straight">
            <v:stroke endarrow="block"/>
          </v:shape>
        </w:pict>
      </w:r>
      <w:r>
        <w:rPr>
          <w:noProof/>
        </w:rPr>
        <w:pict>
          <v:rect id="_x0000_s1105" style="position:absolute;margin-left:96pt;margin-top:27.9pt;width:68.5pt;height:22.5pt;z-index:251727872">
            <v:textbox>
              <w:txbxContent>
                <w:p w:rsidR="008273E3" w:rsidRPr="008273E3" w:rsidRDefault="008273E3">
                  <w:pPr>
                    <w:rPr>
                      <w:lang w:val="en-IN"/>
                    </w:rPr>
                  </w:pPr>
                  <w:r>
                    <w:rPr>
                      <w:lang w:val="en-IN"/>
                    </w:rPr>
                    <w:t>SPDC feeds</w:t>
                  </w:r>
                </w:p>
              </w:txbxContent>
            </v:textbox>
          </v:rect>
        </w:pict>
      </w:r>
      <w:r>
        <w:rPr>
          <w:noProof/>
        </w:rPr>
        <w:pict>
          <v:rect id="_x0000_s1103" style="position:absolute;margin-left:3.5pt;margin-top:30.9pt;width:33pt;height:22pt;z-index:251725824">
            <v:textbox>
              <w:txbxContent>
                <w:p w:rsidR="008273E3" w:rsidRPr="008273E3" w:rsidRDefault="008273E3">
                  <w:pPr>
                    <w:rPr>
                      <w:lang w:val="en-IN"/>
                    </w:rPr>
                  </w:pPr>
                  <w:r>
                    <w:rPr>
                      <w:lang w:val="en-IN"/>
                    </w:rPr>
                    <w:t>T24</w:t>
                  </w:r>
                </w:p>
              </w:txbxContent>
            </v:textbox>
          </v:rect>
        </w:pict>
      </w:r>
      <w:proofErr w:type="gramStart"/>
      <w:r w:rsidR="008273E3">
        <w:rPr>
          <w:lang w:val="en-IN"/>
        </w:rPr>
        <w:t>For Non SBIP Locations.</w:t>
      </w:r>
      <w:proofErr w:type="gramEnd"/>
      <w:r w:rsidR="008273E3">
        <w:rPr>
          <w:lang w:val="en-IN"/>
        </w:rPr>
        <w:br/>
      </w:r>
    </w:p>
    <w:p w:rsidR="008273E3" w:rsidRDefault="00A14AD6" w:rsidP="003D6BC2">
      <w:pPr>
        <w:tabs>
          <w:tab w:val="left" w:pos="720"/>
          <w:tab w:val="left" w:pos="1440"/>
          <w:tab w:val="left" w:pos="5860"/>
          <w:tab w:val="left" w:pos="6160"/>
        </w:tabs>
        <w:rPr>
          <w:lang w:val="en-IN"/>
        </w:rPr>
      </w:pPr>
      <w:r>
        <w:rPr>
          <w:noProof/>
        </w:rPr>
        <w:pict>
          <v:shape id="_x0000_s1110" type="#_x0000_t32" style="position:absolute;margin-left:286.5pt;margin-top:1.5pt;width:77.5pt;height:0;z-index:251732992" o:connectortype="straight">
            <v:stroke endarrow="block"/>
          </v:shape>
        </w:pict>
      </w:r>
      <w:r>
        <w:rPr>
          <w:noProof/>
        </w:rPr>
        <w:pict>
          <v:shape id="_x0000_s1107" type="#_x0000_t32" style="position:absolute;margin-left:128.5pt;margin-top:9.5pt;width:0;height:73.5pt;z-index:251729920" o:connectortype="straight">
            <v:stroke endarrow="block"/>
          </v:shape>
        </w:pict>
      </w:r>
      <w:r w:rsidR="008273E3">
        <w:rPr>
          <w:lang w:val="en-IN"/>
        </w:rPr>
        <w:tab/>
        <w:t xml:space="preserve">  COB Data</w:t>
      </w:r>
      <w:r w:rsidR="003D6BC2">
        <w:rPr>
          <w:lang w:val="en-IN"/>
        </w:rPr>
        <w:tab/>
        <w:t>RE given to</w:t>
      </w:r>
      <w:r w:rsidR="003D6BC2">
        <w:rPr>
          <w:lang w:val="en-IN"/>
        </w:rPr>
        <w:tab/>
      </w:r>
    </w:p>
    <w:p w:rsidR="008273E3" w:rsidRDefault="008273E3" w:rsidP="008273E3">
      <w:pPr>
        <w:rPr>
          <w:lang w:val="en-IN"/>
        </w:rPr>
      </w:pPr>
    </w:p>
    <w:p w:rsidR="008273E3" w:rsidRDefault="008273E3" w:rsidP="008273E3">
      <w:pPr>
        <w:rPr>
          <w:lang w:val="en-IN"/>
        </w:rPr>
      </w:pPr>
    </w:p>
    <w:p w:rsidR="008273E3" w:rsidRDefault="00A14AD6" w:rsidP="008273E3">
      <w:pPr>
        <w:rPr>
          <w:lang w:val="en-IN"/>
        </w:rPr>
      </w:pPr>
      <w:r>
        <w:rPr>
          <w:noProof/>
        </w:rPr>
        <w:pict>
          <v:rect id="_x0000_s1108" style="position:absolute;margin-left:105.5pt;margin-top:6.7pt;width:48.5pt;height:23.5pt;z-index:251730944">
            <v:textbox>
              <w:txbxContent>
                <w:p w:rsidR="008273E3" w:rsidRPr="008273E3" w:rsidRDefault="008273E3">
                  <w:pPr>
                    <w:rPr>
                      <w:lang w:val="en-IN"/>
                    </w:rPr>
                  </w:pPr>
                  <w:r>
                    <w:rPr>
                      <w:lang w:val="en-IN"/>
                    </w:rPr>
                    <w:t>DANTE</w:t>
                  </w:r>
                </w:p>
              </w:txbxContent>
            </v:textbox>
          </v:rect>
        </w:pict>
      </w:r>
    </w:p>
    <w:p w:rsidR="008273E3" w:rsidRDefault="008273E3" w:rsidP="008273E3">
      <w:pPr>
        <w:rPr>
          <w:lang w:val="en-IN"/>
        </w:rPr>
      </w:pPr>
    </w:p>
    <w:p w:rsidR="003D6BC2" w:rsidRDefault="003D6BC2" w:rsidP="008273E3">
      <w:pPr>
        <w:rPr>
          <w:lang w:val="en-IN"/>
        </w:rPr>
      </w:pPr>
      <w:r>
        <w:rPr>
          <w:lang w:val="en-IN"/>
        </w:rPr>
        <w:t>For SBIP location T24 should be replaced with CARAT and RSIN should be replaced with RSCH.</w:t>
      </w:r>
    </w:p>
    <w:p w:rsidR="00E02F3D" w:rsidRPr="008273E3" w:rsidRDefault="00E02F3D" w:rsidP="008273E3">
      <w:pPr>
        <w:rPr>
          <w:lang w:val="en-IN"/>
        </w:rPr>
      </w:pPr>
      <w:r>
        <w:rPr>
          <w:lang w:val="en-IN"/>
        </w:rPr>
        <w:t>SPDC packages the data based on which application is going to consume it.</w:t>
      </w:r>
    </w:p>
    <w:p w:rsidR="0041742F" w:rsidRDefault="0041742F">
      <w:pPr>
        <w:rPr>
          <w:lang w:val="en-IN"/>
        </w:rPr>
      </w:pPr>
      <w:r>
        <w:rPr>
          <w:lang w:val="en-IN"/>
        </w:rPr>
        <w:t>------------------------------------------------------------------------------------------------------------------------------------------</w:t>
      </w:r>
    </w:p>
    <w:p w:rsidR="003D6BC2" w:rsidRDefault="003D6BC2">
      <w:pPr>
        <w:rPr>
          <w:lang w:val="en-IN"/>
        </w:rPr>
      </w:pPr>
      <w:r>
        <w:rPr>
          <w:lang w:val="en-IN"/>
        </w:rPr>
        <w:t>Risk Event always goes through 3 steps</w:t>
      </w:r>
    </w:p>
    <w:p w:rsidR="00E02F3D" w:rsidRDefault="00E02F3D" w:rsidP="003D6BC2">
      <w:pPr>
        <w:pStyle w:val="ListParagraph"/>
        <w:numPr>
          <w:ilvl w:val="0"/>
          <w:numId w:val="20"/>
        </w:numPr>
        <w:rPr>
          <w:lang w:val="en-IN"/>
        </w:rPr>
      </w:pPr>
      <w:proofErr w:type="gramStart"/>
      <w:r>
        <w:rPr>
          <w:lang w:val="en-IN"/>
        </w:rPr>
        <w:t>Prioritization</w:t>
      </w:r>
      <w:r w:rsidR="00D03299">
        <w:rPr>
          <w:lang w:val="en-IN"/>
        </w:rPr>
        <w:t xml:space="preserve"> :</w:t>
      </w:r>
      <w:proofErr w:type="gramEnd"/>
      <w:r w:rsidR="00D03299">
        <w:rPr>
          <w:lang w:val="en-IN"/>
        </w:rPr>
        <w:t xml:space="preserve"> defines the priority.</w:t>
      </w:r>
    </w:p>
    <w:p w:rsidR="00E02F3D" w:rsidRDefault="00E02F3D" w:rsidP="003D6BC2">
      <w:pPr>
        <w:pStyle w:val="ListParagraph"/>
        <w:numPr>
          <w:ilvl w:val="0"/>
          <w:numId w:val="20"/>
        </w:numPr>
        <w:rPr>
          <w:lang w:val="en-IN"/>
        </w:rPr>
      </w:pPr>
      <w:r>
        <w:rPr>
          <w:lang w:val="en-IN"/>
        </w:rPr>
        <w:t>Pre-</w:t>
      </w:r>
      <w:proofErr w:type="gramStart"/>
      <w:r>
        <w:rPr>
          <w:lang w:val="en-IN"/>
        </w:rPr>
        <w:t>Classification :</w:t>
      </w:r>
      <w:proofErr w:type="gramEnd"/>
      <w:r>
        <w:rPr>
          <w:lang w:val="en-IN"/>
        </w:rPr>
        <w:t xml:space="preserve"> Classification are of two types: Technical and non technical.</w:t>
      </w:r>
      <w:r>
        <w:rPr>
          <w:lang w:val="en-IN"/>
        </w:rPr>
        <w:br/>
        <w:t>Technical are not actual risk events. Why they arise?</w:t>
      </w:r>
      <w:r>
        <w:rPr>
          <w:lang w:val="en-IN"/>
        </w:rPr>
        <w:br/>
        <w:t>Non technical are actual risk events.</w:t>
      </w:r>
    </w:p>
    <w:p w:rsidR="003D6BC2" w:rsidRPr="003D6BC2" w:rsidRDefault="00E02F3D" w:rsidP="003D6BC2">
      <w:pPr>
        <w:pStyle w:val="ListParagraph"/>
        <w:numPr>
          <w:ilvl w:val="0"/>
          <w:numId w:val="20"/>
        </w:numPr>
        <w:rPr>
          <w:lang w:val="en-IN"/>
        </w:rPr>
      </w:pPr>
      <w:r>
        <w:rPr>
          <w:lang w:val="en-IN"/>
        </w:rPr>
        <w:t>Assignments</w:t>
      </w:r>
      <w:r>
        <w:t>. Need more clarity</w:t>
      </w:r>
    </w:p>
    <w:p w:rsidR="003D6BC2" w:rsidRDefault="003D6BC2">
      <w:pPr>
        <w:rPr>
          <w:lang w:val="en-IN"/>
        </w:rPr>
      </w:pPr>
      <w:r>
        <w:rPr>
          <w:lang w:val="en-IN"/>
        </w:rPr>
        <w:t>------------------------------------------------------------------------------------------------------------------------------------------</w:t>
      </w:r>
    </w:p>
    <w:p w:rsidR="003D6BC2" w:rsidRDefault="003D6BC2">
      <w:pPr>
        <w:rPr>
          <w:lang w:val="en-IN"/>
        </w:rPr>
      </w:pPr>
      <w:r>
        <w:rPr>
          <w:lang w:val="en-IN"/>
        </w:rPr>
        <w:t xml:space="preserve">Stake holder for </w:t>
      </w:r>
      <w:proofErr w:type="spellStart"/>
      <w:r>
        <w:rPr>
          <w:lang w:val="en-IN"/>
        </w:rPr>
        <w:t>dRisk</w:t>
      </w:r>
      <w:proofErr w:type="spellEnd"/>
    </w:p>
    <w:p w:rsidR="003D6BC2" w:rsidRDefault="003D6BC2" w:rsidP="003D6BC2">
      <w:pPr>
        <w:pStyle w:val="ListParagraph"/>
        <w:numPr>
          <w:ilvl w:val="0"/>
          <w:numId w:val="19"/>
        </w:numPr>
        <w:rPr>
          <w:lang w:val="en-IN"/>
        </w:rPr>
      </w:pPr>
      <w:r>
        <w:rPr>
          <w:lang w:val="en-IN"/>
        </w:rPr>
        <w:t>Business(Credit Risk Monitoring + FO(Front Office))</w:t>
      </w:r>
    </w:p>
    <w:p w:rsidR="003D6BC2" w:rsidRDefault="003D6BC2" w:rsidP="003D6BC2">
      <w:pPr>
        <w:pStyle w:val="ListParagraph"/>
        <w:numPr>
          <w:ilvl w:val="0"/>
          <w:numId w:val="19"/>
        </w:numPr>
        <w:rPr>
          <w:lang w:val="en-IN"/>
        </w:rPr>
      </w:pPr>
      <w:r>
        <w:rPr>
          <w:lang w:val="en-IN"/>
        </w:rPr>
        <w:t>IT People</w:t>
      </w:r>
    </w:p>
    <w:p w:rsidR="003D6BC2" w:rsidRDefault="003D6BC2" w:rsidP="003D6BC2">
      <w:pPr>
        <w:pStyle w:val="ListParagraph"/>
        <w:numPr>
          <w:ilvl w:val="0"/>
          <w:numId w:val="19"/>
        </w:numPr>
        <w:rPr>
          <w:lang w:val="en-IN"/>
        </w:rPr>
      </w:pPr>
      <w:r>
        <w:rPr>
          <w:lang w:val="en-IN"/>
        </w:rPr>
        <w:t xml:space="preserve">CH </w:t>
      </w:r>
    </w:p>
    <w:p w:rsidR="00E02F3D" w:rsidRDefault="00E02F3D" w:rsidP="00E02F3D">
      <w:pPr>
        <w:pStyle w:val="ListParagraph"/>
        <w:rPr>
          <w:lang w:val="en-IN"/>
        </w:rPr>
      </w:pPr>
    </w:p>
    <w:p w:rsidR="00E02F3D" w:rsidRDefault="00E02F3D" w:rsidP="00E02F3D">
      <w:pPr>
        <w:pStyle w:val="ListParagraph"/>
        <w:rPr>
          <w:lang w:val="en-IN"/>
        </w:rPr>
      </w:pPr>
    </w:p>
    <w:p w:rsidR="00E02F3D" w:rsidRPr="00702ABA" w:rsidRDefault="00702ABA" w:rsidP="00702ABA">
      <w:pPr>
        <w:jc w:val="center"/>
        <w:rPr>
          <w:b/>
          <w:lang w:val="en-IN"/>
        </w:rPr>
      </w:pPr>
      <w:r w:rsidRPr="00702ABA">
        <w:rPr>
          <w:b/>
          <w:lang w:val="en-IN"/>
        </w:rPr>
        <w:lastRenderedPageBreak/>
        <w:t>Escalation</w:t>
      </w:r>
    </w:p>
    <w:p w:rsidR="00702ABA" w:rsidRDefault="00702ABA" w:rsidP="00A85F9B">
      <w:pPr>
        <w:rPr>
          <w:lang w:val="en-IN"/>
        </w:rPr>
      </w:pPr>
      <w:r>
        <w:rPr>
          <w:lang w:val="en-IN"/>
        </w:rPr>
        <w:t>4 APAC frontend office escalations will start to use HAM-DELP</w:t>
      </w:r>
    </w:p>
    <w:p w:rsidR="00702ABA" w:rsidRPr="00A85F9B" w:rsidRDefault="00702ABA" w:rsidP="00A85F9B">
      <w:pPr>
        <w:rPr>
          <w:lang w:val="en-IN"/>
        </w:rPr>
      </w:pPr>
      <w:r>
        <w:rPr>
          <w:lang w:val="en-IN"/>
        </w:rPr>
        <w:t xml:space="preserve">TL (Team Lead) </w:t>
      </w:r>
      <w:r w:rsidRPr="00702ABA">
        <w:rPr>
          <w:lang w:val="en-IN"/>
        </w:rPr>
        <w:sym w:font="Wingdings" w:char="F0E0"/>
      </w:r>
      <w:r>
        <w:rPr>
          <w:lang w:val="en-IN"/>
        </w:rPr>
        <w:t xml:space="preserve"> ML/SH (Market Lead/ Sector Head) </w:t>
      </w:r>
      <w:r w:rsidRPr="00702ABA">
        <w:rPr>
          <w:lang w:val="en-IN"/>
        </w:rPr>
        <w:sym w:font="Wingdings" w:char="F0E0"/>
      </w:r>
      <w:r>
        <w:rPr>
          <w:lang w:val="en-IN"/>
        </w:rPr>
        <w:t xml:space="preserve"> MAH (Mkt. Area Head) </w:t>
      </w:r>
      <w:r w:rsidRPr="00702ABA">
        <w:rPr>
          <w:lang w:val="en-IN"/>
        </w:rPr>
        <w:sym w:font="Wingdings" w:char="F0E0"/>
      </w:r>
      <w:r>
        <w:rPr>
          <w:lang w:val="en-IN"/>
        </w:rPr>
        <w:t xml:space="preserve"> MGH (Mkt. Group Head)</w:t>
      </w:r>
    </w:p>
    <w:p w:rsidR="00702ABA" w:rsidRDefault="00702ABA">
      <w:pPr>
        <w:rPr>
          <w:lang w:val="en-IN"/>
        </w:rPr>
      </w:pPr>
    </w:p>
    <w:p w:rsidR="00702ABA" w:rsidRDefault="00702ABA">
      <w:pPr>
        <w:rPr>
          <w:lang w:val="en-IN"/>
        </w:rPr>
      </w:pPr>
    </w:p>
    <w:p w:rsidR="00702ABA" w:rsidRDefault="00702ABA">
      <w:pPr>
        <w:rPr>
          <w:lang w:val="en-IN"/>
        </w:rPr>
      </w:pPr>
    </w:p>
    <w:p w:rsidR="00702ABA" w:rsidRDefault="00702ABA">
      <w:pPr>
        <w:rPr>
          <w:lang w:val="en-IN"/>
        </w:rPr>
      </w:pPr>
    </w:p>
    <w:p w:rsidR="00702ABA" w:rsidRDefault="00702ABA">
      <w:pPr>
        <w:rPr>
          <w:lang w:val="en-IN"/>
        </w:rPr>
      </w:pPr>
    </w:p>
    <w:p w:rsidR="00702ABA" w:rsidRDefault="00702ABA">
      <w:pPr>
        <w:rPr>
          <w:lang w:val="en-IN"/>
        </w:rPr>
      </w:pPr>
    </w:p>
    <w:p w:rsidR="00702ABA" w:rsidRDefault="00702ABA">
      <w:pPr>
        <w:rPr>
          <w:lang w:val="en-IN"/>
        </w:rPr>
      </w:pPr>
    </w:p>
    <w:p w:rsidR="00702ABA" w:rsidRDefault="00702ABA">
      <w:pPr>
        <w:rPr>
          <w:lang w:val="en-IN"/>
        </w:rPr>
      </w:pPr>
    </w:p>
    <w:p w:rsidR="00702ABA" w:rsidRDefault="00702ABA">
      <w:pPr>
        <w:rPr>
          <w:lang w:val="en-IN"/>
        </w:rPr>
      </w:pPr>
    </w:p>
    <w:p w:rsidR="00702ABA" w:rsidRDefault="00702ABA">
      <w:pPr>
        <w:rPr>
          <w:lang w:val="en-IN"/>
        </w:rPr>
      </w:pPr>
    </w:p>
    <w:p w:rsidR="00702ABA" w:rsidRDefault="00702ABA">
      <w:pPr>
        <w:rPr>
          <w:lang w:val="en-IN"/>
        </w:rPr>
      </w:pPr>
    </w:p>
    <w:p w:rsidR="00702ABA" w:rsidRDefault="00702ABA">
      <w:pPr>
        <w:rPr>
          <w:lang w:val="en-IN"/>
        </w:rPr>
      </w:pPr>
    </w:p>
    <w:p w:rsidR="00702ABA" w:rsidRDefault="00702ABA">
      <w:pPr>
        <w:rPr>
          <w:lang w:val="en-IN"/>
        </w:rPr>
      </w:pPr>
    </w:p>
    <w:p w:rsidR="00702ABA" w:rsidRDefault="00702ABA">
      <w:pPr>
        <w:rPr>
          <w:lang w:val="en-IN"/>
        </w:rPr>
      </w:pPr>
    </w:p>
    <w:p w:rsidR="00702ABA" w:rsidRDefault="00702ABA">
      <w:pPr>
        <w:rPr>
          <w:lang w:val="en-IN"/>
        </w:rPr>
      </w:pPr>
    </w:p>
    <w:p w:rsidR="00702ABA" w:rsidRDefault="00702ABA">
      <w:pPr>
        <w:rPr>
          <w:lang w:val="en-IN"/>
        </w:rPr>
      </w:pPr>
    </w:p>
    <w:p w:rsidR="00702ABA" w:rsidRDefault="00702ABA">
      <w:pPr>
        <w:rPr>
          <w:lang w:val="en-IN"/>
        </w:rPr>
      </w:pPr>
    </w:p>
    <w:p w:rsidR="00702ABA" w:rsidRDefault="00702ABA">
      <w:pPr>
        <w:rPr>
          <w:lang w:val="en-IN"/>
        </w:rPr>
      </w:pPr>
    </w:p>
    <w:p w:rsidR="00702ABA" w:rsidRDefault="00702ABA">
      <w:pPr>
        <w:rPr>
          <w:lang w:val="en-IN"/>
        </w:rPr>
      </w:pPr>
    </w:p>
    <w:p w:rsidR="00702ABA" w:rsidRDefault="00702ABA">
      <w:pPr>
        <w:rPr>
          <w:lang w:val="en-IN"/>
        </w:rPr>
      </w:pPr>
    </w:p>
    <w:p w:rsidR="00702ABA" w:rsidRDefault="00702ABA">
      <w:pPr>
        <w:rPr>
          <w:lang w:val="en-IN"/>
        </w:rPr>
      </w:pPr>
    </w:p>
    <w:p w:rsidR="00702ABA" w:rsidRDefault="00702ABA">
      <w:pPr>
        <w:rPr>
          <w:lang w:val="en-IN"/>
        </w:rPr>
      </w:pPr>
    </w:p>
    <w:p w:rsidR="0041742F" w:rsidRDefault="0041742F">
      <w:pPr>
        <w:rPr>
          <w:lang w:val="en-IN"/>
        </w:rPr>
      </w:pPr>
      <w:r>
        <w:rPr>
          <w:lang w:val="en-IN"/>
        </w:rPr>
        <w:lastRenderedPageBreak/>
        <w:t>What are Control Events?</w:t>
      </w:r>
    </w:p>
    <w:p w:rsidR="0041742F" w:rsidRDefault="0041742F">
      <w:pPr>
        <w:rPr>
          <w:lang w:val="en-IN"/>
        </w:rPr>
      </w:pPr>
      <w:r>
        <w:rPr>
          <w:lang w:val="en-IN"/>
        </w:rPr>
        <w:t>Control Event in laymen terms means Operational Risk.</w:t>
      </w:r>
    </w:p>
    <w:p w:rsidR="0041742F" w:rsidRDefault="0041742F">
      <w:pPr>
        <w:rPr>
          <w:lang w:val="en-IN"/>
        </w:rPr>
      </w:pPr>
      <w:r>
        <w:rPr>
          <w:lang w:val="en-IN"/>
        </w:rPr>
        <w:t>For Example</w:t>
      </w:r>
      <w:r w:rsidR="00D13B0E">
        <w:rPr>
          <w:lang w:val="en-IN"/>
        </w:rPr>
        <w:t>: -</w:t>
      </w:r>
      <w:r>
        <w:rPr>
          <w:lang w:val="en-IN"/>
        </w:rPr>
        <w:t xml:space="preserve"> </w:t>
      </w:r>
      <w:r w:rsidR="00890A42">
        <w:rPr>
          <w:lang w:val="en-IN"/>
        </w:rPr>
        <w:t xml:space="preserve">Suppose a customer comes to bank to acquire a loan and is eligible for </w:t>
      </w:r>
      <w:proofErr w:type="gramStart"/>
      <w:r w:rsidR="00890A42">
        <w:rPr>
          <w:lang w:val="en-IN"/>
        </w:rPr>
        <w:t>0.4LTV</w:t>
      </w:r>
      <w:r w:rsidR="00D13B0E">
        <w:rPr>
          <w:lang w:val="en-IN"/>
        </w:rPr>
        <w:t>(</w:t>
      </w:r>
      <w:proofErr w:type="gramEnd"/>
      <w:r w:rsidR="00D13B0E">
        <w:rPr>
          <w:lang w:val="en-IN"/>
        </w:rPr>
        <w:t>Loan To Value)</w:t>
      </w:r>
      <w:r w:rsidR="00890A42">
        <w:rPr>
          <w:lang w:val="en-IN"/>
        </w:rPr>
        <w:t xml:space="preserve"> as standard way, but seeking it reputation or business growth or market size bank can leverage up to 0.6LTV. There is risk associated with extra leverage of 0.2LTV. The risk associated to this extra leverage is called Control Event.</w:t>
      </w:r>
    </w:p>
    <w:p w:rsidR="005A6BD3" w:rsidRDefault="00302DB1">
      <w:pPr>
        <w:rPr>
          <w:lang w:val="en-IN"/>
        </w:rPr>
      </w:pPr>
      <w:r>
        <w:rPr>
          <w:lang w:val="en-IN"/>
        </w:rPr>
        <w:t xml:space="preserve">Resolution </w:t>
      </w:r>
      <w:r w:rsidR="005A6BD3">
        <w:rPr>
          <w:lang w:val="en-IN"/>
        </w:rPr>
        <w:t xml:space="preserve">Priority flow </w:t>
      </w:r>
      <w:r w:rsidR="00D13B0E">
        <w:rPr>
          <w:lang w:val="en-IN"/>
        </w:rPr>
        <w:br/>
      </w:r>
      <w:r w:rsidR="005A6BD3">
        <w:rPr>
          <w:lang w:val="en-IN"/>
        </w:rPr>
        <w:t>Criti</w:t>
      </w:r>
      <w:r w:rsidR="00D13B0E">
        <w:rPr>
          <w:lang w:val="en-IN"/>
        </w:rPr>
        <w:t>cal -&gt; Low -&gt; Acknowledged -&gt; Redeemed (</w:t>
      </w:r>
      <w:r w:rsidR="005A6BD3">
        <w:rPr>
          <w:lang w:val="en-IN"/>
        </w:rPr>
        <w:t xml:space="preserve">Event Rectified) </w:t>
      </w:r>
      <w:r>
        <w:rPr>
          <w:lang w:val="en-IN"/>
        </w:rPr>
        <w:br/>
        <w:t>(Group Events whose priority are Critical &amp; Low are shown in task list)</w:t>
      </w:r>
    </w:p>
    <w:p w:rsidR="00D13B0E" w:rsidRDefault="00D13B0E">
      <w:pPr>
        <w:rPr>
          <w:lang w:val="en-IN"/>
        </w:rPr>
      </w:pPr>
      <w:r>
        <w:rPr>
          <w:lang w:val="en-IN"/>
        </w:rPr>
        <w:t>Child Event</w:t>
      </w:r>
      <w:r w:rsidR="00302DB1">
        <w:rPr>
          <w:lang w:val="en-IN"/>
        </w:rPr>
        <w:t xml:space="preserve"> and Group Event</w:t>
      </w:r>
      <w:r>
        <w:rPr>
          <w:lang w:val="en-IN"/>
        </w:rPr>
        <w:t xml:space="preserve"> Status Change Flow</w:t>
      </w:r>
      <w:r>
        <w:rPr>
          <w:lang w:val="en-IN"/>
        </w:rPr>
        <w:br/>
        <w:t>New -&gt; Updated -&gt; Redeemed</w:t>
      </w:r>
    </w:p>
    <w:p w:rsidR="00D13B0E" w:rsidRDefault="00302DB1">
      <w:pPr>
        <w:rPr>
          <w:lang w:val="en-IN"/>
        </w:rPr>
      </w:pPr>
      <w:r>
        <w:rPr>
          <w:lang w:val="en-IN"/>
        </w:rPr>
        <w:t xml:space="preserve">Task </w:t>
      </w:r>
      <w:r w:rsidR="00D13B0E">
        <w:rPr>
          <w:lang w:val="en-IN"/>
        </w:rPr>
        <w:t>Status Change Flow</w:t>
      </w:r>
      <w:r w:rsidR="00D13B0E">
        <w:rPr>
          <w:lang w:val="en-IN"/>
        </w:rPr>
        <w:br/>
        <w:t>New -&gt; In Progress -&gt; Closed</w:t>
      </w:r>
    </w:p>
    <w:p w:rsidR="00D13B0E" w:rsidRDefault="00D13B0E">
      <w:pPr>
        <w:rPr>
          <w:lang w:val="en-IN"/>
        </w:rPr>
      </w:pPr>
      <w:r>
        <w:rPr>
          <w:lang w:val="en-IN"/>
        </w:rPr>
        <w:t>Note</w:t>
      </w:r>
      <w:proofErr w:type="gramStart"/>
      <w:r>
        <w:rPr>
          <w:lang w:val="en-IN"/>
        </w:rPr>
        <w:t>:-</w:t>
      </w:r>
      <w:proofErr w:type="gramEnd"/>
      <w:r>
        <w:rPr>
          <w:lang w:val="en-IN"/>
        </w:rPr>
        <w:t xml:space="preserve"> Events k </w:t>
      </w:r>
      <w:proofErr w:type="spellStart"/>
      <w:r>
        <w:rPr>
          <w:lang w:val="en-IN"/>
        </w:rPr>
        <w:t>liye</w:t>
      </w:r>
      <w:proofErr w:type="spellEnd"/>
      <w:r>
        <w:rPr>
          <w:lang w:val="en-IN"/>
        </w:rPr>
        <w:t xml:space="preserve"> task </w:t>
      </w:r>
      <w:proofErr w:type="spellStart"/>
      <w:r>
        <w:rPr>
          <w:lang w:val="en-IN"/>
        </w:rPr>
        <w:t>bante</w:t>
      </w:r>
      <w:proofErr w:type="spellEnd"/>
      <w:r>
        <w:rPr>
          <w:lang w:val="en-IN"/>
        </w:rPr>
        <w:t xml:space="preserve"> </w:t>
      </w:r>
      <w:proofErr w:type="spellStart"/>
      <w:r>
        <w:rPr>
          <w:lang w:val="en-IN"/>
        </w:rPr>
        <w:t>hai</w:t>
      </w:r>
      <w:proofErr w:type="spellEnd"/>
      <w:r>
        <w:rPr>
          <w:lang w:val="en-IN"/>
        </w:rPr>
        <w:t xml:space="preserve">...for example agar escalation </w:t>
      </w:r>
      <w:proofErr w:type="spellStart"/>
      <w:r>
        <w:rPr>
          <w:lang w:val="en-IN"/>
        </w:rPr>
        <w:t>hota</w:t>
      </w:r>
      <w:proofErr w:type="spellEnd"/>
      <w:r>
        <w:rPr>
          <w:lang w:val="en-IN"/>
        </w:rPr>
        <w:t xml:space="preserve"> </w:t>
      </w:r>
      <w:proofErr w:type="spellStart"/>
      <w:r>
        <w:rPr>
          <w:lang w:val="en-IN"/>
        </w:rPr>
        <w:t>hai</w:t>
      </w:r>
      <w:proofErr w:type="spellEnd"/>
      <w:r>
        <w:rPr>
          <w:lang w:val="en-IN"/>
        </w:rPr>
        <w:t xml:space="preserve"> </w:t>
      </w:r>
      <w:proofErr w:type="spellStart"/>
      <w:r>
        <w:rPr>
          <w:lang w:val="en-IN"/>
        </w:rPr>
        <w:t>toh</w:t>
      </w:r>
      <w:proofErr w:type="spellEnd"/>
      <w:r>
        <w:rPr>
          <w:lang w:val="en-IN"/>
        </w:rPr>
        <w:t xml:space="preserve">....same event k </w:t>
      </w:r>
      <w:proofErr w:type="spellStart"/>
      <w:r>
        <w:rPr>
          <w:lang w:val="en-IN"/>
        </w:rPr>
        <w:t>liye</w:t>
      </w:r>
      <w:proofErr w:type="spellEnd"/>
      <w:r>
        <w:rPr>
          <w:lang w:val="en-IN"/>
        </w:rPr>
        <w:t xml:space="preserve"> new task </w:t>
      </w:r>
      <w:proofErr w:type="spellStart"/>
      <w:r>
        <w:rPr>
          <w:lang w:val="en-IN"/>
        </w:rPr>
        <w:t>banega</w:t>
      </w:r>
      <w:proofErr w:type="spellEnd"/>
      <w:r>
        <w:rPr>
          <w:lang w:val="en-IN"/>
        </w:rPr>
        <w:t>.</w:t>
      </w:r>
    </w:p>
    <w:p w:rsidR="00D13B0E" w:rsidRDefault="007C6C52">
      <w:pPr>
        <w:rPr>
          <w:lang w:val="en-IN"/>
        </w:rPr>
      </w:pPr>
      <w:proofErr w:type="gramStart"/>
      <w:r>
        <w:rPr>
          <w:lang w:val="en-IN"/>
        </w:rPr>
        <w:t>T1(</w:t>
      </w:r>
      <w:proofErr w:type="gramEnd"/>
      <w:r>
        <w:rPr>
          <w:lang w:val="en-IN"/>
        </w:rPr>
        <w:t xml:space="preserve">E1,E2) ---after escalation </w:t>
      </w:r>
      <w:r w:rsidRPr="007C6C52">
        <w:rPr>
          <w:lang w:val="en-IN"/>
        </w:rPr>
        <w:sym w:font="Wingdings" w:char="F0E0"/>
      </w:r>
      <w:r>
        <w:rPr>
          <w:lang w:val="en-IN"/>
        </w:rPr>
        <w:t xml:space="preserve"> T2(E1,E2). </w:t>
      </w:r>
      <w:r w:rsidR="0000716C">
        <w:rPr>
          <w:lang w:val="en-IN"/>
        </w:rPr>
        <w:br/>
      </w:r>
      <w:r>
        <w:rPr>
          <w:lang w:val="en-IN"/>
        </w:rPr>
        <w:t xml:space="preserve">Thus </w:t>
      </w:r>
      <w:r w:rsidR="0000716C">
        <w:rPr>
          <w:lang w:val="en-IN"/>
        </w:rPr>
        <w:t>child event remains same......It creates new task for CRM Manager when escalated.</w:t>
      </w:r>
    </w:p>
    <w:p w:rsidR="00FE02B9" w:rsidRDefault="007C6C52">
      <w:pPr>
        <w:rPr>
          <w:lang w:val="en-IN"/>
        </w:rPr>
      </w:pPr>
      <w:r>
        <w:rPr>
          <w:lang w:val="en-IN"/>
        </w:rPr>
        <w:t xml:space="preserve">Event Generated (by Event 360) </w:t>
      </w:r>
      <w:r w:rsidRPr="007C6C52">
        <w:rPr>
          <w:lang w:val="en-IN"/>
        </w:rPr>
        <w:sym w:font="Wingdings" w:char="F0E0"/>
      </w:r>
      <w:r>
        <w:rPr>
          <w:lang w:val="en-IN"/>
        </w:rPr>
        <w:t xml:space="preserve"> </w:t>
      </w:r>
      <w:proofErr w:type="spellStart"/>
      <w:r>
        <w:rPr>
          <w:lang w:val="en-IN"/>
        </w:rPr>
        <w:t>dRisk</w:t>
      </w:r>
      <w:proofErr w:type="spellEnd"/>
      <w:r>
        <w:rPr>
          <w:lang w:val="en-IN"/>
        </w:rPr>
        <w:t xml:space="preserve"> creates resolutions </w:t>
      </w:r>
      <w:r w:rsidRPr="007C6C52">
        <w:rPr>
          <w:lang w:val="en-IN"/>
        </w:rPr>
        <w:sym w:font="Wingdings" w:char="F0E0"/>
      </w:r>
      <w:r>
        <w:rPr>
          <w:lang w:val="en-IN"/>
        </w:rPr>
        <w:t>workflow create task</w:t>
      </w:r>
    </w:p>
    <w:p w:rsidR="002F3FA6" w:rsidRDefault="002F3FA6">
      <w:pPr>
        <w:rPr>
          <w:lang w:val="en-IN"/>
        </w:rPr>
      </w:pPr>
      <w:r>
        <w:rPr>
          <w:lang w:val="en-IN"/>
        </w:rPr>
        <w:t xml:space="preserve">Task </w:t>
      </w:r>
      <w:r w:rsidRPr="002F3FA6">
        <w:rPr>
          <w:lang w:val="en-IN"/>
        </w:rPr>
        <w:sym w:font="Wingdings" w:char="F0E0"/>
      </w:r>
      <w:r>
        <w:rPr>
          <w:lang w:val="en-IN"/>
        </w:rPr>
        <w:t xml:space="preserve"> </w:t>
      </w:r>
      <w:proofErr w:type="spellStart"/>
      <w:r>
        <w:rPr>
          <w:lang w:val="en-IN"/>
        </w:rPr>
        <w:t>Flowable</w:t>
      </w:r>
      <w:proofErr w:type="spellEnd"/>
    </w:p>
    <w:p w:rsidR="002F3FA6" w:rsidRDefault="002F3FA6">
      <w:pPr>
        <w:rPr>
          <w:lang w:val="en-IN"/>
        </w:rPr>
      </w:pPr>
      <w:r>
        <w:rPr>
          <w:lang w:val="en-IN"/>
        </w:rPr>
        <w:t xml:space="preserve">Resolution Audit/Group Events/ Child Event Resolution/ Group Event Resolution </w:t>
      </w:r>
      <w:r w:rsidRPr="002F3FA6">
        <w:rPr>
          <w:lang w:val="en-IN"/>
        </w:rPr>
        <w:sym w:font="Wingdings" w:char="F0E0"/>
      </w:r>
      <w:r>
        <w:rPr>
          <w:lang w:val="en-IN"/>
        </w:rPr>
        <w:t xml:space="preserve"> RER</w:t>
      </w:r>
    </w:p>
    <w:p w:rsidR="002F3FA6" w:rsidRDefault="002F3FA6">
      <w:pPr>
        <w:rPr>
          <w:lang w:val="en-IN"/>
        </w:rPr>
      </w:pPr>
      <w:proofErr w:type="gramStart"/>
      <w:r>
        <w:rPr>
          <w:lang w:val="en-IN"/>
        </w:rPr>
        <w:t xml:space="preserve">Workflow Audit </w:t>
      </w:r>
      <w:r w:rsidRPr="002F3FA6">
        <w:rPr>
          <w:lang w:val="en-IN"/>
        </w:rPr>
        <w:sym w:font="Wingdings" w:char="F0E0"/>
      </w:r>
      <w:r>
        <w:rPr>
          <w:lang w:val="en-IN"/>
        </w:rPr>
        <w:t xml:space="preserve"> </w:t>
      </w:r>
      <w:proofErr w:type="spellStart"/>
      <w:r>
        <w:rPr>
          <w:lang w:val="en-IN"/>
        </w:rPr>
        <w:t>dRisk</w:t>
      </w:r>
      <w:proofErr w:type="spellEnd"/>
      <w:r>
        <w:rPr>
          <w:lang w:val="en-IN"/>
        </w:rPr>
        <w:t xml:space="preserve"> DB.</w:t>
      </w:r>
      <w:proofErr w:type="gramEnd"/>
    </w:p>
    <w:p w:rsidR="00FE02B9" w:rsidRPr="006704F2" w:rsidRDefault="006704F2">
      <w:pPr>
        <w:rPr>
          <w:b/>
          <w:lang w:val="en-IN"/>
        </w:rPr>
      </w:pPr>
      <w:r w:rsidRPr="006704F2">
        <w:rPr>
          <w:b/>
          <w:lang w:val="en-IN"/>
        </w:rPr>
        <w:t>DB Scripts</w:t>
      </w:r>
    </w:p>
    <w:p w:rsidR="006704F2" w:rsidRDefault="006704F2">
      <w:pPr>
        <w:rPr>
          <w:lang w:val="en-IN"/>
        </w:rPr>
      </w:pPr>
      <w:r>
        <w:rPr>
          <w:lang w:val="en-IN"/>
        </w:rPr>
        <w:t>UI side configuration</w:t>
      </w:r>
      <w:r w:rsidR="00A4502B">
        <w:rPr>
          <w:lang w:val="en-IN"/>
        </w:rPr>
        <w:t>s</w:t>
      </w:r>
      <w:r>
        <w:rPr>
          <w:lang w:val="en-IN"/>
        </w:rPr>
        <w:t xml:space="preserve"> specifically related to </w:t>
      </w:r>
      <w:proofErr w:type="spellStart"/>
      <w:r>
        <w:rPr>
          <w:lang w:val="en-IN"/>
        </w:rPr>
        <w:t>AgGrid</w:t>
      </w:r>
      <w:proofErr w:type="spellEnd"/>
      <w:r>
        <w:rPr>
          <w:lang w:val="en-IN"/>
        </w:rPr>
        <w:t>.</w:t>
      </w:r>
    </w:p>
    <w:p w:rsidR="006704F2" w:rsidRDefault="00A14AD6" w:rsidP="006704F2">
      <w:pPr>
        <w:tabs>
          <w:tab w:val="left" w:pos="2540"/>
          <w:tab w:val="left" w:pos="5670"/>
        </w:tabs>
        <w:rPr>
          <w:lang w:val="en-IN"/>
        </w:rPr>
      </w:pPr>
      <w:r>
        <w:rPr>
          <w:noProof/>
        </w:rPr>
        <w:pict>
          <v:rect id="_x0000_s1050" style="position:absolute;margin-left:324pt;margin-top:.95pt;width:108.5pt;height:23pt;z-index:251676672">
            <v:textbox style="mso-next-textbox:#_x0000_s1050">
              <w:txbxContent>
                <w:p w:rsidR="00A4502B" w:rsidRPr="00A4502B" w:rsidRDefault="00A4502B" w:rsidP="00432ED9">
                  <w:pPr>
                    <w:jc w:val="center"/>
                    <w:rPr>
                      <w:lang w:val="en-IN"/>
                    </w:rPr>
                  </w:pPr>
                  <w:r>
                    <w:rPr>
                      <w:lang w:val="en-IN"/>
                    </w:rPr>
                    <w:t>UI</w:t>
                  </w:r>
                  <w:r w:rsidR="00432ED9">
                    <w:rPr>
                      <w:lang w:val="en-IN"/>
                    </w:rPr>
                    <w:t xml:space="preserve"> (Events View)</w:t>
                  </w:r>
                </w:p>
              </w:txbxContent>
            </v:textbox>
          </v:rect>
        </w:pict>
      </w:r>
      <w:r>
        <w:rPr>
          <w:noProof/>
        </w:rPr>
        <w:pict>
          <v:shape id="_x0000_s1051" type="#_x0000_t32" style="position:absolute;margin-left:199pt;margin-top:21.45pt;width:1pt;height:50pt;flip:x y;z-index:251677696" o:connectortype="straight">
            <v:stroke endarrow="block"/>
          </v:shape>
        </w:pict>
      </w:r>
      <w:r>
        <w:rPr>
          <w:noProof/>
        </w:rPr>
        <w:pict>
          <v:shape id="_x0000_s1049" type="#_x0000_t32" style="position:absolute;margin-left:239.5pt;margin-top:13.95pt;width:84.5pt;height:0;z-index:251675648" o:connectortype="straight">
            <v:stroke endarrow="block"/>
          </v:shape>
        </w:pict>
      </w:r>
      <w:r>
        <w:rPr>
          <w:noProof/>
        </w:rPr>
        <w:pict>
          <v:rect id="_x0000_s1048" style="position:absolute;margin-left:161pt;margin-top:.95pt;width:78.5pt;height:20.5pt;z-index:251674624">
            <v:textbox style="mso-next-textbox:#_x0000_s1048">
              <w:txbxContent>
                <w:p w:rsidR="006704F2" w:rsidRPr="006704F2" w:rsidRDefault="006704F2">
                  <w:pPr>
                    <w:rPr>
                      <w:lang w:val="en-IN"/>
                    </w:rPr>
                  </w:pPr>
                  <w:r>
                    <w:rPr>
                      <w:lang w:val="en-IN"/>
                    </w:rPr>
                    <w:t>Supply Chain</w:t>
                  </w:r>
                </w:p>
              </w:txbxContent>
            </v:textbox>
          </v:rect>
        </w:pict>
      </w:r>
      <w:r>
        <w:rPr>
          <w:noProof/>
        </w:rPr>
        <w:pict>
          <v:shape id="_x0000_s1047" type="#_x0000_t32" style="position:absolute;margin-left:105pt;margin-top:13.95pt;width:56pt;height:0;z-index:251673600" o:connectortype="straight">
            <v:stroke endarrow="block"/>
          </v:shape>
        </w:pict>
      </w:r>
      <w:r>
        <w:rPr>
          <w:noProof/>
        </w:rPr>
        <w:pict>
          <v:rect id="_x0000_s1046" style="position:absolute;margin-left:56.5pt;margin-top:.95pt;width:48.5pt;height:20.5pt;z-index:251672576">
            <v:textbox style="mso-next-textbox:#_x0000_s1046">
              <w:txbxContent>
                <w:p w:rsidR="006704F2" w:rsidRPr="006704F2" w:rsidRDefault="006704F2">
                  <w:pPr>
                    <w:rPr>
                      <w:lang w:val="en-IN"/>
                    </w:rPr>
                  </w:pPr>
                  <w:r>
                    <w:rPr>
                      <w:lang w:val="en-IN"/>
                    </w:rPr>
                    <w:t>Cache</w:t>
                  </w:r>
                </w:p>
              </w:txbxContent>
            </v:textbox>
          </v:rect>
        </w:pict>
      </w:r>
      <w:r>
        <w:rPr>
          <w:noProof/>
        </w:rPr>
        <w:pict>
          <v:shape id="_x0000_s1045" type="#_x0000_t32" style="position:absolute;margin-left:35.5pt;margin-top:9.45pt;width:21pt;height:.5pt;z-index:251671552" o:connectortype="straight">
            <v:stroke endarrow="block"/>
          </v:shape>
        </w:pict>
      </w:r>
      <w:r>
        <w:rPr>
          <w:noProof/>
        </w:rPr>
        <w:pict>
          <v:rect id="_x0000_s1044" style="position:absolute;margin-left:.5pt;margin-top:.95pt;width:35pt;height:20.5pt;z-index:251670528">
            <v:textbox style="mso-next-textbox:#_x0000_s1044">
              <w:txbxContent>
                <w:p w:rsidR="006704F2" w:rsidRPr="006704F2" w:rsidRDefault="006704F2">
                  <w:pPr>
                    <w:rPr>
                      <w:lang w:val="en-IN"/>
                    </w:rPr>
                  </w:pPr>
                  <w:r>
                    <w:rPr>
                      <w:lang w:val="en-IN"/>
                    </w:rPr>
                    <w:t>RER</w:t>
                  </w:r>
                </w:p>
              </w:txbxContent>
            </v:textbox>
          </v:rect>
        </w:pict>
      </w:r>
      <w:r w:rsidR="006704F2">
        <w:rPr>
          <w:lang w:val="en-IN"/>
        </w:rPr>
        <w:tab/>
        <w:t>Data                                         Useful data</w:t>
      </w:r>
    </w:p>
    <w:p w:rsidR="006704F2" w:rsidRDefault="006704F2">
      <w:pPr>
        <w:rPr>
          <w:lang w:val="en-IN"/>
        </w:rPr>
      </w:pPr>
    </w:p>
    <w:p w:rsidR="006704F2" w:rsidRDefault="00A14AD6" w:rsidP="00A4502B">
      <w:pPr>
        <w:tabs>
          <w:tab w:val="left" w:pos="4160"/>
        </w:tabs>
        <w:rPr>
          <w:lang w:val="en-IN"/>
        </w:rPr>
      </w:pPr>
      <w:r>
        <w:rPr>
          <w:noProof/>
        </w:rPr>
        <w:pict>
          <v:rect id="_x0000_s1052" style="position:absolute;margin-left:169.5pt;margin-top:20.6pt;width:64pt;height:23.5pt;z-index:251678720">
            <v:textbox>
              <w:txbxContent>
                <w:p w:rsidR="00A4502B" w:rsidRPr="00A4502B" w:rsidRDefault="00A4502B">
                  <w:pPr>
                    <w:rPr>
                      <w:lang w:val="en-IN"/>
                    </w:rPr>
                  </w:pPr>
                  <w:r>
                    <w:rPr>
                      <w:lang w:val="en-IN"/>
                    </w:rPr>
                    <w:t>DB Script</w:t>
                  </w:r>
                </w:p>
              </w:txbxContent>
            </v:textbox>
          </v:rect>
        </w:pict>
      </w:r>
      <w:r w:rsidR="00A4502B">
        <w:rPr>
          <w:lang w:val="en-IN"/>
        </w:rPr>
        <w:tab/>
        <w:t>Ag</w:t>
      </w:r>
      <w:r w:rsidR="00432ED9">
        <w:rPr>
          <w:lang w:val="en-IN"/>
        </w:rPr>
        <w:t xml:space="preserve"> </w:t>
      </w:r>
      <w:r w:rsidR="00A4502B">
        <w:rPr>
          <w:lang w:val="en-IN"/>
        </w:rPr>
        <w:t>Grid Configurations</w:t>
      </w:r>
    </w:p>
    <w:p w:rsidR="00A4502B" w:rsidRDefault="00A4502B">
      <w:pPr>
        <w:rPr>
          <w:lang w:val="en-IN"/>
        </w:rPr>
      </w:pPr>
    </w:p>
    <w:p w:rsidR="00A4502B" w:rsidRDefault="00A4502B">
      <w:pPr>
        <w:rPr>
          <w:lang w:val="en-IN"/>
        </w:rPr>
      </w:pPr>
      <w:r>
        <w:rPr>
          <w:lang w:val="en-IN"/>
        </w:rPr>
        <w:t>Data -&gt; Events data + Resolution data + snapshot data.</w:t>
      </w:r>
    </w:p>
    <w:p w:rsidR="00E365B5" w:rsidRDefault="00432ED9">
      <w:pPr>
        <w:rPr>
          <w:lang w:val="en-IN"/>
        </w:rPr>
      </w:pPr>
      <w:r>
        <w:rPr>
          <w:lang w:val="en-IN"/>
        </w:rPr>
        <w:t xml:space="preserve">Supply Chain </w:t>
      </w:r>
      <w:r w:rsidR="0032284B" w:rsidRPr="0032284B">
        <w:rPr>
          <w:lang w:val="en-IN"/>
        </w:rPr>
        <w:sym w:font="Wingdings" w:char="F0E0"/>
      </w:r>
      <w:r w:rsidR="0032284B">
        <w:rPr>
          <w:lang w:val="en-IN"/>
        </w:rPr>
        <w:t xml:space="preserve"> It process data that it gets from Cache and configurations from </w:t>
      </w:r>
      <w:proofErr w:type="spellStart"/>
      <w:r w:rsidR="0032284B">
        <w:rPr>
          <w:lang w:val="en-IN"/>
        </w:rPr>
        <w:t>DBScript</w:t>
      </w:r>
      <w:proofErr w:type="spellEnd"/>
      <w:r w:rsidR="0032284B">
        <w:rPr>
          <w:lang w:val="en-IN"/>
        </w:rPr>
        <w:t>.</w:t>
      </w:r>
    </w:p>
    <w:p w:rsidR="0032284B" w:rsidRDefault="00A14AD6" w:rsidP="00CF3525">
      <w:pPr>
        <w:tabs>
          <w:tab w:val="left" w:pos="2100"/>
          <w:tab w:val="left" w:pos="6230"/>
        </w:tabs>
        <w:rPr>
          <w:lang w:val="en-IN"/>
        </w:rPr>
      </w:pPr>
      <w:r>
        <w:rPr>
          <w:noProof/>
        </w:rPr>
        <w:lastRenderedPageBreak/>
        <w:pict>
          <v:rect id="_x0000_s1059" style="position:absolute;margin-left:377pt;margin-top:9.85pt;width:98.5pt;height:29.5pt;z-index:251685888">
            <v:textbox>
              <w:txbxContent>
                <w:p w:rsidR="00E365B5" w:rsidRPr="00E365B5" w:rsidRDefault="00E365B5">
                  <w:pPr>
                    <w:rPr>
                      <w:lang w:val="en-IN"/>
                    </w:rPr>
                  </w:pPr>
                  <w:r>
                    <w:rPr>
                      <w:lang w:val="en-IN"/>
                    </w:rPr>
                    <w:t>Amazon S3 Bucket</w:t>
                  </w:r>
                </w:p>
              </w:txbxContent>
            </v:textbox>
          </v:rect>
        </w:pict>
      </w:r>
      <w:r>
        <w:rPr>
          <w:noProof/>
        </w:rPr>
        <w:pict>
          <v:shape id="_x0000_s1058" type="#_x0000_t32" style="position:absolute;margin-left:293.5pt;margin-top:20.85pt;width:83.5pt;height:0;z-index:251684864" o:connectortype="straight">
            <v:stroke endarrow="block"/>
          </v:shape>
        </w:pict>
      </w:r>
      <w:r>
        <w:rPr>
          <w:noProof/>
        </w:rPr>
        <w:pict>
          <v:rect id="_x0000_s1057" style="position:absolute;margin-left:255.5pt;margin-top:9.85pt;width:38pt;height:22.5pt;z-index:251683840">
            <v:textbox>
              <w:txbxContent>
                <w:p w:rsidR="0032284B" w:rsidRPr="0032284B" w:rsidRDefault="0032284B">
                  <w:pPr>
                    <w:rPr>
                      <w:lang w:val="en-IN"/>
                    </w:rPr>
                  </w:pPr>
                  <w:r>
                    <w:rPr>
                      <w:lang w:val="en-IN"/>
                    </w:rPr>
                    <w:t>DLS</w:t>
                  </w:r>
                </w:p>
              </w:txbxContent>
            </v:textbox>
          </v:rect>
        </w:pict>
      </w:r>
      <w:r>
        <w:rPr>
          <w:noProof/>
        </w:rPr>
        <w:pict>
          <v:shape id="_x0000_s1056" type="#_x0000_t32" style="position:absolute;margin-left:183.5pt;margin-top:20.85pt;width:1in;height:0;z-index:251682816" o:connectortype="straight">
            <v:stroke endarrow="block"/>
          </v:shape>
        </w:pict>
      </w:r>
      <w:r>
        <w:rPr>
          <w:noProof/>
        </w:rPr>
        <w:pict>
          <v:rect id="_x0000_s1055" style="position:absolute;margin-left:140.5pt;margin-top:9.85pt;width:43pt;height:26pt;z-index:251681792">
            <v:textbox>
              <w:txbxContent>
                <w:p w:rsidR="0032284B" w:rsidRPr="0032284B" w:rsidRDefault="0032284B">
                  <w:pPr>
                    <w:rPr>
                      <w:lang w:val="en-IN"/>
                    </w:rPr>
                  </w:pPr>
                  <w:r>
                    <w:rPr>
                      <w:lang w:val="en-IN"/>
                    </w:rPr>
                    <w:t>Dante</w:t>
                  </w:r>
                </w:p>
              </w:txbxContent>
            </v:textbox>
          </v:rect>
        </w:pict>
      </w:r>
      <w:r>
        <w:rPr>
          <w:noProof/>
        </w:rPr>
        <w:pict>
          <v:shape id="_x0000_s1054" type="#_x0000_t32" style="position:absolute;margin-left:81pt;margin-top:20.85pt;width:59.5pt;height:0;z-index:251680768" o:connectortype="straight">
            <v:stroke endarrow="block"/>
          </v:shape>
        </w:pict>
      </w:r>
      <w:r>
        <w:rPr>
          <w:noProof/>
        </w:rPr>
        <w:pict>
          <v:rect id="_x0000_s1053" style="position:absolute;margin-left:.5pt;margin-top:4.8pt;width:80.5pt;height:53.05pt;z-index:251679744">
            <v:textbox>
              <w:txbxContent>
                <w:p w:rsidR="0032284B" w:rsidRDefault="0032284B">
                  <w:pPr>
                    <w:rPr>
                      <w:lang w:val="en-IN"/>
                    </w:rPr>
                  </w:pPr>
                  <w:proofErr w:type="spellStart"/>
                  <w:proofErr w:type="gramStart"/>
                  <w:r>
                    <w:rPr>
                      <w:lang w:val="en-IN"/>
                    </w:rPr>
                    <w:t>pLTV</w:t>
                  </w:r>
                  <w:proofErr w:type="spellEnd"/>
                  <w:proofErr w:type="gramEnd"/>
                  <w:r>
                    <w:rPr>
                      <w:lang w:val="en-IN"/>
                    </w:rPr>
                    <w:t xml:space="preserve"> + Carat</w:t>
                  </w:r>
                </w:p>
                <w:p w:rsidR="0032284B" w:rsidRPr="0032284B" w:rsidRDefault="0032284B">
                  <w:pPr>
                    <w:rPr>
                      <w:lang w:val="en-IN"/>
                    </w:rPr>
                  </w:pPr>
                  <w:r>
                    <w:rPr>
                      <w:lang w:val="en-IN"/>
                    </w:rPr>
                    <w:t>Application</w:t>
                  </w:r>
                </w:p>
              </w:txbxContent>
            </v:textbox>
          </v:rect>
        </w:pict>
      </w:r>
      <w:r w:rsidR="0032284B">
        <w:rPr>
          <w:lang w:val="en-IN"/>
        </w:rPr>
        <w:tab/>
      </w:r>
      <w:r w:rsidR="00CF3525">
        <w:rPr>
          <w:lang w:val="en-IN"/>
        </w:rPr>
        <w:tab/>
        <w:t xml:space="preserve">2. </w:t>
      </w:r>
    </w:p>
    <w:p w:rsidR="0032284B" w:rsidRPr="0032284B" w:rsidRDefault="00A14AD6" w:rsidP="0032284B">
      <w:pPr>
        <w:pStyle w:val="ListParagraph"/>
        <w:numPr>
          <w:ilvl w:val="0"/>
          <w:numId w:val="1"/>
        </w:numPr>
        <w:tabs>
          <w:tab w:val="left" w:pos="2100"/>
        </w:tabs>
        <w:rPr>
          <w:lang w:val="en-IN"/>
        </w:rPr>
      </w:pPr>
      <w:r>
        <w:rPr>
          <w:noProof/>
        </w:rPr>
        <w:pict>
          <v:shape id="_x0000_s1060" type="#_x0000_t32" style="position:absolute;left:0;text-align:left;margin-left:419pt;margin-top:13.95pt;width:0;height:64pt;z-index:251686912" o:connectortype="straight">
            <v:stroke endarrow="block"/>
          </v:shape>
        </w:pict>
      </w:r>
    </w:p>
    <w:p w:rsidR="0032284B" w:rsidRPr="00CF3525" w:rsidRDefault="00CF3525" w:rsidP="00CF3525">
      <w:pPr>
        <w:tabs>
          <w:tab w:val="left" w:pos="8640"/>
        </w:tabs>
        <w:rPr>
          <w:lang w:val="en-IN"/>
        </w:rPr>
      </w:pPr>
      <w:r>
        <w:rPr>
          <w:b/>
          <w:lang w:val="en-IN"/>
        </w:rPr>
        <w:tab/>
      </w:r>
      <w:r w:rsidRPr="00CF3525">
        <w:rPr>
          <w:lang w:val="en-IN"/>
        </w:rPr>
        <w:t>3.</w:t>
      </w:r>
    </w:p>
    <w:p w:rsidR="0032284B" w:rsidRDefault="0032284B">
      <w:pPr>
        <w:rPr>
          <w:b/>
          <w:lang w:val="en-IN"/>
        </w:rPr>
      </w:pPr>
    </w:p>
    <w:p w:rsidR="0032284B" w:rsidRPr="00CF3525" w:rsidRDefault="00A14AD6" w:rsidP="00CF3525">
      <w:pPr>
        <w:tabs>
          <w:tab w:val="left" w:pos="6630"/>
        </w:tabs>
        <w:rPr>
          <w:lang w:val="en-IN"/>
        </w:rPr>
      </w:pPr>
      <w:r w:rsidRPr="00A14AD6">
        <w:rPr>
          <w:b/>
          <w:noProof/>
        </w:rPr>
        <w:pict>
          <v:shape id="_x0000_s1066" type="#_x0000_t32" style="position:absolute;margin-left:41.5pt;margin-top:23.6pt;width:46.5pt;height:41.55pt;flip:x;z-index:251693056" o:connectortype="straight">
            <v:stroke endarrow="block"/>
          </v:shape>
        </w:pict>
      </w:r>
      <w:r w:rsidRPr="00A14AD6">
        <w:rPr>
          <w:b/>
          <w:noProof/>
        </w:rPr>
        <w:pict>
          <v:rect id="_x0000_s1065" style="position:absolute;margin-left:60.5pt;margin-top:1.6pt;width:105.5pt;height:22pt;z-index:251692032">
            <v:textbox>
              <w:txbxContent>
                <w:p w:rsidR="00E365B5" w:rsidRPr="00E365B5" w:rsidRDefault="00E365B5">
                  <w:pPr>
                    <w:rPr>
                      <w:lang w:val="en-IN"/>
                    </w:rPr>
                  </w:pPr>
                  <w:r>
                    <w:rPr>
                      <w:lang w:val="en-IN"/>
                    </w:rPr>
                    <w:t>Events Generation</w:t>
                  </w:r>
                </w:p>
              </w:txbxContent>
            </v:textbox>
          </v:rect>
        </w:pict>
      </w:r>
      <w:r w:rsidRPr="00A14AD6">
        <w:rPr>
          <w:b/>
          <w:noProof/>
        </w:rPr>
        <w:pict>
          <v:shape id="_x0000_s1064" type="#_x0000_t32" style="position:absolute;margin-left:166pt;margin-top:12.6pt;width:63.5pt;height:0;flip:x;z-index:251691008" o:connectortype="straight">
            <v:stroke endarrow="block"/>
          </v:shape>
        </w:pict>
      </w:r>
      <w:r w:rsidRPr="00A14AD6">
        <w:rPr>
          <w:b/>
          <w:noProof/>
        </w:rPr>
        <w:pict>
          <v:rect id="_x0000_s1063" style="position:absolute;margin-left:229.5pt;margin-top:1.6pt;width:77.5pt;height:22pt;z-index:251689984">
            <v:textbox>
              <w:txbxContent>
                <w:p w:rsidR="00E365B5" w:rsidRPr="00E365B5" w:rsidRDefault="00E365B5">
                  <w:pPr>
                    <w:rPr>
                      <w:lang w:val="en-IN"/>
                    </w:rPr>
                  </w:pPr>
                  <w:r>
                    <w:rPr>
                      <w:lang w:val="en-IN"/>
                    </w:rPr>
                    <w:t>Events Engine</w:t>
                  </w:r>
                </w:p>
              </w:txbxContent>
            </v:textbox>
          </v:rect>
        </w:pict>
      </w:r>
      <w:r w:rsidRPr="00A14AD6">
        <w:rPr>
          <w:b/>
          <w:noProof/>
        </w:rPr>
        <w:pict>
          <v:shape id="_x0000_s1062" type="#_x0000_t32" style="position:absolute;margin-left:307pt;margin-top:12.6pt;width:67.5pt;height:0;flip:x;z-index:251688960" o:connectortype="straight">
            <v:stroke endarrow="block"/>
          </v:shape>
        </w:pict>
      </w:r>
      <w:r w:rsidRPr="00A14AD6">
        <w:rPr>
          <w:b/>
          <w:noProof/>
        </w:rPr>
        <w:pict>
          <v:rect id="_x0000_s1061" style="position:absolute;margin-left:374.5pt;margin-top:1.6pt;width:108pt;height:22pt;z-index:251687936">
            <v:textbox>
              <w:txbxContent>
                <w:p w:rsidR="00E365B5" w:rsidRPr="00E365B5" w:rsidRDefault="00E365B5">
                  <w:pPr>
                    <w:rPr>
                      <w:lang w:val="en-IN"/>
                    </w:rPr>
                  </w:pPr>
                  <w:r>
                    <w:rPr>
                      <w:lang w:val="en-IN"/>
                    </w:rPr>
                    <w:t>Events Data Source</w:t>
                  </w:r>
                </w:p>
              </w:txbxContent>
            </v:textbox>
          </v:rect>
        </w:pict>
      </w:r>
      <w:r w:rsidR="00CF3525">
        <w:rPr>
          <w:b/>
          <w:lang w:val="en-IN"/>
        </w:rPr>
        <w:tab/>
      </w:r>
      <w:r w:rsidR="00CF3525" w:rsidRPr="00CF3525">
        <w:rPr>
          <w:lang w:val="en-IN"/>
        </w:rPr>
        <w:t xml:space="preserve">4. </w:t>
      </w:r>
    </w:p>
    <w:p w:rsidR="0032284B" w:rsidRDefault="0032284B">
      <w:pPr>
        <w:rPr>
          <w:b/>
          <w:lang w:val="en-IN"/>
        </w:rPr>
      </w:pPr>
    </w:p>
    <w:p w:rsidR="0032284B" w:rsidRDefault="00A14AD6">
      <w:pPr>
        <w:rPr>
          <w:b/>
          <w:lang w:val="en-IN"/>
        </w:rPr>
      </w:pPr>
      <w:r>
        <w:rPr>
          <w:b/>
          <w:noProof/>
        </w:rPr>
        <w:pict>
          <v:rect id="_x0000_s1067" style="position:absolute;margin-left:.5pt;margin-top:14.3pt;width:93.5pt;height:21.5pt;z-index:251694080">
            <v:textbox>
              <w:txbxContent>
                <w:p w:rsidR="00E365B5" w:rsidRPr="00E365B5" w:rsidRDefault="00E365B5">
                  <w:pPr>
                    <w:rPr>
                      <w:lang w:val="en-IN"/>
                    </w:rPr>
                  </w:pPr>
                  <w:r>
                    <w:rPr>
                      <w:lang w:val="en-IN"/>
                    </w:rPr>
                    <w:t>Events Validation</w:t>
                  </w:r>
                </w:p>
              </w:txbxContent>
            </v:textbox>
          </v:rect>
        </w:pict>
      </w:r>
    </w:p>
    <w:p w:rsidR="0032284B" w:rsidRDefault="00A14AD6">
      <w:pPr>
        <w:rPr>
          <w:b/>
          <w:lang w:val="en-IN"/>
        </w:rPr>
      </w:pPr>
      <w:r>
        <w:rPr>
          <w:b/>
          <w:noProof/>
        </w:rPr>
        <w:pict>
          <v:shape id="_x0000_s1068" type="#_x0000_t32" style="position:absolute;margin-left:41.5pt;margin-top:10.35pt;width:76pt;height:32.5pt;z-index:251695104" o:connectortype="straight">
            <v:stroke endarrow="block"/>
          </v:shape>
        </w:pict>
      </w:r>
    </w:p>
    <w:p w:rsidR="0032284B" w:rsidRDefault="00A14AD6">
      <w:pPr>
        <w:rPr>
          <w:b/>
          <w:lang w:val="en-IN"/>
        </w:rPr>
      </w:pPr>
      <w:r>
        <w:rPr>
          <w:b/>
          <w:noProof/>
        </w:rPr>
        <w:pict>
          <v:rect id="_x0000_s1071" style="position:absolute;margin-left:247.5pt;margin-top:9.9pt;width:96.5pt;height:24.5pt;z-index:251698176">
            <v:textbox>
              <w:txbxContent>
                <w:p w:rsidR="00E365B5" w:rsidRPr="00E365B5" w:rsidRDefault="00E365B5">
                  <w:pPr>
                    <w:rPr>
                      <w:lang w:val="en-IN"/>
                    </w:rPr>
                  </w:pPr>
                  <w:proofErr w:type="spellStart"/>
                  <w:proofErr w:type="gramStart"/>
                  <w:r>
                    <w:rPr>
                      <w:lang w:val="en-IN"/>
                    </w:rPr>
                    <w:t>dRisk</w:t>
                  </w:r>
                  <w:proofErr w:type="spellEnd"/>
                  <w:proofErr w:type="gramEnd"/>
                  <w:r>
                    <w:rPr>
                      <w:lang w:val="en-IN"/>
                    </w:rPr>
                    <w:t xml:space="preserve"> Application</w:t>
                  </w:r>
                </w:p>
              </w:txbxContent>
            </v:textbox>
          </v:rect>
        </w:pict>
      </w:r>
      <w:r>
        <w:rPr>
          <w:b/>
          <w:noProof/>
        </w:rPr>
        <w:pict>
          <v:shape id="_x0000_s1070" type="#_x0000_t32" style="position:absolute;margin-left:152pt;margin-top:20.9pt;width:95.5pt;height:0;z-index:251697152" o:connectortype="straight">
            <v:stroke endarrow="block"/>
          </v:shape>
        </w:pict>
      </w:r>
      <w:r>
        <w:rPr>
          <w:b/>
          <w:noProof/>
        </w:rPr>
        <w:pict>
          <v:rect id="_x0000_s1069" style="position:absolute;margin-left:117.5pt;margin-top:9.4pt;width:34.5pt;height:25pt;z-index:251696128">
            <v:textbox>
              <w:txbxContent>
                <w:p w:rsidR="00E365B5" w:rsidRPr="00E365B5" w:rsidRDefault="00E365B5">
                  <w:pPr>
                    <w:rPr>
                      <w:lang w:val="en-IN"/>
                    </w:rPr>
                  </w:pPr>
                  <w:r>
                    <w:rPr>
                      <w:lang w:val="en-IN"/>
                    </w:rPr>
                    <w:t>RER</w:t>
                  </w:r>
                </w:p>
              </w:txbxContent>
            </v:textbox>
          </v:rect>
        </w:pict>
      </w:r>
    </w:p>
    <w:p w:rsidR="0032284B" w:rsidRDefault="0032284B">
      <w:pPr>
        <w:rPr>
          <w:b/>
          <w:lang w:val="en-IN"/>
        </w:rPr>
      </w:pPr>
    </w:p>
    <w:p w:rsidR="0045396A" w:rsidRDefault="0045396A" w:rsidP="00FD6896">
      <w:pPr>
        <w:rPr>
          <w:lang w:val="en-IN"/>
        </w:rPr>
      </w:pPr>
      <w:proofErr w:type="gramStart"/>
      <w:r>
        <w:rPr>
          <w:lang w:val="en-IN"/>
        </w:rPr>
        <w:t>Step 1.</w:t>
      </w:r>
      <w:proofErr w:type="gramEnd"/>
      <w:r>
        <w:rPr>
          <w:lang w:val="en-IN"/>
        </w:rPr>
        <w:t xml:space="preserve"> </w:t>
      </w:r>
    </w:p>
    <w:p w:rsidR="0032284B" w:rsidRDefault="0045396A" w:rsidP="0045396A">
      <w:pPr>
        <w:pStyle w:val="ListParagraph"/>
        <w:numPr>
          <w:ilvl w:val="0"/>
          <w:numId w:val="3"/>
        </w:numPr>
        <w:rPr>
          <w:lang w:val="en-IN"/>
        </w:rPr>
      </w:pPr>
      <w:proofErr w:type="spellStart"/>
      <w:proofErr w:type="gramStart"/>
      <w:r w:rsidRPr="0045396A">
        <w:rPr>
          <w:lang w:val="en-IN"/>
        </w:rPr>
        <w:t>pLTV</w:t>
      </w:r>
      <w:proofErr w:type="spellEnd"/>
      <w:proofErr w:type="gramEnd"/>
      <w:r w:rsidRPr="0045396A">
        <w:rPr>
          <w:lang w:val="en-IN"/>
        </w:rPr>
        <w:t xml:space="preserve"> and Carat Application performs some operation and generates </w:t>
      </w:r>
      <w:r>
        <w:rPr>
          <w:lang w:val="en-IN"/>
        </w:rPr>
        <w:t xml:space="preserve"> 2 files (</w:t>
      </w:r>
      <w:proofErr w:type="spellStart"/>
      <w:r w:rsidRPr="0045396A">
        <w:rPr>
          <w:lang w:val="en-IN"/>
        </w:rPr>
        <w:t>Operational</w:t>
      </w:r>
      <w:r>
        <w:rPr>
          <w:lang w:val="en-IN"/>
        </w:rPr>
        <w:t>.avro</w:t>
      </w:r>
      <w:proofErr w:type="spellEnd"/>
      <w:r>
        <w:rPr>
          <w:lang w:val="en-IN"/>
        </w:rPr>
        <w:t xml:space="preserve"> </w:t>
      </w:r>
      <w:r w:rsidRPr="0045396A">
        <w:rPr>
          <w:lang w:val="en-IN"/>
        </w:rPr>
        <w:t xml:space="preserve"> and </w:t>
      </w:r>
      <w:proofErr w:type="spellStart"/>
      <w:r w:rsidRPr="0045396A">
        <w:rPr>
          <w:lang w:val="en-IN"/>
        </w:rPr>
        <w:t>Simulation</w:t>
      </w:r>
      <w:r>
        <w:rPr>
          <w:lang w:val="en-IN"/>
        </w:rPr>
        <w:t>.avro</w:t>
      </w:r>
      <w:proofErr w:type="spellEnd"/>
      <w:r w:rsidRPr="0045396A">
        <w:rPr>
          <w:lang w:val="en-IN"/>
        </w:rPr>
        <w:t xml:space="preserve"> file</w:t>
      </w:r>
      <w:r>
        <w:rPr>
          <w:lang w:val="en-IN"/>
        </w:rPr>
        <w:t>)</w:t>
      </w:r>
      <w:r w:rsidRPr="0045396A">
        <w:rPr>
          <w:lang w:val="en-IN"/>
        </w:rPr>
        <w:t xml:space="preserve">. </w:t>
      </w:r>
    </w:p>
    <w:p w:rsidR="0045396A" w:rsidRDefault="0045396A" w:rsidP="0045396A">
      <w:pPr>
        <w:pStyle w:val="ListParagraph"/>
        <w:numPr>
          <w:ilvl w:val="0"/>
          <w:numId w:val="3"/>
        </w:numPr>
        <w:rPr>
          <w:lang w:val="en-IN"/>
        </w:rPr>
      </w:pPr>
      <w:r>
        <w:rPr>
          <w:lang w:val="en-IN"/>
        </w:rPr>
        <w:t xml:space="preserve">Operational is actual data file. Simulation is sort of bench mark. </w:t>
      </w:r>
    </w:p>
    <w:p w:rsidR="0045396A" w:rsidRDefault="0045396A" w:rsidP="0045396A">
      <w:pPr>
        <w:pStyle w:val="ListParagraph"/>
        <w:numPr>
          <w:ilvl w:val="0"/>
          <w:numId w:val="3"/>
        </w:numPr>
        <w:rPr>
          <w:lang w:val="en-IN"/>
        </w:rPr>
      </w:pPr>
      <w:r>
        <w:rPr>
          <w:lang w:val="en-IN"/>
        </w:rPr>
        <w:t>Both these files are stored in Dante DB.</w:t>
      </w:r>
    </w:p>
    <w:p w:rsidR="0045396A" w:rsidRDefault="0045396A" w:rsidP="00FD6896">
      <w:pPr>
        <w:rPr>
          <w:lang w:val="en-IN"/>
        </w:rPr>
      </w:pPr>
      <w:proofErr w:type="gramStart"/>
      <w:r>
        <w:rPr>
          <w:lang w:val="en-IN"/>
        </w:rPr>
        <w:t>Step 2.</w:t>
      </w:r>
      <w:proofErr w:type="gramEnd"/>
    </w:p>
    <w:p w:rsidR="0045396A" w:rsidRDefault="0045396A" w:rsidP="0045396A">
      <w:pPr>
        <w:pStyle w:val="ListParagraph"/>
        <w:numPr>
          <w:ilvl w:val="0"/>
          <w:numId w:val="4"/>
        </w:numPr>
        <w:rPr>
          <w:lang w:val="en-IN"/>
        </w:rPr>
      </w:pPr>
      <w:r>
        <w:rPr>
          <w:lang w:val="en-IN"/>
        </w:rPr>
        <w:t xml:space="preserve">From </w:t>
      </w:r>
      <w:proofErr w:type="spellStart"/>
      <w:r>
        <w:rPr>
          <w:lang w:val="en-IN"/>
        </w:rPr>
        <w:t>dante</w:t>
      </w:r>
      <w:proofErr w:type="spellEnd"/>
      <w:r>
        <w:rPr>
          <w:lang w:val="en-IN"/>
        </w:rPr>
        <w:t xml:space="preserve"> using a </w:t>
      </w:r>
      <w:proofErr w:type="gramStart"/>
      <w:r>
        <w:rPr>
          <w:lang w:val="en-IN"/>
        </w:rPr>
        <w:t>DLS(</w:t>
      </w:r>
      <w:proofErr w:type="gramEnd"/>
      <w:r>
        <w:rPr>
          <w:lang w:val="en-IN"/>
        </w:rPr>
        <w:t xml:space="preserve">Delivery Service) we send these 2 files </w:t>
      </w:r>
      <w:r w:rsidR="00CF3525">
        <w:rPr>
          <w:lang w:val="en-IN"/>
        </w:rPr>
        <w:t>to S3 Bucket.</w:t>
      </w:r>
    </w:p>
    <w:p w:rsidR="00CF3525" w:rsidRDefault="00CF3525" w:rsidP="00FD6896">
      <w:pPr>
        <w:rPr>
          <w:lang w:val="en-IN"/>
        </w:rPr>
      </w:pPr>
      <w:proofErr w:type="gramStart"/>
      <w:r>
        <w:rPr>
          <w:lang w:val="en-IN"/>
        </w:rPr>
        <w:t>Step 3.</w:t>
      </w:r>
      <w:proofErr w:type="gramEnd"/>
      <w:r>
        <w:rPr>
          <w:lang w:val="en-IN"/>
        </w:rPr>
        <w:t xml:space="preserve"> </w:t>
      </w:r>
    </w:p>
    <w:p w:rsidR="00CF3525" w:rsidRDefault="00CF3525" w:rsidP="00CF3525">
      <w:pPr>
        <w:pStyle w:val="ListParagraph"/>
        <w:numPr>
          <w:ilvl w:val="0"/>
          <w:numId w:val="5"/>
        </w:numPr>
        <w:rPr>
          <w:lang w:val="en-IN"/>
        </w:rPr>
      </w:pPr>
      <w:r>
        <w:rPr>
          <w:lang w:val="en-IN"/>
        </w:rPr>
        <w:t xml:space="preserve">Events Data Source listens to S3 bucket for both </w:t>
      </w:r>
      <w:proofErr w:type="spellStart"/>
      <w:r>
        <w:rPr>
          <w:lang w:val="en-IN"/>
        </w:rPr>
        <w:t>avro</w:t>
      </w:r>
      <w:proofErr w:type="spellEnd"/>
      <w:r>
        <w:rPr>
          <w:lang w:val="en-IN"/>
        </w:rPr>
        <w:t xml:space="preserve"> files.</w:t>
      </w:r>
    </w:p>
    <w:p w:rsidR="00CF3525" w:rsidRDefault="00CF3525" w:rsidP="00CF3525">
      <w:pPr>
        <w:pStyle w:val="ListParagraph"/>
        <w:numPr>
          <w:ilvl w:val="0"/>
          <w:numId w:val="5"/>
        </w:numPr>
        <w:rPr>
          <w:lang w:val="en-IN"/>
        </w:rPr>
      </w:pPr>
      <w:r>
        <w:rPr>
          <w:lang w:val="en-IN"/>
        </w:rPr>
        <w:t xml:space="preserve">Once S3 Bucket has </w:t>
      </w:r>
      <w:proofErr w:type="spellStart"/>
      <w:r>
        <w:rPr>
          <w:lang w:val="en-IN"/>
        </w:rPr>
        <w:t>avro</w:t>
      </w:r>
      <w:proofErr w:type="spellEnd"/>
      <w:r>
        <w:rPr>
          <w:lang w:val="en-IN"/>
        </w:rPr>
        <w:t xml:space="preserve"> files, it sends both the files to Events Data Source.</w:t>
      </w:r>
    </w:p>
    <w:p w:rsidR="00CF3525" w:rsidRDefault="00CF3525" w:rsidP="00FD6896">
      <w:pPr>
        <w:rPr>
          <w:lang w:val="en-IN"/>
        </w:rPr>
      </w:pPr>
      <w:proofErr w:type="gramStart"/>
      <w:r>
        <w:rPr>
          <w:lang w:val="en-IN"/>
        </w:rPr>
        <w:t>Step 4.</w:t>
      </w:r>
      <w:proofErr w:type="gramEnd"/>
      <w:r w:rsidR="00D93533">
        <w:rPr>
          <w:lang w:val="en-IN"/>
        </w:rPr>
        <w:t xml:space="preserve"> (Overview </w:t>
      </w:r>
      <w:proofErr w:type="gramStart"/>
      <w:r w:rsidR="00D93533">
        <w:rPr>
          <w:lang w:val="en-IN"/>
        </w:rPr>
        <w:t>Of</w:t>
      </w:r>
      <w:proofErr w:type="gramEnd"/>
      <w:r w:rsidR="00D93533">
        <w:rPr>
          <w:lang w:val="en-IN"/>
        </w:rPr>
        <w:t xml:space="preserve"> Events Data Source)</w:t>
      </w:r>
    </w:p>
    <w:p w:rsidR="003B0FC6" w:rsidRDefault="00CF3525" w:rsidP="00302DB1">
      <w:pPr>
        <w:ind w:left="360"/>
        <w:rPr>
          <w:lang w:val="en-IN"/>
        </w:rPr>
      </w:pPr>
      <w:r>
        <w:rPr>
          <w:lang w:val="en-IN"/>
        </w:rPr>
        <w:t xml:space="preserve">In Events Data Source contents from both </w:t>
      </w:r>
      <w:proofErr w:type="spellStart"/>
      <w:r w:rsidR="003B0FC6">
        <w:rPr>
          <w:lang w:val="en-IN"/>
        </w:rPr>
        <w:t>avro</w:t>
      </w:r>
      <w:proofErr w:type="spellEnd"/>
      <w:r w:rsidR="003B0FC6">
        <w:rPr>
          <w:lang w:val="en-IN"/>
        </w:rPr>
        <w:t xml:space="preserve"> files are processed to create Adjustment Data Object</w:t>
      </w:r>
      <w:r w:rsidR="00D93533">
        <w:rPr>
          <w:lang w:val="en-IN"/>
        </w:rPr>
        <w:t xml:space="preserve"> </w:t>
      </w:r>
      <w:r w:rsidR="003B0FC6" w:rsidRPr="00D93533">
        <w:rPr>
          <w:b/>
          <w:lang w:val="en-IN"/>
        </w:rPr>
        <w:t>(ADO).</w:t>
      </w:r>
      <w:r w:rsidR="00302DB1">
        <w:rPr>
          <w:lang w:val="en-IN"/>
        </w:rPr>
        <w:br/>
      </w:r>
      <w:r w:rsidR="003B0FC6">
        <w:rPr>
          <w:lang w:val="en-IN"/>
        </w:rPr>
        <w:t>Processing means mapping and converting the data into a format so that Ice Cream Engine</w:t>
      </w:r>
      <w:r w:rsidR="00D93533">
        <w:rPr>
          <w:lang w:val="en-IN"/>
        </w:rPr>
        <w:t xml:space="preserve"> </w:t>
      </w:r>
      <w:r w:rsidR="003B0FC6" w:rsidRPr="00D93533">
        <w:rPr>
          <w:b/>
          <w:lang w:val="en-IN"/>
        </w:rPr>
        <w:t>(I.C.E)</w:t>
      </w:r>
      <w:r w:rsidR="003B0FC6">
        <w:rPr>
          <w:lang w:val="en-IN"/>
        </w:rPr>
        <w:t xml:space="preserve"> can process it.</w:t>
      </w:r>
    </w:p>
    <w:p w:rsidR="00D93533" w:rsidRDefault="00D93533" w:rsidP="00FD6896">
      <w:pPr>
        <w:rPr>
          <w:lang w:val="en-IN"/>
        </w:rPr>
      </w:pPr>
      <w:proofErr w:type="gramStart"/>
      <w:r>
        <w:rPr>
          <w:lang w:val="en-IN"/>
        </w:rPr>
        <w:t>Step 5.</w:t>
      </w:r>
      <w:proofErr w:type="gramEnd"/>
      <w:r>
        <w:rPr>
          <w:lang w:val="en-IN"/>
        </w:rPr>
        <w:t xml:space="preserve"> (Overview </w:t>
      </w:r>
      <w:proofErr w:type="gramStart"/>
      <w:r>
        <w:rPr>
          <w:lang w:val="en-IN"/>
        </w:rPr>
        <w:t>Of</w:t>
      </w:r>
      <w:proofErr w:type="gramEnd"/>
      <w:r>
        <w:rPr>
          <w:lang w:val="en-IN"/>
        </w:rPr>
        <w:t xml:space="preserve"> Events Engine)</w:t>
      </w:r>
    </w:p>
    <w:p w:rsidR="00D93533" w:rsidRDefault="00D93533" w:rsidP="00D93533">
      <w:pPr>
        <w:pStyle w:val="ListParagraph"/>
        <w:numPr>
          <w:ilvl w:val="0"/>
          <w:numId w:val="6"/>
        </w:numPr>
        <w:rPr>
          <w:lang w:val="en-IN"/>
        </w:rPr>
      </w:pPr>
      <w:r>
        <w:rPr>
          <w:lang w:val="en-IN"/>
        </w:rPr>
        <w:t xml:space="preserve">Calls the </w:t>
      </w:r>
      <w:proofErr w:type="spellStart"/>
      <w:r>
        <w:rPr>
          <w:lang w:val="en-IN"/>
        </w:rPr>
        <w:t>parametrized</w:t>
      </w:r>
      <w:proofErr w:type="spellEnd"/>
      <w:r>
        <w:rPr>
          <w:lang w:val="en-IN"/>
        </w:rPr>
        <w:t xml:space="preserve"> engine.</w:t>
      </w:r>
    </w:p>
    <w:p w:rsidR="00D93533" w:rsidRDefault="00D93533" w:rsidP="00D93533">
      <w:pPr>
        <w:pStyle w:val="ListParagraph"/>
        <w:numPr>
          <w:ilvl w:val="0"/>
          <w:numId w:val="6"/>
        </w:numPr>
        <w:rPr>
          <w:lang w:val="en-IN"/>
        </w:rPr>
      </w:pPr>
      <w:r>
        <w:rPr>
          <w:lang w:val="en-IN"/>
        </w:rPr>
        <w:t xml:space="preserve">So based on inputs of CO, </w:t>
      </w:r>
      <w:proofErr w:type="spellStart"/>
      <w:r>
        <w:rPr>
          <w:lang w:val="en-IN"/>
        </w:rPr>
        <w:t>parametrized</w:t>
      </w:r>
      <w:proofErr w:type="spellEnd"/>
      <w:r>
        <w:rPr>
          <w:lang w:val="en-IN"/>
        </w:rPr>
        <w:t xml:space="preserve"> engine decide which rule to trigger &amp; which rule not to trigger. Basically parameters are given by CO.</w:t>
      </w:r>
    </w:p>
    <w:p w:rsidR="00D93533" w:rsidRDefault="00D93533" w:rsidP="00D93533">
      <w:pPr>
        <w:pStyle w:val="ListParagraph"/>
        <w:numPr>
          <w:ilvl w:val="0"/>
          <w:numId w:val="6"/>
        </w:numPr>
        <w:rPr>
          <w:lang w:val="en-IN"/>
        </w:rPr>
      </w:pPr>
      <w:r>
        <w:rPr>
          <w:lang w:val="en-IN"/>
        </w:rPr>
        <w:lastRenderedPageBreak/>
        <w:t xml:space="preserve">Data from </w:t>
      </w:r>
      <w:proofErr w:type="spellStart"/>
      <w:r>
        <w:rPr>
          <w:lang w:val="en-IN"/>
        </w:rPr>
        <w:t>parametrized</w:t>
      </w:r>
      <w:proofErr w:type="spellEnd"/>
      <w:r>
        <w:rPr>
          <w:lang w:val="en-IN"/>
        </w:rPr>
        <w:t xml:space="preserve"> engine + ADO are sent to I.C.E.</w:t>
      </w:r>
    </w:p>
    <w:p w:rsidR="00D93533" w:rsidRDefault="00D93533" w:rsidP="00D93533">
      <w:pPr>
        <w:pStyle w:val="ListParagraph"/>
        <w:numPr>
          <w:ilvl w:val="0"/>
          <w:numId w:val="6"/>
        </w:numPr>
        <w:rPr>
          <w:lang w:val="en-IN"/>
        </w:rPr>
      </w:pPr>
      <w:r>
        <w:rPr>
          <w:lang w:val="en-IN"/>
        </w:rPr>
        <w:t xml:space="preserve">I.C.E contains total 24 rules (10 implemented) which </w:t>
      </w:r>
      <w:proofErr w:type="gramStart"/>
      <w:r>
        <w:rPr>
          <w:lang w:val="en-IN"/>
        </w:rPr>
        <w:t>decides</w:t>
      </w:r>
      <w:proofErr w:type="gramEnd"/>
      <w:r>
        <w:rPr>
          <w:lang w:val="en-IN"/>
        </w:rPr>
        <w:t xml:space="preserve"> the rule that will be triggered and will have a defined trigger type.</w:t>
      </w:r>
    </w:p>
    <w:p w:rsidR="00D93533" w:rsidRDefault="00D93533" w:rsidP="00D93533">
      <w:pPr>
        <w:pStyle w:val="ListParagraph"/>
        <w:numPr>
          <w:ilvl w:val="0"/>
          <w:numId w:val="6"/>
        </w:numPr>
        <w:rPr>
          <w:lang w:val="en-IN"/>
        </w:rPr>
      </w:pPr>
      <w:r>
        <w:rPr>
          <w:lang w:val="en-IN"/>
        </w:rPr>
        <w:t>The triggered rules are sent to events generation along with ADO.</w:t>
      </w:r>
    </w:p>
    <w:p w:rsidR="00FD6896" w:rsidRDefault="00FD6896" w:rsidP="00C969C2">
      <w:pPr>
        <w:tabs>
          <w:tab w:val="left" w:pos="4020"/>
        </w:tabs>
        <w:rPr>
          <w:lang w:val="en-IN"/>
        </w:rPr>
      </w:pPr>
      <w:proofErr w:type="gramStart"/>
      <w:r>
        <w:rPr>
          <w:lang w:val="en-IN"/>
        </w:rPr>
        <w:t>Step 6.</w:t>
      </w:r>
      <w:proofErr w:type="gramEnd"/>
      <w:r>
        <w:rPr>
          <w:lang w:val="en-IN"/>
        </w:rPr>
        <w:t xml:space="preserve"> </w:t>
      </w:r>
      <w:r w:rsidR="00C969C2">
        <w:rPr>
          <w:lang w:val="en-IN"/>
        </w:rPr>
        <w:t>(Overview of Events Generation)</w:t>
      </w:r>
      <w:r w:rsidR="00C969C2">
        <w:rPr>
          <w:lang w:val="en-IN"/>
        </w:rPr>
        <w:tab/>
      </w:r>
    </w:p>
    <w:p w:rsidR="00C969C2" w:rsidRDefault="00C969C2" w:rsidP="00C969C2">
      <w:pPr>
        <w:pStyle w:val="ListParagraph"/>
        <w:numPr>
          <w:ilvl w:val="0"/>
          <w:numId w:val="7"/>
        </w:numPr>
        <w:tabs>
          <w:tab w:val="left" w:pos="4020"/>
        </w:tabs>
        <w:rPr>
          <w:lang w:val="en-IN"/>
        </w:rPr>
      </w:pPr>
      <w:r>
        <w:rPr>
          <w:lang w:val="en-IN"/>
        </w:rPr>
        <w:t xml:space="preserve">Based on data </w:t>
      </w:r>
      <w:proofErr w:type="gramStart"/>
      <w:r>
        <w:rPr>
          <w:lang w:val="en-IN"/>
        </w:rPr>
        <w:t>received(</w:t>
      </w:r>
      <w:proofErr w:type="gramEnd"/>
      <w:r>
        <w:rPr>
          <w:lang w:val="en-IN"/>
        </w:rPr>
        <w:t>ADO + rule triggered) from I.C.E, Events are generated. Some other properties related to events are also created there. For e.g. UBK, creation time, external id, event type, event class sub type, event type, etc.</w:t>
      </w:r>
    </w:p>
    <w:p w:rsidR="00C969C2" w:rsidRDefault="00C969C2" w:rsidP="00C969C2">
      <w:pPr>
        <w:pStyle w:val="ListParagraph"/>
        <w:numPr>
          <w:ilvl w:val="0"/>
          <w:numId w:val="7"/>
        </w:numPr>
        <w:tabs>
          <w:tab w:val="left" w:pos="4020"/>
        </w:tabs>
        <w:rPr>
          <w:lang w:val="en-IN"/>
        </w:rPr>
      </w:pPr>
      <w:r>
        <w:rPr>
          <w:lang w:val="en-IN"/>
        </w:rPr>
        <w:t>Events Generated are sent to Events Validation.</w:t>
      </w:r>
    </w:p>
    <w:p w:rsidR="00C969C2" w:rsidRDefault="00C969C2" w:rsidP="00C969C2">
      <w:pPr>
        <w:tabs>
          <w:tab w:val="left" w:pos="4020"/>
        </w:tabs>
        <w:rPr>
          <w:lang w:val="en-IN"/>
        </w:rPr>
      </w:pPr>
      <w:proofErr w:type="gramStart"/>
      <w:r>
        <w:rPr>
          <w:lang w:val="en-IN"/>
        </w:rPr>
        <w:t>Step 7.</w:t>
      </w:r>
      <w:proofErr w:type="gramEnd"/>
      <w:r>
        <w:rPr>
          <w:lang w:val="en-IN"/>
        </w:rPr>
        <w:t xml:space="preserve"> (Overview </w:t>
      </w:r>
      <w:proofErr w:type="gramStart"/>
      <w:r>
        <w:rPr>
          <w:lang w:val="en-IN"/>
        </w:rPr>
        <w:t>Of</w:t>
      </w:r>
      <w:proofErr w:type="gramEnd"/>
      <w:r>
        <w:rPr>
          <w:lang w:val="en-IN"/>
        </w:rPr>
        <w:t xml:space="preserve"> Events validation)</w:t>
      </w:r>
      <w:r w:rsidRPr="00C969C2">
        <w:rPr>
          <w:lang w:val="en-IN"/>
        </w:rPr>
        <w:t xml:space="preserve"> </w:t>
      </w:r>
    </w:p>
    <w:p w:rsidR="00C969C2" w:rsidRDefault="00C969C2" w:rsidP="00C969C2">
      <w:pPr>
        <w:pStyle w:val="ListParagraph"/>
        <w:numPr>
          <w:ilvl w:val="0"/>
          <w:numId w:val="8"/>
        </w:numPr>
        <w:tabs>
          <w:tab w:val="left" w:pos="4020"/>
        </w:tabs>
        <w:rPr>
          <w:lang w:val="en-IN"/>
        </w:rPr>
      </w:pPr>
      <w:r>
        <w:rPr>
          <w:lang w:val="en-IN"/>
        </w:rPr>
        <w:t>From RER we fetch previous day events</w:t>
      </w:r>
      <w:r w:rsidR="006B1C2E">
        <w:rPr>
          <w:lang w:val="en-IN"/>
        </w:rPr>
        <w:t>.</w:t>
      </w:r>
    </w:p>
    <w:p w:rsidR="006B1C2E" w:rsidRDefault="006B1C2E" w:rsidP="00C969C2">
      <w:pPr>
        <w:pStyle w:val="ListParagraph"/>
        <w:numPr>
          <w:ilvl w:val="0"/>
          <w:numId w:val="8"/>
        </w:numPr>
        <w:tabs>
          <w:tab w:val="left" w:pos="4020"/>
        </w:tabs>
        <w:rPr>
          <w:lang w:val="en-IN"/>
        </w:rPr>
      </w:pPr>
      <w:r>
        <w:rPr>
          <w:lang w:val="en-IN"/>
        </w:rPr>
        <w:t xml:space="preserve">Based on events that we get </w:t>
      </w:r>
      <w:proofErr w:type="gramStart"/>
      <w:r>
        <w:rPr>
          <w:lang w:val="en-IN"/>
        </w:rPr>
        <w:t>from  Events</w:t>
      </w:r>
      <w:proofErr w:type="gramEnd"/>
      <w:r>
        <w:rPr>
          <w:lang w:val="en-IN"/>
        </w:rPr>
        <w:t xml:space="preserve"> Generation, we categorize the events as New, Updated, &amp; Redeemed.</w:t>
      </w:r>
    </w:p>
    <w:p w:rsidR="006B1C2E" w:rsidRDefault="006B1C2E" w:rsidP="00C969C2">
      <w:pPr>
        <w:pStyle w:val="ListParagraph"/>
        <w:numPr>
          <w:ilvl w:val="0"/>
          <w:numId w:val="8"/>
        </w:numPr>
        <w:tabs>
          <w:tab w:val="left" w:pos="4020"/>
        </w:tabs>
        <w:rPr>
          <w:lang w:val="en-IN"/>
        </w:rPr>
      </w:pPr>
      <w:r>
        <w:rPr>
          <w:lang w:val="en-IN"/>
        </w:rPr>
        <w:t>Also based on different conditions events validation decides whether the generated event are valid or not.</w:t>
      </w:r>
    </w:p>
    <w:p w:rsidR="0032284B" w:rsidRDefault="006B1C2E" w:rsidP="00452D62">
      <w:pPr>
        <w:pStyle w:val="ListParagraph"/>
        <w:numPr>
          <w:ilvl w:val="0"/>
          <w:numId w:val="8"/>
        </w:numPr>
        <w:tabs>
          <w:tab w:val="left" w:pos="4020"/>
        </w:tabs>
        <w:rPr>
          <w:lang w:val="en-IN"/>
        </w:rPr>
      </w:pPr>
      <w:r>
        <w:rPr>
          <w:lang w:val="en-IN"/>
        </w:rPr>
        <w:t>The valid Events are then saved to RER</w:t>
      </w:r>
      <w:r w:rsidR="00452D62">
        <w:rPr>
          <w:lang w:val="en-IN"/>
        </w:rPr>
        <w:t xml:space="preserve">, which can be fetched from by </w:t>
      </w:r>
      <w:proofErr w:type="spellStart"/>
      <w:r w:rsidR="00452D62">
        <w:rPr>
          <w:lang w:val="en-IN"/>
        </w:rPr>
        <w:t>dR</w:t>
      </w:r>
      <w:r>
        <w:rPr>
          <w:lang w:val="en-IN"/>
        </w:rPr>
        <w:t>isk</w:t>
      </w:r>
      <w:proofErr w:type="spellEnd"/>
      <w:r>
        <w:rPr>
          <w:lang w:val="en-IN"/>
        </w:rPr>
        <w:t xml:space="preserve"> Application.</w:t>
      </w:r>
      <w:r w:rsidR="00452D62">
        <w:rPr>
          <w:lang w:val="en-IN"/>
        </w:rPr>
        <w:t xml:space="preserve"> </w:t>
      </w:r>
      <w:proofErr w:type="gramStart"/>
      <w:r w:rsidR="00452D62">
        <w:rPr>
          <w:lang w:val="en-IN"/>
        </w:rPr>
        <w:t>via</w:t>
      </w:r>
      <w:proofErr w:type="gramEnd"/>
      <w:r w:rsidR="00452D62">
        <w:rPr>
          <w:lang w:val="en-IN"/>
        </w:rPr>
        <w:t xml:space="preserve"> Pulsar Queue. </w:t>
      </w:r>
    </w:p>
    <w:p w:rsidR="00452D62" w:rsidRPr="00452D62" w:rsidRDefault="00452D62" w:rsidP="00452D62">
      <w:pPr>
        <w:pStyle w:val="ListParagraph"/>
        <w:tabs>
          <w:tab w:val="left" w:pos="4020"/>
        </w:tabs>
        <w:rPr>
          <w:lang w:val="en-IN"/>
        </w:rPr>
      </w:pPr>
    </w:p>
    <w:p w:rsidR="00FE02B9" w:rsidRPr="0032284B" w:rsidRDefault="006704F2">
      <w:pPr>
        <w:rPr>
          <w:b/>
          <w:lang w:val="en-IN"/>
        </w:rPr>
      </w:pPr>
      <w:r w:rsidRPr="0032284B">
        <w:rPr>
          <w:b/>
          <w:lang w:val="en-IN"/>
        </w:rPr>
        <w:t>App Flow f</w:t>
      </w:r>
      <w:r w:rsidR="00FE02B9" w:rsidRPr="0032284B">
        <w:rPr>
          <w:b/>
          <w:lang w:val="en-IN"/>
        </w:rPr>
        <w:t>or Control Events</w:t>
      </w:r>
    </w:p>
    <w:p w:rsidR="007C6C52" w:rsidRDefault="00A14AD6" w:rsidP="00535ED0">
      <w:pPr>
        <w:tabs>
          <w:tab w:val="left" w:pos="1780"/>
          <w:tab w:val="left" w:pos="4090"/>
          <w:tab w:val="center" w:pos="4680"/>
          <w:tab w:val="left" w:pos="6170"/>
        </w:tabs>
        <w:rPr>
          <w:lang w:val="en-IN"/>
        </w:rPr>
      </w:pPr>
      <w:r>
        <w:rPr>
          <w:noProof/>
        </w:rPr>
        <w:pi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_x0000_s1042" type="#_x0000_t38" style="position:absolute;margin-left:116.25pt;margin-top:46.2pt;width:154.5pt;height:133pt;rotation:270;z-index:251669504" o:connectortype="curved" adj="-245,-72352,-27821">
            <v:stroke endarrow="block"/>
          </v:shape>
        </w:pict>
      </w:r>
      <w:r>
        <w:rPr>
          <w:noProof/>
        </w:rPr>
        <w:pict>
          <v:shape id="_x0000_s1034" type="#_x0000_t32" style="position:absolute;margin-left:190pt;margin-top:35.45pt;width:66pt;height:39pt;flip:x;z-index:251665408" o:connectortype="straight">
            <v:stroke endarrow="block"/>
          </v:shape>
        </w:pict>
      </w:r>
      <w:r>
        <w:rPr>
          <w:noProof/>
        </w:rPr>
        <w:pict>
          <v:shapetype id="_x0000_t133" coordsize="21600,21600" o:spt="133" path="m21600,10800qy18019,21600l3581,21600qx,10800,3581,l18019,qx21600,10800xem18019,21600nfqx14438,10800,18019,e">
            <v:path o:extrusionok="f" gradientshapeok="t" o:connecttype="custom" o:connectlocs="10800,0;0,10800;10800,21600;14438,10800;21600,10800" o:connectangles="270,180,90,0,0" textboxrect="3581,0,14438,21600"/>
          </v:shapetype>
          <v:shape id="_x0000_s1033" type="#_x0000_t133" style="position:absolute;margin-left:115.5pt;margin-top:3.95pt;width:77.5pt;height:31.5pt;z-index:251664384">
            <v:textbox style="mso-next-textbox:#_x0000_s1033">
              <w:txbxContent>
                <w:p w:rsidR="00FE02B9" w:rsidRPr="00FE02B9" w:rsidRDefault="00FE02B9">
                  <w:pPr>
                    <w:rPr>
                      <w:lang w:val="en-IN"/>
                    </w:rPr>
                  </w:pPr>
                  <w:r>
                    <w:rPr>
                      <w:lang w:val="en-IN"/>
                    </w:rPr>
                    <w:t>Queue</w:t>
                  </w:r>
                </w:p>
              </w:txbxContent>
            </v:textbox>
          </v:shape>
        </w:pict>
      </w:r>
      <w:r>
        <w:rPr>
          <w:noProof/>
        </w:rPr>
        <w:pict>
          <v:shape id="_x0000_s1028" type="#_x0000_t32" style="position:absolute;margin-left:68pt;margin-top:16.95pt;width:47.5pt;height:0;z-index:251659264" o:connectortype="straight">
            <v:stroke endarrow="block"/>
          </v:shape>
        </w:pict>
      </w:r>
      <w:r>
        <w:rPr>
          <w:noProof/>
        </w:rPr>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1029" type="#_x0000_t22" style="position:absolute;margin-left:334.5pt;margin-top:-.05pt;width:52pt;height:35.5pt;z-index:251660288">
            <v:textbox style="mso-next-textbox:#_x0000_s1029">
              <w:txbxContent>
                <w:p w:rsidR="00FE02B9" w:rsidRPr="00FE02B9" w:rsidRDefault="00FE02B9">
                  <w:pPr>
                    <w:rPr>
                      <w:lang w:val="en-IN"/>
                    </w:rPr>
                  </w:pPr>
                  <w:r>
                    <w:rPr>
                      <w:lang w:val="en-IN"/>
                    </w:rPr>
                    <w:t>RER DB</w:t>
                  </w:r>
                </w:p>
              </w:txbxContent>
            </v:textbox>
          </v:shape>
        </w:pict>
      </w:r>
      <w:r>
        <w:rPr>
          <w:noProof/>
        </w:rPr>
        <w:pict>
          <v:shape id="_x0000_s1032" type="#_x0000_t32" style="position:absolute;margin-left:281.5pt;margin-top:16.95pt;width:53pt;height:0;z-index:251663360" o:connectortype="straight"/>
        </w:pict>
      </w:r>
      <w:r>
        <w:rPr>
          <w:noProof/>
        </w:rPr>
        <w:pict>
          <v:rect id="_x0000_s1031" style="position:absolute;margin-left:239.5pt;margin-top:3.95pt;width:42pt;height:31.5pt;z-index:251662336">
            <v:textbox style="mso-next-textbox:#_x0000_s1031">
              <w:txbxContent>
                <w:p w:rsidR="00FE02B9" w:rsidRPr="00FE02B9" w:rsidRDefault="00FE02B9">
                  <w:pPr>
                    <w:rPr>
                      <w:lang w:val="en-IN"/>
                    </w:rPr>
                  </w:pPr>
                  <w:r>
                    <w:rPr>
                      <w:lang w:val="en-IN"/>
                    </w:rPr>
                    <w:t>RER</w:t>
                  </w:r>
                </w:p>
              </w:txbxContent>
            </v:textbox>
          </v:rect>
        </w:pict>
      </w:r>
      <w:r>
        <w:rPr>
          <w:noProof/>
        </w:rPr>
        <w:pict>
          <v:shape id="_x0000_s1030" type="#_x0000_t32" style="position:absolute;margin-left:183.5pt;margin-top:16.95pt;width:56pt;height:0;z-index:251661312" o:connectortype="straight">
            <v:stroke endarrow="block"/>
          </v:shape>
        </w:pict>
      </w:r>
      <w:r>
        <w:rPr>
          <w:noProof/>
        </w:rPr>
        <w:pict>
          <v:rect id="_x0000_s1027" style="position:absolute;margin-left:.5pt;margin-top:3.95pt;width:67.5pt;height:31.5pt;z-index:251658240">
            <v:textbox style="mso-next-textbox:#_x0000_s1027">
              <w:txbxContent>
                <w:p w:rsidR="00FE02B9" w:rsidRPr="00FE02B9" w:rsidRDefault="00FE02B9">
                  <w:pPr>
                    <w:rPr>
                      <w:lang w:val="en-IN"/>
                    </w:rPr>
                  </w:pPr>
                  <w:r>
                    <w:rPr>
                      <w:lang w:val="en-IN"/>
                    </w:rPr>
                    <w:t>Event 360</w:t>
                  </w:r>
                </w:p>
              </w:txbxContent>
            </v:textbox>
          </v:rect>
        </w:pict>
      </w:r>
      <w:r w:rsidR="00535ED0">
        <w:rPr>
          <w:lang w:val="en-IN"/>
        </w:rPr>
        <w:tab/>
        <w:t>1</w:t>
      </w:r>
      <w:r w:rsidR="00535ED0">
        <w:rPr>
          <w:lang w:val="en-IN"/>
        </w:rPr>
        <w:tab/>
        <w:t>2</w:t>
      </w:r>
      <w:r w:rsidR="00535ED0">
        <w:rPr>
          <w:lang w:val="en-IN"/>
        </w:rPr>
        <w:tab/>
      </w:r>
      <w:r w:rsidR="00535ED0">
        <w:rPr>
          <w:lang w:val="en-IN"/>
        </w:rPr>
        <w:tab/>
        <w:t>3</w:t>
      </w:r>
      <w:r w:rsidR="007C6C52">
        <w:rPr>
          <w:lang w:val="en-IN"/>
        </w:rPr>
        <w:br/>
      </w:r>
    </w:p>
    <w:p w:rsidR="00535ED0" w:rsidRDefault="00A43D57" w:rsidP="00A43D57">
      <w:pPr>
        <w:tabs>
          <w:tab w:val="left" w:pos="4140"/>
        </w:tabs>
        <w:rPr>
          <w:lang w:val="en-IN"/>
        </w:rPr>
      </w:pPr>
      <w:r>
        <w:rPr>
          <w:lang w:val="en-IN"/>
        </w:rPr>
        <w:tab/>
        <w:t>4</w:t>
      </w:r>
    </w:p>
    <w:p w:rsidR="00535ED0" w:rsidRDefault="00A14AD6">
      <w:pPr>
        <w:rPr>
          <w:lang w:val="en-IN"/>
        </w:rPr>
      </w:pPr>
      <w:r>
        <w:rPr>
          <w:noProof/>
        </w:rPr>
        <w:pict>
          <v:shape id="_x0000_s1035" type="#_x0000_t22" style="position:absolute;margin-left:156.5pt;margin-top:8.15pt;width:46pt;height:56.5pt;z-index:251666432">
            <v:textbox style="mso-next-textbox:#_x0000_s1035">
              <w:txbxContent>
                <w:p w:rsidR="00535ED0" w:rsidRPr="00535ED0" w:rsidRDefault="00535ED0">
                  <w:pPr>
                    <w:rPr>
                      <w:lang w:val="en-IN"/>
                    </w:rPr>
                  </w:pPr>
                  <w:r>
                    <w:rPr>
                      <w:lang w:val="en-IN"/>
                    </w:rPr>
                    <w:t>Queue</w:t>
                  </w:r>
                </w:p>
              </w:txbxContent>
            </v:textbox>
          </v:shape>
        </w:pict>
      </w:r>
    </w:p>
    <w:p w:rsidR="00535ED0" w:rsidRDefault="00535ED0">
      <w:pPr>
        <w:rPr>
          <w:lang w:val="en-IN"/>
        </w:rPr>
      </w:pPr>
    </w:p>
    <w:p w:rsidR="00535ED0" w:rsidRDefault="00A14AD6" w:rsidP="00A43D57">
      <w:pPr>
        <w:tabs>
          <w:tab w:val="center" w:pos="4680"/>
        </w:tabs>
        <w:rPr>
          <w:lang w:val="en-IN"/>
        </w:rPr>
      </w:pPr>
      <w:r>
        <w:rPr>
          <w:noProof/>
        </w:rPr>
        <w:pict>
          <v:shape id="_x0000_s1036" type="#_x0000_t32" style="position:absolute;margin-left:105pt;margin-top:13.75pt;width:74.5pt;height:46.5pt;flip:x;z-index:251667456" o:connectortype="straight">
            <v:stroke endarrow="block"/>
          </v:shape>
        </w:pict>
      </w:r>
      <w:r w:rsidR="00A43D57">
        <w:rPr>
          <w:lang w:val="en-IN"/>
        </w:rPr>
        <w:tab/>
        <w:t>6</w:t>
      </w:r>
    </w:p>
    <w:p w:rsidR="00535ED0" w:rsidRDefault="00535ED0" w:rsidP="00535ED0">
      <w:pPr>
        <w:tabs>
          <w:tab w:val="left" w:pos="2670"/>
        </w:tabs>
        <w:rPr>
          <w:lang w:val="en-IN"/>
        </w:rPr>
      </w:pPr>
      <w:r>
        <w:rPr>
          <w:lang w:val="en-IN"/>
        </w:rPr>
        <w:tab/>
        <w:t>5</w:t>
      </w:r>
    </w:p>
    <w:p w:rsidR="00535ED0" w:rsidRDefault="00A14AD6">
      <w:pPr>
        <w:rPr>
          <w:lang w:val="en-IN"/>
        </w:rPr>
      </w:pPr>
      <w:r>
        <w:rPr>
          <w:noProof/>
        </w:rPr>
        <w:pict>
          <v:rect id="_x0000_s1037" style="position:absolute;margin-left:70.5pt;margin-top:9.35pt;width:56.5pt;height:27.5pt;z-index:251668480">
            <v:textbox>
              <w:txbxContent>
                <w:p w:rsidR="00535ED0" w:rsidRPr="00535ED0" w:rsidRDefault="00535ED0">
                  <w:pPr>
                    <w:rPr>
                      <w:lang w:val="en-IN"/>
                    </w:rPr>
                  </w:pPr>
                  <w:proofErr w:type="spellStart"/>
                  <w:proofErr w:type="gramStart"/>
                  <w:r>
                    <w:rPr>
                      <w:lang w:val="en-IN"/>
                    </w:rPr>
                    <w:t>dRisk</w:t>
                  </w:r>
                  <w:proofErr w:type="spellEnd"/>
                  <w:proofErr w:type="gramEnd"/>
                </w:p>
              </w:txbxContent>
            </v:textbox>
          </v:rect>
        </w:pict>
      </w:r>
    </w:p>
    <w:p w:rsidR="00535ED0" w:rsidRDefault="00535ED0">
      <w:pPr>
        <w:rPr>
          <w:lang w:val="en-IN"/>
        </w:rPr>
      </w:pPr>
    </w:p>
    <w:p w:rsidR="00702ABA" w:rsidRDefault="00702ABA" w:rsidP="00FF3C9C">
      <w:pPr>
        <w:pBdr>
          <w:bottom w:val="single" w:sz="6" w:space="31" w:color="auto"/>
        </w:pBdr>
        <w:rPr>
          <w:lang w:val="en-IN"/>
        </w:rPr>
      </w:pPr>
    </w:p>
    <w:p w:rsidR="00702ABA" w:rsidRDefault="00702ABA" w:rsidP="00FF3C9C">
      <w:pPr>
        <w:pBdr>
          <w:bottom w:val="single" w:sz="6" w:space="31" w:color="auto"/>
        </w:pBdr>
        <w:rPr>
          <w:lang w:val="en-IN"/>
        </w:rPr>
      </w:pPr>
    </w:p>
    <w:p w:rsidR="00702ABA" w:rsidRDefault="00702ABA" w:rsidP="00FF3C9C">
      <w:pPr>
        <w:pBdr>
          <w:bottom w:val="single" w:sz="6" w:space="31" w:color="auto"/>
        </w:pBdr>
        <w:rPr>
          <w:lang w:val="en-IN"/>
        </w:rPr>
      </w:pPr>
    </w:p>
    <w:p w:rsidR="00FF3C9C" w:rsidRDefault="00FF3C9C" w:rsidP="00FF3C9C">
      <w:pPr>
        <w:pBdr>
          <w:bottom w:val="single" w:sz="6" w:space="31" w:color="auto"/>
        </w:pBdr>
        <w:rPr>
          <w:lang w:val="en-IN"/>
        </w:rPr>
      </w:pPr>
      <w:r>
        <w:rPr>
          <w:lang w:val="en-IN"/>
        </w:rPr>
        <w:lastRenderedPageBreak/>
        <w:t>Steps Executed After Step 5</w:t>
      </w:r>
    </w:p>
    <w:p w:rsidR="00FF3C9C" w:rsidRDefault="00FF3C9C" w:rsidP="00302DB1">
      <w:pPr>
        <w:pBdr>
          <w:bottom w:val="single" w:sz="6" w:space="31" w:color="auto"/>
        </w:pBdr>
        <w:rPr>
          <w:lang w:val="en-IN"/>
        </w:rPr>
      </w:pPr>
      <w:r>
        <w:rPr>
          <w:lang w:val="en-IN"/>
        </w:rPr>
        <w:t>1.  Workflow Contacts are created</w:t>
      </w:r>
      <w:r>
        <w:rPr>
          <w:lang w:val="en-IN"/>
        </w:rPr>
        <w:br/>
        <w:t xml:space="preserve">2.  </w:t>
      </w:r>
      <w:proofErr w:type="gramStart"/>
      <w:r>
        <w:rPr>
          <w:lang w:val="en-IN"/>
        </w:rPr>
        <w:t>Creates Child Resolution</w:t>
      </w:r>
      <w:r>
        <w:rPr>
          <w:lang w:val="en-IN"/>
        </w:rPr>
        <w:br/>
        <w:t>3.</w:t>
      </w:r>
      <w:proofErr w:type="gramEnd"/>
      <w:r>
        <w:rPr>
          <w:lang w:val="en-IN"/>
        </w:rPr>
        <w:t xml:space="preserve">  </w:t>
      </w:r>
      <w:proofErr w:type="gramStart"/>
      <w:r>
        <w:rPr>
          <w:lang w:val="en-IN"/>
        </w:rPr>
        <w:t>Creates Group Resolution</w:t>
      </w:r>
      <w:r>
        <w:rPr>
          <w:lang w:val="en-IN"/>
        </w:rPr>
        <w:br/>
        <w:t>4.</w:t>
      </w:r>
      <w:proofErr w:type="gramEnd"/>
      <w:r>
        <w:rPr>
          <w:lang w:val="en-IN"/>
        </w:rPr>
        <w:t xml:space="preserve"> </w:t>
      </w:r>
      <w:proofErr w:type="gramStart"/>
      <w:r>
        <w:rPr>
          <w:lang w:val="en-IN"/>
        </w:rPr>
        <w:t>Creates Group Events</w:t>
      </w:r>
      <w:r>
        <w:rPr>
          <w:lang w:val="en-IN"/>
        </w:rPr>
        <w:br/>
        <w:t>5.</w:t>
      </w:r>
      <w:proofErr w:type="gramEnd"/>
      <w:r>
        <w:rPr>
          <w:lang w:val="en-IN"/>
        </w:rPr>
        <w:t xml:space="preserve"> GE, GR &amp; Child Resolutions are saved in RER.</w:t>
      </w:r>
      <w:r>
        <w:rPr>
          <w:lang w:val="en-IN"/>
        </w:rPr>
        <w:br/>
        <w:t xml:space="preserve">6. Tasks are created. </w:t>
      </w:r>
    </w:p>
    <w:p w:rsidR="00452D62" w:rsidRDefault="00A14AD6">
      <w:pPr>
        <w:rPr>
          <w:lang w:val="en-IN"/>
        </w:rPr>
      </w:pPr>
      <w:r>
        <w:rPr>
          <w:noProof/>
        </w:rPr>
        <w:pict>
          <v:rect id="_x0000_s1078" style="position:absolute;margin-left:3.5pt;margin-top:154.2pt;width:80.5pt;height:34pt;z-index:251705344">
            <v:textbox style="mso-next-textbox:#_x0000_s1078">
              <w:txbxContent>
                <w:p w:rsidR="00452D62" w:rsidRPr="00452D62" w:rsidRDefault="00452D62">
                  <w:pPr>
                    <w:rPr>
                      <w:lang w:val="en-IN"/>
                    </w:rPr>
                  </w:pPr>
                  <w:proofErr w:type="gramStart"/>
                  <w:r>
                    <w:rPr>
                      <w:lang w:val="en-IN"/>
                    </w:rPr>
                    <w:t>Lifecycle(</w:t>
                  </w:r>
                  <w:proofErr w:type="gramEnd"/>
                  <w:r>
                    <w:rPr>
                      <w:lang w:val="en-IN"/>
                    </w:rPr>
                    <w:t>LCE)</w:t>
                  </w:r>
                </w:p>
              </w:txbxContent>
            </v:textbox>
          </v:rect>
        </w:pict>
      </w:r>
      <w:r>
        <w:rPr>
          <w:noProof/>
        </w:rPr>
        <w:pict>
          <v:shape id="_x0000_s1077" type="#_x0000_t32" style="position:absolute;margin-left:34.5pt;margin-top:64.7pt;width:0;height:89.5pt;z-index:251704320" o:connectortype="straight">
            <v:stroke endarrow="block"/>
          </v:shape>
        </w:pict>
      </w:r>
      <w:r>
        <w:rPr>
          <w:noProof/>
        </w:rPr>
        <w:pict>
          <v:rect id="_x0000_s1074" style="position:absolute;margin-left:239.5pt;margin-top:26.2pt;width:95pt;height:29.5pt;z-index:251701248">
            <v:textbox style="mso-next-textbox:#_x0000_s1074">
              <w:txbxContent>
                <w:p w:rsidR="00452D62" w:rsidRPr="00452D62" w:rsidRDefault="00452D62">
                  <w:pPr>
                    <w:rPr>
                      <w:lang w:val="en-IN"/>
                    </w:rPr>
                  </w:pPr>
                  <w:r>
                    <w:rPr>
                      <w:lang w:val="en-IN"/>
                    </w:rPr>
                    <w:t>Approval (ACE)</w:t>
                  </w:r>
                </w:p>
              </w:txbxContent>
            </v:textbox>
          </v:rect>
        </w:pict>
      </w:r>
      <w:r>
        <w:rPr>
          <w:noProof/>
        </w:rPr>
        <w:pict>
          <v:shape id="_x0000_s1073" type="#_x0000_t32" style="position:absolute;margin-left:84pt;margin-top:36.7pt;width:155.5pt;height:0;z-index:251700224" o:connectortype="straight">
            <v:stroke endarrow="block"/>
          </v:shape>
        </w:pict>
      </w:r>
      <w:r>
        <w:rPr>
          <w:noProof/>
        </w:rPr>
        <w:pict>
          <v:oval id="_x0000_s1072" style="position:absolute;margin-left:-13.5pt;margin-top:11.7pt;width:97.5pt;height:53pt;z-index:251699200">
            <v:textbox style="mso-next-textbox:#_x0000_s1072">
              <w:txbxContent>
                <w:p w:rsidR="00452D62" w:rsidRPr="00452D62" w:rsidRDefault="00452D62">
                  <w:pPr>
                    <w:rPr>
                      <w:lang w:val="en-IN"/>
                    </w:rPr>
                  </w:pPr>
                  <w:r>
                    <w:rPr>
                      <w:lang w:val="en-IN"/>
                    </w:rPr>
                    <w:t>Control Event Types</w:t>
                  </w:r>
                </w:p>
              </w:txbxContent>
            </v:textbox>
          </v:oval>
        </w:pict>
      </w:r>
    </w:p>
    <w:p w:rsidR="00452D62" w:rsidRPr="00452D62" w:rsidRDefault="00A14AD6" w:rsidP="00452D62">
      <w:pPr>
        <w:rPr>
          <w:lang w:val="en-IN"/>
        </w:rPr>
      </w:pPr>
      <w:r>
        <w:rPr>
          <w:noProof/>
        </w:rPr>
        <w:pict>
          <v:shape id="_x0000_s1080" type="#_x0000_t32" style="position:absolute;margin-left:79.5pt;margin-top:23.75pt;width:163.5pt;height:54.5pt;z-index:251706368" o:connectortype="straight">
            <v:stroke endarrow="block"/>
          </v:shape>
        </w:pict>
      </w:r>
    </w:p>
    <w:p w:rsidR="00452D62" w:rsidRPr="00452D62" w:rsidRDefault="00A14AD6" w:rsidP="00452D62">
      <w:pPr>
        <w:rPr>
          <w:lang w:val="en-IN"/>
        </w:rPr>
      </w:pPr>
      <w:r>
        <w:rPr>
          <w:noProof/>
        </w:rPr>
        <w:pict>
          <v:shape id="_x0000_s1075" type="#_x0000_t32" style="position:absolute;margin-left:47.5pt;margin-top:13.8pt;width:109pt;height:76.35pt;z-index:251702272" o:connectortype="straight">
            <v:stroke endarrow="block"/>
          </v:shape>
        </w:pict>
      </w:r>
    </w:p>
    <w:p w:rsidR="00452D62" w:rsidRPr="00452D62" w:rsidRDefault="00A14AD6" w:rsidP="00452D62">
      <w:pPr>
        <w:rPr>
          <w:lang w:val="en-IN"/>
        </w:rPr>
      </w:pPr>
      <w:r>
        <w:rPr>
          <w:noProof/>
        </w:rPr>
        <w:pict>
          <v:rect id="_x0000_s1081" style="position:absolute;margin-left:243pt;margin-top:23.85pt;width:102pt;height:30pt;z-index:251707392">
            <v:textbox>
              <w:txbxContent>
                <w:p w:rsidR="002F3FA6" w:rsidRPr="002F3FA6" w:rsidRDefault="002F3FA6">
                  <w:pPr>
                    <w:rPr>
                      <w:lang w:val="en-IN"/>
                    </w:rPr>
                  </w:pPr>
                  <w:r>
                    <w:rPr>
                      <w:lang w:val="en-IN"/>
                    </w:rPr>
                    <w:t>Maturity (MCE)</w:t>
                  </w:r>
                </w:p>
              </w:txbxContent>
            </v:textbox>
          </v:rect>
        </w:pict>
      </w:r>
    </w:p>
    <w:p w:rsidR="00452D62" w:rsidRPr="00452D62" w:rsidRDefault="00452D62" w:rsidP="00452D62">
      <w:pPr>
        <w:rPr>
          <w:lang w:val="en-IN"/>
        </w:rPr>
      </w:pPr>
    </w:p>
    <w:p w:rsidR="00452D62" w:rsidRDefault="00A14AD6" w:rsidP="00452D62">
      <w:pPr>
        <w:rPr>
          <w:lang w:val="en-IN"/>
        </w:rPr>
      </w:pPr>
      <w:r>
        <w:rPr>
          <w:noProof/>
        </w:rPr>
        <w:pict>
          <v:rect id="_x0000_s1076" style="position:absolute;margin-left:147pt;margin-top:13.8pt;width:96pt;height:22.5pt;z-index:251703296">
            <v:textbox>
              <w:txbxContent>
                <w:p w:rsidR="00452D62" w:rsidRPr="00452D62" w:rsidRDefault="00452D62">
                  <w:pPr>
                    <w:rPr>
                      <w:lang w:val="en-IN"/>
                    </w:rPr>
                  </w:pPr>
                  <w:r>
                    <w:rPr>
                      <w:lang w:val="en-IN"/>
                    </w:rPr>
                    <w:t>Qualitative (QCE)</w:t>
                  </w:r>
                </w:p>
              </w:txbxContent>
            </v:textbox>
          </v:rect>
        </w:pict>
      </w:r>
    </w:p>
    <w:p w:rsidR="00702ABA" w:rsidRDefault="00702ABA" w:rsidP="00452D62">
      <w:pPr>
        <w:rPr>
          <w:lang w:val="en-IN"/>
        </w:rPr>
      </w:pPr>
    </w:p>
    <w:p w:rsidR="00702ABA" w:rsidRDefault="00702ABA" w:rsidP="00452D62">
      <w:pPr>
        <w:rPr>
          <w:lang w:val="en-IN"/>
        </w:rPr>
      </w:pPr>
    </w:p>
    <w:p w:rsidR="00452D62" w:rsidRDefault="00452D62" w:rsidP="00452D62">
      <w:pPr>
        <w:rPr>
          <w:lang w:val="en-IN"/>
        </w:rPr>
      </w:pPr>
      <w:r>
        <w:rPr>
          <w:lang w:val="en-IN"/>
        </w:rPr>
        <w:t>A</w:t>
      </w:r>
      <w:r w:rsidR="00EA5B6C">
        <w:rPr>
          <w:lang w:val="en-IN"/>
        </w:rPr>
        <w:t>.</w:t>
      </w:r>
      <w:r>
        <w:rPr>
          <w:lang w:val="en-IN"/>
        </w:rPr>
        <w:t>C</w:t>
      </w:r>
      <w:r w:rsidR="00EA5B6C">
        <w:rPr>
          <w:lang w:val="en-IN"/>
        </w:rPr>
        <w:t>.</w:t>
      </w:r>
      <w:r>
        <w:rPr>
          <w:lang w:val="en-IN"/>
        </w:rPr>
        <w:t xml:space="preserve">E </w:t>
      </w:r>
    </w:p>
    <w:p w:rsidR="00452D62" w:rsidRDefault="00452D62" w:rsidP="00452D62">
      <w:pPr>
        <w:pStyle w:val="ListParagraph"/>
        <w:numPr>
          <w:ilvl w:val="0"/>
          <w:numId w:val="9"/>
        </w:numPr>
        <w:rPr>
          <w:lang w:val="en-IN"/>
        </w:rPr>
      </w:pPr>
      <w:r>
        <w:rPr>
          <w:lang w:val="en-IN"/>
        </w:rPr>
        <w:t>Any mismatch in operational &amp; simulation file</w:t>
      </w:r>
      <w:r w:rsidR="00EA5B6C">
        <w:rPr>
          <w:lang w:val="en-IN"/>
        </w:rPr>
        <w:t xml:space="preserve"> results in generation of ACE</w:t>
      </w:r>
    </w:p>
    <w:p w:rsidR="00EA5B6C" w:rsidRDefault="00EA5B6C" w:rsidP="00452D62">
      <w:pPr>
        <w:pStyle w:val="ListParagraph"/>
        <w:numPr>
          <w:ilvl w:val="0"/>
          <w:numId w:val="9"/>
        </w:numPr>
        <w:rPr>
          <w:lang w:val="en-IN"/>
        </w:rPr>
      </w:pPr>
      <w:r>
        <w:rPr>
          <w:lang w:val="en-IN"/>
        </w:rPr>
        <w:t xml:space="preserve">If trigger type is </w:t>
      </w:r>
      <w:proofErr w:type="spellStart"/>
      <w:r>
        <w:rPr>
          <w:lang w:val="en-IN"/>
        </w:rPr>
        <w:t>Extramile</w:t>
      </w:r>
      <w:proofErr w:type="spellEnd"/>
      <w:r>
        <w:rPr>
          <w:lang w:val="en-IN"/>
        </w:rPr>
        <w:t xml:space="preserve"> positive it results in generation of ACE.</w:t>
      </w:r>
    </w:p>
    <w:p w:rsidR="00EA5B6C" w:rsidRDefault="00EA5B6C" w:rsidP="00EA5B6C">
      <w:pPr>
        <w:rPr>
          <w:lang w:val="en-IN"/>
        </w:rPr>
      </w:pPr>
    </w:p>
    <w:p w:rsidR="00EA5B6C" w:rsidRDefault="00EA5B6C" w:rsidP="00EA5B6C">
      <w:pPr>
        <w:rPr>
          <w:lang w:val="en-IN"/>
        </w:rPr>
      </w:pPr>
      <w:r>
        <w:rPr>
          <w:lang w:val="en-IN"/>
        </w:rPr>
        <w:t>Q.C.E</w:t>
      </w:r>
    </w:p>
    <w:p w:rsidR="00EA5B6C" w:rsidRDefault="00EA5B6C" w:rsidP="00EA5B6C">
      <w:pPr>
        <w:rPr>
          <w:lang w:val="en-IN"/>
        </w:rPr>
      </w:pPr>
      <w:r>
        <w:rPr>
          <w:lang w:val="en-IN"/>
        </w:rPr>
        <w:t>If trigger type is:</w:t>
      </w:r>
    </w:p>
    <w:p w:rsidR="00EA5B6C" w:rsidRDefault="00EA5B6C" w:rsidP="00EA5B6C">
      <w:pPr>
        <w:pStyle w:val="ListParagraph"/>
        <w:numPr>
          <w:ilvl w:val="0"/>
          <w:numId w:val="11"/>
        </w:numPr>
        <w:rPr>
          <w:lang w:val="en-IN"/>
        </w:rPr>
      </w:pPr>
      <w:r w:rsidRPr="00EA5B6C">
        <w:rPr>
          <w:lang w:val="en-IN"/>
        </w:rPr>
        <w:t xml:space="preserve">Non Standard </w:t>
      </w:r>
      <w:r>
        <w:rPr>
          <w:lang w:val="en-IN"/>
        </w:rPr>
        <w:t xml:space="preserve">Lombard </w:t>
      </w:r>
      <w:r w:rsidRPr="00EA5B6C">
        <w:rPr>
          <w:lang w:val="en-IN"/>
        </w:rPr>
        <w:t>Flag</w:t>
      </w:r>
      <w:r>
        <w:rPr>
          <w:lang w:val="en-IN"/>
        </w:rPr>
        <w:t>.</w:t>
      </w:r>
    </w:p>
    <w:p w:rsidR="00EA5B6C" w:rsidRDefault="00EA5B6C" w:rsidP="00EA5B6C">
      <w:pPr>
        <w:pStyle w:val="ListParagraph"/>
        <w:numPr>
          <w:ilvl w:val="0"/>
          <w:numId w:val="11"/>
        </w:numPr>
        <w:rPr>
          <w:lang w:val="en-IN"/>
        </w:rPr>
      </w:pPr>
      <w:r>
        <w:rPr>
          <w:lang w:val="en-IN"/>
        </w:rPr>
        <w:t xml:space="preserve">Current fixed LTV less than current </w:t>
      </w:r>
      <w:proofErr w:type="spellStart"/>
      <w:r>
        <w:rPr>
          <w:lang w:val="en-IN"/>
        </w:rPr>
        <w:t>padLTV</w:t>
      </w:r>
      <w:proofErr w:type="spellEnd"/>
      <w:r>
        <w:rPr>
          <w:lang w:val="en-IN"/>
        </w:rPr>
        <w:t>.</w:t>
      </w:r>
    </w:p>
    <w:p w:rsidR="00EA5B6C" w:rsidRDefault="00EA5B6C" w:rsidP="00EA5B6C">
      <w:pPr>
        <w:pStyle w:val="ListParagraph"/>
        <w:numPr>
          <w:ilvl w:val="0"/>
          <w:numId w:val="11"/>
        </w:numPr>
        <w:rPr>
          <w:lang w:val="en-IN"/>
        </w:rPr>
      </w:pPr>
      <w:r>
        <w:rPr>
          <w:lang w:val="en-IN"/>
        </w:rPr>
        <w:t xml:space="preserve">Current </w:t>
      </w:r>
      <w:proofErr w:type="spellStart"/>
      <w:r>
        <w:rPr>
          <w:lang w:val="en-IN"/>
        </w:rPr>
        <w:t>hardLTV</w:t>
      </w:r>
      <w:proofErr w:type="spellEnd"/>
      <w:r>
        <w:rPr>
          <w:lang w:val="en-IN"/>
        </w:rPr>
        <w:t xml:space="preserve"> less than current </w:t>
      </w:r>
      <w:proofErr w:type="spellStart"/>
      <w:r>
        <w:rPr>
          <w:lang w:val="en-IN"/>
        </w:rPr>
        <w:t>padLTV</w:t>
      </w:r>
      <w:proofErr w:type="spellEnd"/>
      <w:r>
        <w:rPr>
          <w:lang w:val="en-IN"/>
        </w:rPr>
        <w:t>.</w:t>
      </w:r>
    </w:p>
    <w:p w:rsidR="00EA5B6C" w:rsidRDefault="00EA5B6C" w:rsidP="00EA5B6C">
      <w:pPr>
        <w:rPr>
          <w:lang w:val="en-IN"/>
        </w:rPr>
      </w:pPr>
      <w:r>
        <w:rPr>
          <w:lang w:val="en-IN"/>
        </w:rPr>
        <w:t>L.C.E</w:t>
      </w:r>
    </w:p>
    <w:p w:rsidR="00EA5B6C" w:rsidRDefault="00EA5B6C" w:rsidP="00EA5B6C">
      <w:pPr>
        <w:rPr>
          <w:lang w:val="en-IN"/>
        </w:rPr>
      </w:pPr>
      <w:r>
        <w:rPr>
          <w:lang w:val="en-IN"/>
        </w:rPr>
        <w:t xml:space="preserve">If trigger type is: </w:t>
      </w:r>
    </w:p>
    <w:p w:rsidR="00EA5B6C" w:rsidRDefault="00EA5B6C" w:rsidP="00EA5B6C">
      <w:pPr>
        <w:pStyle w:val="ListParagraph"/>
        <w:numPr>
          <w:ilvl w:val="0"/>
          <w:numId w:val="12"/>
        </w:numPr>
        <w:rPr>
          <w:lang w:val="en-IN"/>
        </w:rPr>
      </w:pPr>
      <w:r>
        <w:rPr>
          <w:lang w:val="en-IN"/>
        </w:rPr>
        <w:t xml:space="preserve">Increase in </w:t>
      </w:r>
      <w:proofErr w:type="spellStart"/>
      <w:r>
        <w:rPr>
          <w:lang w:val="en-IN"/>
        </w:rPr>
        <w:t>Extramile</w:t>
      </w:r>
      <w:proofErr w:type="spellEnd"/>
      <w:r>
        <w:rPr>
          <w:lang w:val="en-IN"/>
        </w:rPr>
        <w:t>.</w:t>
      </w:r>
    </w:p>
    <w:p w:rsidR="00EA5B6C" w:rsidRDefault="00EA5B6C" w:rsidP="00EA5B6C">
      <w:pPr>
        <w:pStyle w:val="ListParagraph"/>
        <w:numPr>
          <w:ilvl w:val="0"/>
          <w:numId w:val="12"/>
        </w:numPr>
        <w:rPr>
          <w:lang w:val="en-IN"/>
        </w:rPr>
      </w:pPr>
      <w:r>
        <w:rPr>
          <w:lang w:val="en-IN"/>
        </w:rPr>
        <w:t>Decrease in Base LTV.</w:t>
      </w:r>
    </w:p>
    <w:p w:rsidR="00EA5B6C" w:rsidRDefault="00EA5B6C" w:rsidP="00EA5B6C">
      <w:pPr>
        <w:pStyle w:val="ListParagraph"/>
        <w:numPr>
          <w:ilvl w:val="0"/>
          <w:numId w:val="12"/>
        </w:numPr>
        <w:rPr>
          <w:lang w:val="en-IN"/>
        </w:rPr>
      </w:pPr>
      <w:r>
        <w:rPr>
          <w:lang w:val="en-IN"/>
        </w:rPr>
        <w:lastRenderedPageBreak/>
        <w:t>Maturity</w:t>
      </w:r>
    </w:p>
    <w:p w:rsidR="00EA5B6C" w:rsidRDefault="00EA5B6C" w:rsidP="00EA5B6C">
      <w:pPr>
        <w:pStyle w:val="ListParagraph"/>
        <w:numPr>
          <w:ilvl w:val="0"/>
          <w:numId w:val="12"/>
        </w:numPr>
        <w:rPr>
          <w:lang w:val="en-IN"/>
        </w:rPr>
      </w:pPr>
      <w:proofErr w:type="spellStart"/>
      <w:r>
        <w:rPr>
          <w:lang w:val="en-IN"/>
        </w:rPr>
        <w:t>Extramile</w:t>
      </w:r>
      <w:proofErr w:type="spellEnd"/>
      <w:r>
        <w:rPr>
          <w:lang w:val="en-IN"/>
        </w:rPr>
        <w:t xml:space="preserve"> positive pad LTV decrease</w:t>
      </w:r>
    </w:p>
    <w:p w:rsidR="00EA5B6C" w:rsidRDefault="00EA5B6C" w:rsidP="00EA5B6C">
      <w:pPr>
        <w:pStyle w:val="ListParagraph"/>
        <w:numPr>
          <w:ilvl w:val="0"/>
          <w:numId w:val="12"/>
        </w:numPr>
        <w:rPr>
          <w:lang w:val="en-IN"/>
        </w:rPr>
      </w:pPr>
      <w:r>
        <w:rPr>
          <w:lang w:val="en-IN"/>
        </w:rPr>
        <w:t>Decrease of fixed LTV</w:t>
      </w:r>
    </w:p>
    <w:p w:rsidR="002F3FA6" w:rsidRDefault="002F3FA6" w:rsidP="002F3FA6">
      <w:pPr>
        <w:rPr>
          <w:lang w:val="en-IN"/>
        </w:rPr>
      </w:pPr>
      <w:r>
        <w:rPr>
          <w:lang w:val="en-IN"/>
        </w:rPr>
        <w:t>M.C.E</w:t>
      </w:r>
    </w:p>
    <w:p w:rsidR="002F3FA6" w:rsidRDefault="002F3FA6" w:rsidP="002F3FA6">
      <w:pPr>
        <w:rPr>
          <w:lang w:val="en-IN"/>
        </w:rPr>
      </w:pPr>
      <w:r>
        <w:rPr>
          <w:lang w:val="en-IN"/>
        </w:rPr>
        <w:t xml:space="preserve">If trigger type is: </w:t>
      </w:r>
    </w:p>
    <w:p w:rsidR="00302DB1" w:rsidRPr="0083011B" w:rsidRDefault="002F3FA6" w:rsidP="0083011B">
      <w:pPr>
        <w:pStyle w:val="ListParagraph"/>
        <w:numPr>
          <w:ilvl w:val="0"/>
          <w:numId w:val="13"/>
        </w:numPr>
        <w:rPr>
          <w:lang w:val="en-IN"/>
        </w:rPr>
      </w:pPr>
      <w:r>
        <w:rPr>
          <w:lang w:val="en-IN"/>
        </w:rPr>
        <w:t>Explicit Adjustment Expiry</w:t>
      </w:r>
    </w:p>
    <w:p w:rsidR="00D348E4" w:rsidRPr="00302DB1" w:rsidRDefault="00A14AD6" w:rsidP="00302DB1">
      <w:pPr>
        <w:tabs>
          <w:tab w:val="left" w:pos="2900"/>
        </w:tabs>
        <w:rPr>
          <w:lang w:val="en-IN"/>
        </w:rPr>
      </w:pPr>
      <w:r>
        <w:rPr>
          <w:noProof/>
        </w:rPr>
        <w:pict>
          <v:shape id="_x0000_s1099" type="#_x0000_t32" style="position:absolute;margin-left:224.5pt;margin-top:159.55pt;width:30pt;height:47.5pt;z-index:251723776" o:connectortype="straight">
            <v:stroke endarrow="block"/>
          </v:shape>
        </w:pict>
      </w:r>
      <w:r>
        <w:rPr>
          <w:noProof/>
        </w:rPr>
        <w:pict>
          <v:shape id="_x0000_s1097" type="#_x0000_t32" style="position:absolute;margin-left:241.5pt;margin-top:150.05pt;width:42.5pt;height:9.5pt;z-index:251721728" o:connectortype="straight">
            <v:stroke endarrow="block"/>
          </v:shape>
        </w:pict>
      </w:r>
      <w:r>
        <w:rPr>
          <w:noProof/>
        </w:rPr>
        <w:pict>
          <v:shape id="_x0000_s1095" type="#_x0000_t32" style="position:absolute;margin-left:241.5pt;margin-top:122.05pt;width:42.5pt;height:8.5pt;flip:y;z-index:251719680" o:connectortype="straight">
            <v:stroke endarrow="block"/>
          </v:shape>
        </w:pict>
      </w:r>
      <w:r>
        <w:rPr>
          <w:noProof/>
        </w:rPr>
        <w:pict>
          <v:shape id="_x0000_s1093" type="#_x0000_t32" style="position:absolute;margin-left:241.5pt;margin-top:81.05pt;width:27.5pt;height:41pt;flip:y;z-index:251717632" o:connectortype="straight">
            <v:stroke endarrow="block"/>
          </v:shape>
        </w:pict>
      </w:r>
      <w:r>
        <w:rPr>
          <w:noProof/>
        </w:rPr>
        <w:pict>
          <v:rect id="_x0000_s1094" style="position:absolute;margin-left:261pt;margin-top:59.05pt;width:128.5pt;height:22pt;z-index:251718656">
            <v:textbox>
              <w:txbxContent>
                <w:p w:rsidR="00D348E4" w:rsidRPr="00D348E4" w:rsidRDefault="00D348E4">
                  <w:pPr>
                    <w:rPr>
                      <w:lang w:val="en-IN"/>
                    </w:rPr>
                  </w:pPr>
                  <w:r>
                    <w:rPr>
                      <w:lang w:val="en-IN"/>
                    </w:rPr>
                    <w:t>Extra</w:t>
                  </w:r>
                  <w:r w:rsidR="00302DB1">
                    <w:rPr>
                      <w:lang w:val="en-IN"/>
                    </w:rPr>
                    <w:t xml:space="preserve"> M</w:t>
                  </w:r>
                  <w:r>
                    <w:rPr>
                      <w:lang w:val="en-IN"/>
                    </w:rPr>
                    <w:t>ile Negative %</w:t>
                  </w:r>
                </w:p>
              </w:txbxContent>
            </v:textbox>
          </v:rect>
        </w:pict>
      </w:r>
      <w:r>
        <w:rPr>
          <w:noProof/>
        </w:rPr>
        <w:pict>
          <v:rect id="_x0000_s1092" style="position:absolute;margin-left:61pt;margin-top:178.05pt;width:75pt;height:43pt;z-index:251716608">
            <v:textbox>
              <w:txbxContent>
                <w:p w:rsidR="00D348E4" w:rsidRPr="00D348E4" w:rsidRDefault="00D348E4">
                  <w:pPr>
                    <w:rPr>
                      <w:lang w:val="en-IN"/>
                    </w:rPr>
                  </w:pPr>
                  <w:r>
                    <w:rPr>
                      <w:lang w:val="en-IN"/>
                    </w:rPr>
                    <w:t>Haircut deactivation</w:t>
                  </w:r>
                </w:p>
              </w:txbxContent>
            </v:textbox>
          </v:rect>
        </w:pict>
      </w:r>
      <w:r>
        <w:rPr>
          <w:noProof/>
        </w:rPr>
        <w:pict>
          <v:shape id="_x0000_s1091" type="#_x0000_t32" style="position:absolute;margin-left:74.5pt;margin-top:142.55pt;width:25pt;height:33pt;z-index:251715584" o:connectortype="straight">
            <v:stroke endarrow="block"/>
          </v:shape>
        </w:pict>
      </w:r>
      <w:r>
        <w:rPr>
          <w:noProof/>
        </w:rPr>
        <w:pict>
          <v:rect id="_x0000_s1090" style="position:absolute;margin-left:168pt;margin-top:122.05pt;width:73.5pt;height:37.5pt;z-index:251714560">
            <v:textbox>
              <w:txbxContent>
                <w:p w:rsidR="00D348E4" w:rsidRPr="00D348E4" w:rsidRDefault="00D348E4">
                  <w:pPr>
                    <w:rPr>
                      <w:lang w:val="en-IN"/>
                    </w:rPr>
                  </w:pPr>
                  <w:r>
                    <w:rPr>
                      <w:lang w:val="en-IN"/>
                    </w:rPr>
                    <w:t>Floating Point Add on</w:t>
                  </w:r>
                </w:p>
              </w:txbxContent>
            </v:textbox>
          </v:rect>
        </w:pict>
      </w:r>
      <w:r>
        <w:rPr>
          <w:noProof/>
        </w:rPr>
        <w:pict>
          <v:shape id="_x0000_s1089" type="#_x0000_t32" style="position:absolute;margin-left:109pt;margin-top:122.05pt;width:59pt;height:8.5pt;z-index:251713536" o:connectortype="straight">
            <v:stroke endarrow="block"/>
          </v:shape>
        </w:pict>
      </w:r>
      <w:r>
        <w:rPr>
          <w:noProof/>
        </w:rPr>
        <w:pict>
          <v:rect id="_x0000_s1088" style="position:absolute;margin-left:155pt;margin-top:68.05pt;width:50pt;height:25.5pt;z-index:251712512">
            <v:textbox>
              <w:txbxContent>
                <w:p w:rsidR="002F3FA6" w:rsidRPr="002F3FA6" w:rsidRDefault="002F3FA6">
                  <w:pPr>
                    <w:rPr>
                      <w:lang w:val="en-IN"/>
                    </w:rPr>
                  </w:pPr>
                  <w:r>
                    <w:rPr>
                      <w:lang w:val="en-IN"/>
                    </w:rPr>
                    <w:t>Fixed %</w:t>
                  </w:r>
                </w:p>
              </w:txbxContent>
            </v:textbox>
          </v:rect>
        </w:pict>
      </w:r>
      <w:r>
        <w:rPr>
          <w:noProof/>
        </w:rPr>
        <w:pict>
          <v:shape id="_x0000_s1087" type="#_x0000_t32" style="position:absolute;margin-left:99.5pt;margin-top:84.55pt;width:55.5pt;height:19.5pt;flip:y;z-index:251711488" o:connectortype="straight">
            <v:stroke endarrow="block"/>
          </v:shape>
        </w:pict>
      </w:r>
      <w:r>
        <w:rPr>
          <w:noProof/>
        </w:rPr>
        <w:pict>
          <v:shape id="_x0000_s1085" type="#_x0000_t32" style="position:absolute;margin-left:61pt;margin-top:65.05pt;width:.05pt;height:28.5pt;flip:y;z-index:251709440" o:connectortype="straight">
            <v:stroke endarrow="block"/>
          </v:shape>
        </w:pict>
      </w:r>
      <w:r>
        <w:rPr>
          <w:noProof/>
        </w:rPr>
        <w:pict>
          <v:rect id="_x0000_s1086" style="position:absolute;margin-left:-12pt;margin-top:46.55pt;width:99pt;height:18.5pt;z-index:251710464">
            <v:textbox>
              <w:txbxContent>
                <w:p w:rsidR="002F3FA6" w:rsidRPr="002F3FA6" w:rsidRDefault="002F3FA6">
                  <w:pPr>
                    <w:rPr>
                      <w:lang w:val="en-IN"/>
                    </w:rPr>
                  </w:pPr>
                  <w:r>
                    <w:rPr>
                      <w:lang w:val="en-IN"/>
                    </w:rPr>
                    <w:t>Hard override %</w:t>
                  </w:r>
                </w:p>
              </w:txbxContent>
            </v:textbox>
          </v:rect>
        </w:pict>
      </w:r>
      <w:r>
        <w:rPr>
          <w:noProof/>
        </w:rPr>
        <w:pict>
          <v:oval id="_x0000_s1084" style="position:absolute;margin-left:12pt;margin-top:96.05pt;width:97pt;height:46.5pt;z-index:251708416">
            <v:textbox>
              <w:txbxContent>
                <w:p w:rsidR="002F3FA6" w:rsidRPr="002F3FA6" w:rsidRDefault="002F3FA6">
                  <w:pPr>
                    <w:rPr>
                      <w:lang w:val="en-IN"/>
                    </w:rPr>
                  </w:pPr>
                  <w:r>
                    <w:rPr>
                      <w:lang w:val="en-IN"/>
                    </w:rPr>
                    <w:t>Adjustment Type</w:t>
                  </w:r>
                </w:p>
              </w:txbxContent>
            </v:textbox>
          </v:oval>
        </w:pict>
      </w:r>
    </w:p>
    <w:p w:rsidR="00D348E4" w:rsidRPr="00D348E4" w:rsidRDefault="00D348E4" w:rsidP="00D348E4">
      <w:pPr>
        <w:pStyle w:val="ListParagraph"/>
        <w:tabs>
          <w:tab w:val="left" w:pos="2900"/>
        </w:tabs>
        <w:jc w:val="center"/>
        <w:rPr>
          <w:b/>
          <w:lang w:val="en-IN"/>
        </w:rPr>
      </w:pPr>
      <w:r w:rsidRPr="00D348E4">
        <w:rPr>
          <w:b/>
          <w:lang w:val="en-IN"/>
        </w:rPr>
        <w:t>Adjustment Type</w:t>
      </w:r>
    </w:p>
    <w:p w:rsidR="00D348E4" w:rsidRPr="00D348E4" w:rsidRDefault="00D348E4" w:rsidP="00D348E4">
      <w:pPr>
        <w:rPr>
          <w:lang w:val="en-IN"/>
        </w:rPr>
      </w:pPr>
    </w:p>
    <w:p w:rsidR="00D348E4" w:rsidRPr="00D348E4" w:rsidRDefault="00D348E4" w:rsidP="00D348E4">
      <w:pPr>
        <w:rPr>
          <w:lang w:val="en-IN"/>
        </w:rPr>
      </w:pPr>
    </w:p>
    <w:p w:rsidR="00D348E4" w:rsidRPr="00D348E4" w:rsidRDefault="00A14AD6" w:rsidP="00D348E4">
      <w:pPr>
        <w:rPr>
          <w:lang w:val="en-IN"/>
        </w:rPr>
      </w:pPr>
      <w:r>
        <w:rPr>
          <w:noProof/>
        </w:rPr>
        <w:pict>
          <v:rect id="_x0000_s1096" style="position:absolute;margin-left:284pt;margin-top:14.8pt;width:112pt;height:22pt;z-index:251720704">
            <v:textbox>
              <w:txbxContent>
                <w:p w:rsidR="00D348E4" w:rsidRPr="00D348E4" w:rsidRDefault="00D348E4">
                  <w:pPr>
                    <w:rPr>
                      <w:lang w:val="en-IN"/>
                    </w:rPr>
                  </w:pPr>
                  <w:r>
                    <w:rPr>
                      <w:lang w:val="en-IN"/>
                    </w:rPr>
                    <w:t>Extra</w:t>
                  </w:r>
                  <w:r w:rsidR="00302DB1">
                    <w:rPr>
                      <w:lang w:val="en-IN"/>
                    </w:rPr>
                    <w:t xml:space="preserve"> M</w:t>
                  </w:r>
                  <w:r>
                    <w:rPr>
                      <w:lang w:val="en-IN"/>
                    </w:rPr>
                    <w:t>ile Positive %</w:t>
                  </w:r>
                </w:p>
              </w:txbxContent>
            </v:textbox>
          </v:rect>
        </w:pict>
      </w:r>
    </w:p>
    <w:p w:rsidR="00D348E4" w:rsidRPr="00D348E4" w:rsidRDefault="00D348E4" w:rsidP="00D348E4">
      <w:pPr>
        <w:rPr>
          <w:lang w:val="en-IN"/>
        </w:rPr>
      </w:pPr>
    </w:p>
    <w:p w:rsidR="00D348E4" w:rsidRPr="00D348E4" w:rsidRDefault="00A14AD6" w:rsidP="00D348E4">
      <w:pPr>
        <w:rPr>
          <w:lang w:val="en-IN"/>
        </w:rPr>
      </w:pPr>
      <w:r>
        <w:rPr>
          <w:noProof/>
        </w:rPr>
        <w:pict>
          <v:rect id="_x0000_s1098" style="position:absolute;margin-left:284pt;margin-top:6.9pt;width:146.5pt;height:26.5pt;z-index:251722752">
            <v:textbox>
              <w:txbxContent>
                <w:p w:rsidR="00D348E4" w:rsidRPr="00D348E4" w:rsidRDefault="00D348E4">
                  <w:pPr>
                    <w:rPr>
                      <w:lang w:val="en-IN"/>
                    </w:rPr>
                  </w:pPr>
                  <w:r>
                    <w:rPr>
                      <w:lang w:val="en-IN"/>
                    </w:rPr>
                    <w:t>Extra</w:t>
                  </w:r>
                  <w:r w:rsidR="00302DB1">
                    <w:rPr>
                      <w:lang w:val="en-IN"/>
                    </w:rPr>
                    <w:t xml:space="preserve"> </w:t>
                  </w:r>
                  <w:proofErr w:type="gramStart"/>
                  <w:r w:rsidR="00302DB1">
                    <w:rPr>
                      <w:lang w:val="en-IN"/>
                    </w:rPr>
                    <w:t>M</w:t>
                  </w:r>
                  <w:r>
                    <w:rPr>
                      <w:lang w:val="en-IN"/>
                    </w:rPr>
                    <w:t>ile  Positive</w:t>
                  </w:r>
                  <w:proofErr w:type="gramEnd"/>
                  <w:r>
                    <w:rPr>
                      <w:lang w:val="en-IN"/>
                    </w:rPr>
                    <w:t xml:space="preserve"> % points</w:t>
                  </w:r>
                </w:p>
              </w:txbxContent>
            </v:textbox>
          </v:rect>
        </w:pict>
      </w:r>
    </w:p>
    <w:p w:rsidR="00D348E4" w:rsidRDefault="00A14AD6" w:rsidP="00302DB1">
      <w:pPr>
        <w:rPr>
          <w:lang w:val="en-IN"/>
        </w:rPr>
      </w:pPr>
      <w:r>
        <w:rPr>
          <w:noProof/>
        </w:rPr>
        <w:pict>
          <v:rect id="_x0000_s1101" style="position:absolute;margin-left:205pt;margin-top:28pt;width:154pt;height:21.5pt;z-index:251724800">
            <v:textbox>
              <w:txbxContent>
                <w:p w:rsidR="00D348E4" w:rsidRPr="00D348E4" w:rsidRDefault="00D348E4">
                  <w:pPr>
                    <w:rPr>
                      <w:lang w:val="en-IN"/>
                    </w:rPr>
                  </w:pPr>
                  <w:r>
                    <w:rPr>
                      <w:lang w:val="en-IN"/>
                    </w:rPr>
                    <w:t>Extra</w:t>
                  </w:r>
                  <w:r w:rsidR="00302DB1">
                    <w:rPr>
                      <w:lang w:val="en-IN"/>
                    </w:rPr>
                    <w:t xml:space="preserve"> M</w:t>
                  </w:r>
                  <w:r>
                    <w:rPr>
                      <w:lang w:val="en-IN"/>
                    </w:rPr>
                    <w:t>ile Negative % Points</w:t>
                  </w:r>
                </w:p>
              </w:txbxContent>
            </v:textbox>
          </v:rect>
        </w:pict>
      </w:r>
    </w:p>
    <w:p w:rsidR="00D348E4" w:rsidRDefault="0083011B" w:rsidP="0083011B">
      <w:pPr>
        <w:tabs>
          <w:tab w:val="center" w:pos="4680"/>
          <w:tab w:val="left" w:pos="7980"/>
        </w:tabs>
        <w:rPr>
          <w:b/>
          <w:lang w:val="en-IN"/>
        </w:rPr>
      </w:pPr>
      <w:r>
        <w:rPr>
          <w:b/>
          <w:lang w:val="en-IN"/>
        </w:rPr>
        <w:tab/>
      </w:r>
      <w:r w:rsidR="00D348E4" w:rsidRPr="00D348E4">
        <w:rPr>
          <w:b/>
          <w:lang w:val="en-IN"/>
        </w:rPr>
        <w:t>Trigger Type</w:t>
      </w:r>
      <w:r>
        <w:rPr>
          <w:b/>
          <w:lang w:val="en-IN"/>
        </w:rPr>
        <w:tab/>
      </w:r>
    </w:p>
    <w:p w:rsidR="0083011B" w:rsidRPr="00D348E4" w:rsidRDefault="0083011B" w:rsidP="0083011B">
      <w:pPr>
        <w:tabs>
          <w:tab w:val="center" w:pos="4680"/>
          <w:tab w:val="left" w:pos="7980"/>
        </w:tabs>
        <w:jc w:val="center"/>
        <w:rPr>
          <w:b/>
          <w:lang w:val="en-IN"/>
        </w:rPr>
      </w:pPr>
      <w:r>
        <w:rPr>
          <w:b/>
          <w:lang w:val="en-IN"/>
        </w:rPr>
        <w:t>Trigger Type</w:t>
      </w:r>
    </w:p>
    <w:p w:rsidR="00D348E4" w:rsidRDefault="00D348E4" w:rsidP="00D348E4">
      <w:pPr>
        <w:pStyle w:val="ListParagraph"/>
        <w:numPr>
          <w:ilvl w:val="0"/>
          <w:numId w:val="14"/>
        </w:numPr>
        <w:rPr>
          <w:lang w:val="en-IN"/>
        </w:rPr>
      </w:pPr>
      <w:r>
        <w:rPr>
          <w:lang w:val="en-IN"/>
        </w:rPr>
        <w:t>Current Fixed LTV less than Current PAD LTV.</w:t>
      </w:r>
    </w:p>
    <w:p w:rsidR="00D348E4" w:rsidRDefault="00D348E4" w:rsidP="00D348E4">
      <w:pPr>
        <w:pStyle w:val="ListParagraph"/>
        <w:numPr>
          <w:ilvl w:val="0"/>
          <w:numId w:val="14"/>
        </w:numPr>
        <w:rPr>
          <w:lang w:val="en-IN"/>
        </w:rPr>
      </w:pPr>
      <w:r>
        <w:rPr>
          <w:lang w:val="en-IN"/>
        </w:rPr>
        <w:t>Current Hard LTV less than current PAD LTV.</w:t>
      </w:r>
    </w:p>
    <w:p w:rsidR="00D348E4" w:rsidRDefault="00D348E4" w:rsidP="00D348E4">
      <w:pPr>
        <w:pStyle w:val="ListParagraph"/>
        <w:numPr>
          <w:ilvl w:val="0"/>
          <w:numId w:val="14"/>
        </w:numPr>
        <w:rPr>
          <w:lang w:val="en-IN"/>
        </w:rPr>
      </w:pPr>
      <w:r>
        <w:rPr>
          <w:lang w:val="en-IN"/>
        </w:rPr>
        <w:t>Non Standard Lombard Flag.</w:t>
      </w:r>
    </w:p>
    <w:p w:rsidR="00D348E4" w:rsidRDefault="00D348E4" w:rsidP="00D348E4">
      <w:pPr>
        <w:pStyle w:val="ListParagraph"/>
        <w:numPr>
          <w:ilvl w:val="0"/>
          <w:numId w:val="14"/>
        </w:numPr>
        <w:rPr>
          <w:lang w:val="en-IN"/>
        </w:rPr>
      </w:pPr>
      <w:r>
        <w:rPr>
          <w:lang w:val="en-IN"/>
        </w:rPr>
        <w:t>Maturity</w:t>
      </w:r>
    </w:p>
    <w:p w:rsidR="00D348E4" w:rsidRDefault="00D348E4" w:rsidP="00D348E4">
      <w:pPr>
        <w:pStyle w:val="ListParagraph"/>
        <w:numPr>
          <w:ilvl w:val="0"/>
          <w:numId w:val="14"/>
        </w:numPr>
        <w:rPr>
          <w:lang w:val="en-IN"/>
        </w:rPr>
      </w:pPr>
      <w:r>
        <w:rPr>
          <w:lang w:val="en-IN"/>
        </w:rPr>
        <w:t>Extra Mile Positive</w:t>
      </w:r>
    </w:p>
    <w:p w:rsidR="00D348E4" w:rsidRDefault="00D348E4" w:rsidP="00D348E4">
      <w:pPr>
        <w:pStyle w:val="ListParagraph"/>
        <w:numPr>
          <w:ilvl w:val="0"/>
          <w:numId w:val="14"/>
        </w:numPr>
        <w:rPr>
          <w:lang w:val="en-IN"/>
        </w:rPr>
      </w:pPr>
      <w:r>
        <w:rPr>
          <w:lang w:val="en-IN"/>
        </w:rPr>
        <w:t>Increase in Extra</w:t>
      </w:r>
      <w:r w:rsidR="00785EFE">
        <w:rPr>
          <w:lang w:val="en-IN"/>
        </w:rPr>
        <w:t xml:space="preserve"> M</w:t>
      </w:r>
      <w:r>
        <w:rPr>
          <w:lang w:val="en-IN"/>
        </w:rPr>
        <w:t>ile</w:t>
      </w:r>
    </w:p>
    <w:p w:rsidR="00D348E4" w:rsidRDefault="00785EFE" w:rsidP="00D348E4">
      <w:pPr>
        <w:pStyle w:val="ListParagraph"/>
        <w:numPr>
          <w:ilvl w:val="0"/>
          <w:numId w:val="14"/>
        </w:numPr>
        <w:rPr>
          <w:lang w:val="en-IN"/>
        </w:rPr>
      </w:pPr>
      <w:r>
        <w:rPr>
          <w:lang w:val="en-IN"/>
        </w:rPr>
        <w:t>Extra Mile positive pad LTV decrease</w:t>
      </w:r>
    </w:p>
    <w:p w:rsidR="00785EFE" w:rsidRDefault="00785EFE" w:rsidP="00D348E4">
      <w:pPr>
        <w:pStyle w:val="ListParagraph"/>
        <w:numPr>
          <w:ilvl w:val="0"/>
          <w:numId w:val="14"/>
        </w:numPr>
        <w:rPr>
          <w:lang w:val="en-IN"/>
        </w:rPr>
      </w:pPr>
      <w:r>
        <w:rPr>
          <w:lang w:val="en-IN"/>
        </w:rPr>
        <w:t>Decrease of Fixed LTV</w:t>
      </w:r>
    </w:p>
    <w:p w:rsidR="00785EFE" w:rsidRDefault="00785EFE" w:rsidP="00D348E4">
      <w:pPr>
        <w:pStyle w:val="ListParagraph"/>
        <w:numPr>
          <w:ilvl w:val="0"/>
          <w:numId w:val="14"/>
        </w:numPr>
        <w:rPr>
          <w:lang w:val="en-IN"/>
        </w:rPr>
      </w:pPr>
      <w:r>
        <w:rPr>
          <w:lang w:val="en-IN"/>
        </w:rPr>
        <w:t>Decrease of Base LTV</w:t>
      </w:r>
    </w:p>
    <w:p w:rsidR="00785EFE" w:rsidRPr="0083011B" w:rsidRDefault="00785EFE" w:rsidP="00785EFE">
      <w:pPr>
        <w:pStyle w:val="ListParagraph"/>
        <w:numPr>
          <w:ilvl w:val="0"/>
          <w:numId w:val="14"/>
        </w:numPr>
        <w:rPr>
          <w:lang w:val="en-IN"/>
        </w:rPr>
      </w:pPr>
      <w:r>
        <w:rPr>
          <w:lang w:val="en-IN"/>
        </w:rPr>
        <w:t>Explicit Adjustment Expiry</w:t>
      </w:r>
    </w:p>
    <w:p w:rsidR="00785EFE" w:rsidRDefault="00785EFE" w:rsidP="00785EFE">
      <w:pPr>
        <w:jc w:val="center"/>
        <w:rPr>
          <w:b/>
          <w:lang w:val="en-IN"/>
        </w:rPr>
      </w:pPr>
      <w:r w:rsidRPr="00785EFE">
        <w:rPr>
          <w:b/>
          <w:lang w:val="en-IN"/>
        </w:rPr>
        <w:t>Baseline</w:t>
      </w:r>
    </w:p>
    <w:p w:rsidR="00785EFE" w:rsidRDefault="00785EFE" w:rsidP="00785EFE">
      <w:pPr>
        <w:rPr>
          <w:lang w:val="en-IN"/>
        </w:rPr>
      </w:pPr>
      <w:r>
        <w:rPr>
          <w:lang w:val="en-IN"/>
        </w:rPr>
        <w:t>Data generation in simulation file for some of the attributes that are not present is called baseline.</w:t>
      </w:r>
      <w:r>
        <w:rPr>
          <w:lang w:val="en-IN"/>
        </w:rPr>
        <w:br/>
        <w:t>Basically means generating event data for simulation based on other existing Acknowledged events.</w:t>
      </w:r>
    </w:p>
    <w:p w:rsidR="00785EFE" w:rsidRDefault="00785EFE" w:rsidP="00785EFE">
      <w:pPr>
        <w:rPr>
          <w:lang w:val="en-IN"/>
        </w:rPr>
      </w:pPr>
      <w:proofErr w:type="gramStart"/>
      <w:r>
        <w:rPr>
          <w:lang w:val="en-IN"/>
        </w:rPr>
        <w:t xml:space="preserve">LUCE </w:t>
      </w:r>
      <w:r w:rsidRPr="00785EFE">
        <w:rPr>
          <w:lang w:val="en-IN"/>
        </w:rPr>
        <w:sym w:font="Wingdings" w:char="F0E0"/>
      </w:r>
      <w:r>
        <w:rPr>
          <w:lang w:val="en-IN"/>
        </w:rPr>
        <w:t xml:space="preserve"> Lombard Universal Combat Engine.</w:t>
      </w:r>
      <w:proofErr w:type="gramEnd"/>
      <w:r>
        <w:rPr>
          <w:lang w:val="en-IN"/>
        </w:rPr>
        <w:br/>
        <w:t>Each LUCE file contains record. Each record is called Adjustment.</w:t>
      </w:r>
      <w:r>
        <w:rPr>
          <w:lang w:val="en-IN"/>
        </w:rPr>
        <w:br/>
      </w:r>
      <w:r>
        <w:rPr>
          <w:lang w:val="en-IN"/>
        </w:rPr>
        <w:lastRenderedPageBreak/>
        <w:t>Simulation file is benchmark/reference which is approved by CO &amp; CRM.</w:t>
      </w:r>
      <w:r>
        <w:rPr>
          <w:lang w:val="en-IN"/>
        </w:rPr>
        <w:br/>
        <w:t>Operational file is real time file where we store data.</w:t>
      </w:r>
    </w:p>
    <w:p w:rsidR="00FF3C9C" w:rsidRDefault="00FF3C9C" w:rsidP="00785EFE">
      <w:pPr>
        <w:jc w:val="center"/>
        <w:rPr>
          <w:b/>
          <w:lang w:val="en-IN"/>
        </w:rPr>
      </w:pPr>
    </w:p>
    <w:p w:rsidR="00785EFE" w:rsidRPr="00785EFE" w:rsidRDefault="00785EFE" w:rsidP="00785EFE">
      <w:pPr>
        <w:jc w:val="center"/>
        <w:rPr>
          <w:b/>
          <w:lang w:val="en-IN"/>
        </w:rPr>
      </w:pPr>
      <w:r w:rsidRPr="00785EFE">
        <w:rPr>
          <w:b/>
          <w:lang w:val="en-IN"/>
        </w:rPr>
        <w:t>Maturity Control Event</w:t>
      </w:r>
    </w:p>
    <w:p w:rsidR="00785EFE" w:rsidRDefault="00785EFE" w:rsidP="00FF3C9C">
      <w:pPr>
        <w:pStyle w:val="ListParagraph"/>
        <w:numPr>
          <w:ilvl w:val="0"/>
          <w:numId w:val="15"/>
        </w:numPr>
        <w:rPr>
          <w:lang w:val="en-IN"/>
        </w:rPr>
      </w:pPr>
      <w:r w:rsidRPr="00FF3C9C">
        <w:rPr>
          <w:lang w:val="en-IN"/>
        </w:rPr>
        <w:t>Maturity Control Event will be created to notify CO/CVM that positive or negative EA(Explicit Adjustment)</w:t>
      </w:r>
      <w:r w:rsidR="00FF3C9C" w:rsidRPr="00FF3C9C">
        <w:rPr>
          <w:lang w:val="en-IN"/>
        </w:rPr>
        <w:t xml:space="preserve"> will reach maturity date and expire in 30 days unless renewed/rolled over (no approval required unless FIX is reached)</w:t>
      </w:r>
    </w:p>
    <w:p w:rsidR="00FF3C9C" w:rsidRPr="00FF3C9C" w:rsidRDefault="00FF3C9C" w:rsidP="00FF3C9C">
      <w:pPr>
        <w:pStyle w:val="ListParagraph"/>
        <w:numPr>
          <w:ilvl w:val="0"/>
          <w:numId w:val="15"/>
        </w:numPr>
        <w:rPr>
          <w:lang w:val="en-IN"/>
        </w:rPr>
      </w:pPr>
      <w:r>
        <w:rPr>
          <w:lang w:val="en-IN"/>
        </w:rPr>
        <w:t>All Maturity Control Events for CIF are grouped and shown under a new control event task.</w:t>
      </w:r>
    </w:p>
    <w:p w:rsidR="00DD2C76" w:rsidRDefault="00DD2C76">
      <w:pPr>
        <w:rPr>
          <w:lang w:val="en-IN"/>
        </w:rPr>
      </w:pPr>
      <w:r>
        <w:rPr>
          <w:lang w:val="en-IN"/>
        </w:rPr>
        <w:br w:type="page"/>
      </w:r>
    </w:p>
    <w:p w:rsidR="00FF3C9C" w:rsidRPr="00F65997" w:rsidRDefault="00DD2C76" w:rsidP="00F65997">
      <w:pPr>
        <w:jc w:val="center"/>
        <w:rPr>
          <w:b/>
          <w:lang w:val="en-IN"/>
        </w:rPr>
      </w:pPr>
      <w:r w:rsidRPr="00F65997">
        <w:rPr>
          <w:b/>
          <w:lang w:val="en-IN"/>
        </w:rPr>
        <w:lastRenderedPageBreak/>
        <w:t>Express</w:t>
      </w:r>
    </w:p>
    <w:p w:rsidR="00DD2C76" w:rsidRDefault="00DD2C76" w:rsidP="00785EFE">
      <w:pPr>
        <w:rPr>
          <w:lang w:val="en-IN"/>
        </w:rPr>
      </w:pPr>
      <w:r>
        <w:rPr>
          <w:lang w:val="en-IN"/>
        </w:rPr>
        <w:t xml:space="preserve">Reload </w:t>
      </w:r>
      <w:r w:rsidRPr="00DD2C76">
        <w:rPr>
          <w:lang w:val="en-IN"/>
        </w:rPr>
        <w:sym w:font="Wingdings" w:char="F0E0"/>
      </w:r>
      <w:r>
        <w:rPr>
          <w:lang w:val="en-IN"/>
        </w:rPr>
        <w:t xml:space="preserve"> Fetching the data again and again</w:t>
      </w:r>
      <w:r w:rsidR="00191658">
        <w:rPr>
          <w:lang w:val="en-IN"/>
        </w:rPr>
        <w:t xml:space="preserve"> (refresh)</w:t>
      </w:r>
      <w:r>
        <w:rPr>
          <w:lang w:val="en-IN"/>
        </w:rPr>
        <w:t xml:space="preserve"> from other data sources.</w:t>
      </w:r>
    </w:p>
    <w:p w:rsidR="00DD2C76" w:rsidRDefault="00DD2C76" w:rsidP="00785EFE">
      <w:pPr>
        <w:rPr>
          <w:lang w:val="en-IN"/>
        </w:rPr>
      </w:pPr>
      <w:r>
        <w:rPr>
          <w:lang w:val="en-IN"/>
        </w:rPr>
        <w:t xml:space="preserve">Publish </w:t>
      </w:r>
      <w:r w:rsidRPr="00DD2C76">
        <w:rPr>
          <w:lang w:val="en-IN"/>
        </w:rPr>
        <w:sym w:font="Wingdings" w:char="F0E0"/>
      </w:r>
      <w:r>
        <w:rPr>
          <w:lang w:val="en-IN"/>
        </w:rPr>
        <w:t>Converting the fetched data into reports.</w:t>
      </w:r>
    </w:p>
    <w:p w:rsidR="00DD2C76" w:rsidRDefault="00E0112F" w:rsidP="00785EFE">
      <w:pPr>
        <w:rPr>
          <w:lang w:val="en-IN"/>
        </w:rPr>
      </w:pPr>
      <w:proofErr w:type="spellStart"/>
      <w:r>
        <w:rPr>
          <w:lang w:val="en-IN"/>
        </w:rPr>
        <w:t>Qlik</w:t>
      </w:r>
      <w:proofErr w:type="spellEnd"/>
      <w:r>
        <w:rPr>
          <w:lang w:val="en-IN"/>
        </w:rPr>
        <w:t xml:space="preserve"> is used to create visualisations (represents data in form of charts and images).</w:t>
      </w:r>
      <w:r>
        <w:rPr>
          <w:lang w:val="en-IN"/>
        </w:rPr>
        <w:br/>
        <w:t xml:space="preserve">On top of click Express Application is created. So we can say that express acts as orchestration tool which we can use to generate </w:t>
      </w:r>
      <w:proofErr w:type="spellStart"/>
      <w:r>
        <w:rPr>
          <w:lang w:val="en-IN"/>
        </w:rPr>
        <w:t>Qlik</w:t>
      </w:r>
      <w:proofErr w:type="spellEnd"/>
      <w:r>
        <w:rPr>
          <w:lang w:val="en-IN"/>
        </w:rPr>
        <w:t xml:space="preserve"> Reports. </w:t>
      </w:r>
    </w:p>
    <w:p w:rsidR="00E0112F" w:rsidRDefault="00E0112F" w:rsidP="00785EFE">
      <w:pPr>
        <w:rPr>
          <w:lang w:val="en-IN"/>
        </w:rPr>
      </w:pPr>
      <w:r>
        <w:rPr>
          <w:lang w:val="en-IN"/>
        </w:rPr>
        <w:t>Reports are generated based on COB dates.</w:t>
      </w:r>
    </w:p>
    <w:p w:rsidR="00E0112F" w:rsidRDefault="00E0112F" w:rsidP="00785EFE">
      <w:pPr>
        <w:rPr>
          <w:lang w:val="en-IN"/>
        </w:rPr>
      </w:pPr>
      <w:proofErr w:type="spellStart"/>
      <w:r>
        <w:rPr>
          <w:lang w:val="en-IN"/>
        </w:rPr>
        <w:t>Qlik</w:t>
      </w:r>
      <w:proofErr w:type="spellEnd"/>
      <w:r>
        <w:rPr>
          <w:lang w:val="en-IN"/>
        </w:rPr>
        <w:t xml:space="preserve"> calls express server to fetch data from external source.</w:t>
      </w:r>
      <w:r>
        <w:rPr>
          <w:lang w:val="en-IN"/>
        </w:rPr>
        <w:br/>
        <w:t xml:space="preserve">Express server converts received data into a simple format which is understandable by </w:t>
      </w:r>
      <w:proofErr w:type="spellStart"/>
      <w:r>
        <w:rPr>
          <w:lang w:val="en-IN"/>
        </w:rPr>
        <w:t>Qlik</w:t>
      </w:r>
      <w:proofErr w:type="spellEnd"/>
      <w:r>
        <w:rPr>
          <w:lang w:val="en-IN"/>
        </w:rPr>
        <w:t xml:space="preserve"> &amp; return this data back to </w:t>
      </w:r>
      <w:proofErr w:type="spellStart"/>
      <w:r>
        <w:rPr>
          <w:lang w:val="en-IN"/>
        </w:rPr>
        <w:t>Qlik</w:t>
      </w:r>
      <w:proofErr w:type="spellEnd"/>
      <w:r>
        <w:rPr>
          <w:lang w:val="en-IN"/>
        </w:rPr>
        <w:t>.</w:t>
      </w:r>
    </w:p>
    <w:p w:rsidR="00DE3960" w:rsidRDefault="007E524C" w:rsidP="00785EFE">
      <w:pPr>
        <w:rPr>
          <w:lang w:val="en-IN"/>
        </w:rPr>
      </w:pPr>
      <w:r>
        <w:rPr>
          <w:lang w:val="en-IN"/>
        </w:rPr>
        <w:t xml:space="preserve">Express </w:t>
      </w:r>
      <w:r>
        <w:rPr>
          <w:lang w:val="en-IN"/>
        </w:rPr>
        <w:br/>
        <w:t>1. Express UI (Angular</w:t>
      </w:r>
      <w:proofErr w:type="gramStart"/>
      <w:r>
        <w:rPr>
          <w:lang w:val="en-IN"/>
        </w:rPr>
        <w:t>)</w:t>
      </w:r>
      <w:proofErr w:type="gramEnd"/>
      <w:r>
        <w:rPr>
          <w:lang w:val="en-IN"/>
        </w:rPr>
        <w:br/>
        <w:t>2. Express API</w:t>
      </w:r>
      <w:r>
        <w:rPr>
          <w:lang w:val="en-IN"/>
        </w:rPr>
        <w:br/>
        <w:t>3. Express Server</w:t>
      </w:r>
      <w:r>
        <w:rPr>
          <w:lang w:val="en-IN"/>
        </w:rPr>
        <w:br/>
        <w:t>4. Express Scheduler</w:t>
      </w:r>
    </w:p>
    <w:p w:rsidR="00DE3960" w:rsidRDefault="00A14AD6" w:rsidP="00785EFE">
      <w:pPr>
        <w:rPr>
          <w:lang w:val="en-IN"/>
        </w:rPr>
      </w:pPr>
      <w:r>
        <w:rPr>
          <w:noProof/>
        </w:rPr>
        <w:pict>
          <v:oval id="_x0000_s1120" style="position:absolute;margin-left:375pt;margin-top:259.85pt;width:45.5pt;height:31.5pt;z-index:251742208">
            <v:textbox style="mso-next-textbox:#_x0000_s1120">
              <w:txbxContent>
                <w:p w:rsidR="007E524C" w:rsidRPr="007E524C" w:rsidRDefault="007E524C">
                  <w:pPr>
                    <w:rPr>
                      <w:lang w:val="en-IN"/>
                    </w:rPr>
                  </w:pPr>
                  <w:proofErr w:type="spellStart"/>
                  <w:r>
                    <w:rPr>
                      <w:lang w:val="en-IN"/>
                    </w:rPr>
                    <w:t>Qlik</w:t>
                  </w:r>
                  <w:proofErr w:type="spellEnd"/>
                </w:p>
              </w:txbxContent>
            </v:textbox>
          </v:oval>
        </w:pict>
      </w:r>
      <w:r>
        <w:rPr>
          <w:noProof/>
        </w:rPr>
        <w:pict>
          <v:shape id="_x0000_s1131" type="#_x0000_t32" style="position:absolute;margin-left:270.5pt;margin-top:101.85pt;width:80pt;height:31.5pt;flip:y;z-index:251753472" o:connectortype="straight">
            <v:stroke startarrow="block" endarrow="block"/>
          </v:shape>
        </w:pict>
      </w:r>
      <w:r>
        <w:rPr>
          <w:noProof/>
        </w:rPr>
        <w:pict>
          <v:shape id="_x0000_s1130" type="#_x0000_t32" style="position:absolute;margin-left:215pt;margin-top:49.35pt;width:142pt;height:32.5pt;z-index:251752448" o:connectortype="straight">
            <v:stroke startarrow="block" endarrow="block"/>
          </v:shape>
        </w:pict>
      </w:r>
      <w:r>
        <w:rPr>
          <w:noProof/>
        </w:rPr>
        <w:pict>
          <v:shape id="_x0000_s1129" type="#_x0000_t32" style="position:absolute;margin-left:199pt;margin-top:63.35pt;width:23.5pt;height:63pt;z-index:251751424" o:connectortype="straight">
            <v:stroke startarrow="block" endarrow="block"/>
          </v:shape>
        </w:pict>
      </w:r>
      <w:r>
        <w:rPr>
          <w:noProof/>
        </w:rPr>
        <w:pict>
          <v:shape id="_x0000_s1128" type="#_x0000_t32" style="position:absolute;margin-left:274pt;margin-top:144.85pt;width:97.5pt;height:31pt;z-index:251750400" o:connectortype="straight">
            <v:stroke startarrow="block" endarrow="block"/>
          </v:shape>
        </w:pict>
      </w:r>
      <w:r>
        <w:rPr>
          <w:noProof/>
        </w:rPr>
        <w:pict>
          <v:shape id="_x0000_s1127" type="#_x0000_t32" style="position:absolute;margin-left:261pt;margin-top:154.35pt;width:120.5pt;height:113pt;z-index:251749376" o:connectortype="straight">
            <v:stroke startarrow="block" endarrow="block"/>
          </v:shape>
        </w:pict>
      </w:r>
      <w:r>
        <w:rPr>
          <w:noProof/>
        </w:rPr>
        <w:pict>
          <v:shape id="_x0000_s1126" type="#_x0000_t32" style="position:absolute;margin-left:238pt;margin-top:156.85pt;width:.5pt;height:103pt;flip:x;z-index:251748352" o:connectortype="straight">
            <v:stroke startarrow="block" endarrow="block"/>
          </v:shape>
        </w:pict>
      </w:r>
      <w:r>
        <w:rPr>
          <w:noProof/>
        </w:rPr>
        <w:pict>
          <v:shape id="_x0000_s1122" type="#_x0000_t32" style="position:absolute;margin-left:31.5pt;margin-top:40.35pt;width:125pt;height:9pt;z-index:251744256" o:connectortype="straight">
            <v:stroke endarrow="block"/>
          </v:shape>
        </w:pict>
      </w:r>
      <w:r>
        <w:rPr>
          <w:noProof/>
        </w:rPr>
        <w:pict>
          <v:shape id="_x0000_s1121" type="#_x0000_t32" style="position:absolute;margin-left:81.5pt;margin-top:63.35pt;width:86pt;height:105.5pt;flip:y;z-index:251743232" o:connectortype="straight">
            <v:stroke startarrow="block" endarrow="block"/>
          </v:shape>
        </w:pict>
      </w:r>
      <w:r>
        <w:rPr>
          <w:noProof/>
        </w:rPr>
        <w:pict>
          <v:oval id="_x0000_s1119" style="position:absolute;margin-left:188.5pt;margin-top:259.85pt;width:103pt;height:63pt;z-index:251741184">
            <v:textbox style="mso-next-textbox:#_x0000_s1119">
              <w:txbxContent>
                <w:p w:rsidR="007E524C" w:rsidRPr="007E524C" w:rsidRDefault="007E524C">
                  <w:pPr>
                    <w:rPr>
                      <w:lang w:val="en-IN"/>
                    </w:rPr>
                  </w:pPr>
                  <w:r>
                    <w:rPr>
                      <w:lang w:val="en-IN"/>
                    </w:rPr>
                    <w:t>Different Applications</w:t>
                  </w:r>
                </w:p>
              </w:txbxContent>
            </v:textbox>
          </v:oval>
        </w:pict>
      </w:r>
      <w:r>
        <w:rPr>
          <w:noProof/>
        </w:rPr>
        <w:pict>
          <v:oval id="_x0000_s1118" style="position:absolute;margin-left:-6pt;margin-top:168.85pt;width:137pt;height:91pt;z-index:251740160">
            <v:textbox style="mso-next-textbox:#_x0000_s1118">
              <w:txbxContent>
                <w:p w:rsidR="007E524C" w:rsidRPr="007E524C" w:rsidRDefault="007E524C">
                  <w:pPr>
                    <w:rPr>
                      <w:lang w:val="en-IN"/>
                    </w:rPr>
                  </w:pPr>
                  <w:r>
                    <w:rPr>
                      <w:lang w:val="en-IN"/>
                    </w:rPr>
                    <w:t>External Systems or data source (Mars, DLS, Flex, etc)</w:t>
                  </w:r>
                </w:p>
              </w:txbxContent>
            </v:textbox>
          </v:oval>
        </w:pict>
      </w:r>
      <w:r>
        <w:rPr>
          <w:noProof/>
        </w:rPr>
        <w:pict>
          <v:oval id="_x0000_s1117" style="position:absolute;margin-left:350.5pt;margin-top:76.85pt;width:93pt;height:35.5pt;z-index:251739136">
            <v:textbox style="mso-next-textbox:#_x0000_s1117">
              <w:txbxContent>
                <w:p w:rsidR="007E524C" w:rsidRPr="007E524C" w:rsidRDefault="007E524C">
                  <w:pPr>
                    <w:rPr>
                      <w:lang w:val="en-IN"/>
                    </w:rPr>
                  </w:pPr>
                  <w:r>
                    <w:rPr>
                      <w:lang w:val="en-IN"/>
                    </w:rPr>
                    <w:t>Express DB</w:t>
                  </w:r>
                </w:p>
              </w:txbxContent>
            </v:textbox>
          </v:oval>
        </w:pict>
      </w:r>
      <w:r>
        <w:rPr>
          <w:noProof/>
        </w:rPr>
        <w:pict>
          <v:oval id="_x0000_s1116" style="position:absolute;margin-left:368.5pt;margin-top:165.35pt;width:87pt;height:29pt;z-index:251738112">
            <v:textbox style="mso-next-textbox:#_x0000_s1116">
              <w:txbxContent>
                <w:p w:rsidR="007E524C" w:rsidRPr="007E524C" w:rsidRDefault="007E524C">
                  <w:pPr>
                    <w:rPr>
                      <w:lang w:val="en-IN"/>
                    </w:rPr>
                  </w:pPr>
                  <w:r>
                    <w:rPr>
                      <w:lang w:val="en-IN"/>
                    </w:rPr>
                    <w:t>Scheduler</w:t>
                  </w:r>
                </w:p>
              </w:txbxContent>
            </v:textbox>
          </v:oval>
        </w:pict>
      </w:r>
      <w:r>
        <w:rPr>
          <w:noProof/>
        </w:rPr>
        <w:pict>
          <v:oval id="_x0000_s1115" style="position:absolute;margin-left:203.5pt;margin-top:126.35pt;width:70.5pt;height:30.5pt;z-index:251737088">
            <v:textbox style="mso-next-textbox:#_x0000_s1115">
              <w:txbxContent>
                <w:p w:rsidR="007E524C" w:rsidRPr="007E524C" w:rsidRDefault="007E524C">
                  <w:pPr>
                    <w:rPr>
                      <w:lang w:val="en-IN"/>
                    </w:rPr>
                  </w:pPr>
                  <w:r>
                    <w:rPr>
                      <w:lang w:val="en-IN"/>
                    </w:rPr>
                    <w:t>Server</w:t>
                  </w:r>
                </w:p>
              </w:txbxContent>
            </v:textbox>
          </v:oval>
        </w:pict>
      </w:r>
      <w:r>
        <w:rPr>
          <w:noProof/>
        </w:rPr>
        <w:pict>
          <v:oval id="_x0000_s1114" style="position:absolute;margin-left:156.5pt;margin-top:32.35pt;width:58.5pt;height:31pt;z-index:251736064">
            <v:textbox style="mso-next-textbox:#_x0000_s1114">
              <w:txbxContent>
                <w:p w:rsidR="007E524C" w:rsidRPr="007E524C" w:rsidRDefault="007E524C">
                  <w:pPr>
                    <w:rPr>
                      <w:lang w:val="en-IN"/>
                    </w:rPr>
                  </w:pPr>
                  <w:r>
                    <w:rPr>
                      <w:lang w:val="en-IN"/>
                    </w:rPr>
                    <w:t>UI API</w:t>
                  </w:r>
                </w:p>
              </w:txbxContent>
            </v:textbox>
          </v:oval>
        </w:pict>
      </w:r>
      <w:r>
        <w:rPr>
          <w:noProof/>
        </w:rPr>
        <w:pict>
          <v:oval id="_x0000_s1113" style="position:absolute;margin-left:-35pt;margin-top:27.35pt;width:66.5pt;height:29pt;z-index:251735040">
            <v:textbox style="mso-next-textbox:#_x0000_s1113">
              <w:txbxContent>
                <w:p w:rsidR="007E524C" w:rsidRPr="007E524C" w:rsidRDefault="007E524C">
                  <w:pPr>
                    <w:rPr>
                      <w:lang w:val="en-IN"/>
                    </w:rPr>
                  </w:pPr>
                  <w:r>
                    <w:rPr>
                      <w:lang w:val="en-IN"/>
                    </w:rPr>
                    <w:t>Angular</w:t>
                  </w:r>
                </w:p>
              </w:txbxContent>
            </v:textbox>
          </v:oval>
        </w:pict>
      </w:r>
    </w:p>
    <w:p w:rsidR="00DE3960" w:rsidRPr="00DE3960" w:rsidRDefault="00DE3960" w:rsidP="00DE3960">
      <w:pPr>
        <w:rPr>
          <w:lang w:val="en-IN"/>
        </w:rPr>
      </w:pPr>
    </w:p>
    <w:p w:rsidR="00DE3960" w:rsidRPr="00DE3960" w:rsidRDefault="00DE3960" w:rsidP="00DE3960">
      <w:pPr>
        <w:rPr>
          <w:lang w:val="en-IN"/>
        </w:rPr>
      </w:pPr>
    </w:p>
    <w:p w:rsidR="00DE3960" w:rsidRPr="00DE3960" w:rsidRDefault="00DE3960" w:rsidP="00DE3960">
      <w:pPr>
        <w:rPr>
          <w:lang w:val="en-IN"/>
        </w:rPr>
      </w:pPr>
    </w:p>
    <w:p w:rsidR="00DE3960" w:rsidRPr="00DE3960" w:rsidRDefault="00DE3960" w:rsidP="00DE3960">
      <w:pPr>
        <w:rPr>
          <w:lang w:val="en-IN"/>
        </w:rPr>
      </w:pPr>
    </w:p>
    <w:p w:rsidR="00DE3960" w:rsidRPr="00DE3960" w:rsidRDefault="00DE3960" w:rsidP="00DE3960">
      <w:pPr>
        <w:rPr>
          <w:lang w:val="en-IN"/>
        </w:rPr>
      </w:pPr>
    </w:p>
    <w:p w:rsidR="00DE3960" w:rsidRPr="00DE3960" w:rsidRDefault="00DE3960" w:rsidP="00DE3960">
      <w:pPr>
        <w:rPr>
          <w:lang w:val="en-IN"/>
        </w:rPr>
      </w:pPr>
    </w:p>
    <w:p w:rsidR="00DE3960" w:rsidRPr="00DE3960" w:rsidRDefault="00DE3960" w:rsidP="00DE3960">
      <w:pPr>
        <w:rPr>
          <w:lang w:val="en-IN"/>
        </w:rPr>
      </w:pPr>
    </w:p>
    <w:p w:rsidR="00DE3960" w:rsidRPr="00DE3960" w:rsidRDefault="00DE3960" w:rsidP="00DE3960">
      <w:pPr>
        <w:rPr>
          <w:lang w:val="en-IN"/>
        </w:rPr>
      </w:pPr>
    </w:p>
    <w:p w:rsidR="00DE3960" w:rsidRPr="00DE3960" w:rsidRDefault="00DE3960" w:rsidP="00DE3960">
      <w:pPr>
        <w:rPr>
          <w:lang w:val="en-IN"/>
        </w:rPr>
      </w:pPr>
    </w:p>
    <w:p w:rsidR="00DE3960" w:rsidRDefault="00DE3960" w:rsidP="00DE3960">
      <w:pPr>
        <w:rPr>
          <w:lang w:val="en-IN"/>
        </w:rPr>
      </w:pPr>
    </w:p>
    <w:p w:rsidR="007E524C" w:rsidRDefault="00DE3960" w:rsidP="00DE3960">
      <w:pPr>
        <w:tabs>
          <w:tab w:val="left" w:pos="5990"/>
        </w:tabs>
        <w:rPr>
          <w:lang w:val="en-IN"/>
        </w:rPr>
      </w:pPr>
      <w:r>
        <w:rPr>
          <w:lang w:val="en-IN"/>
        </w:rPr>
        <w:tab/>
      </w:r>
    </w:p>
    <w:p w:rsidR="00DE3960" w:rsidRDefault="00DE3960" w:rsidP="00DE3960">
      <w:pPr>
        <w:tabs>
          <w:tab w:val="left" w:pos="5990"/>
        </w:tabs>
        <w:rPr>
          <w:lang w:val="en-IN"/>
        </w:rPr>
      </w:pPr>
    </w:p>
    <w:p w:rsidR="00DE3960" w:rsidRDefault="00DE3960">
      <w:pPr>
        <w:rPr>
          <w:lang w:val="en-IN"/>
        </w:rPr>
      </w:pPr>
      <w:r>
        <w:rPr>
          <w:lang w:val="en-IN"/>
        </w:rPr>
        <w:br w:type="page"/>
      </w:r>
    </w:p>
    <w:p w:rsidR="00DE3960" w:rsidRPr="00DE3960" w:rsidRDefault="00DE3960" w:rsidP="00DE3960">
      <w:pPr>
        <w:tabs>
          <w:tab w:val="left" w:pos="5990"/>
        </w:tabs>
        <w:rPr>
          <w:lang w:val="en-IN"/>
        </w:rPr>
      </w:pPr>
    </w:p>
    <w:sectPr w:rsidR="00DE3960" w:rsidRPr="00DE3960" w:rsidSect="00D06638">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05045" w:rsidRDefault="00805045" w:rsidP="00191658">
      <w:pPr>
        <w:spacing w:after="0" w:line="240" w:lineRule="auto"/>
      </w:pPr>
      <w:r>
        <w:separator/>
      </w:r>
    </w:p>
  </w:endnote>
  <w:endnote w:type="continuationSeparator" w:id="0">
    <w:p w:rsidR="00805045" w:rsidRDefault="00805045" w:rsidP="0019165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05045" w:rsidRDefault="00805045" w:rsidP="00191658">
      <w:pPr>
        <w:spacing w:after="0" w:line="240" w:lineRule="auto"/>
      </w:pPr>
      <w:r>
        <w:separator/>
      </w:r>
    </w:p>
  </w:footnote>
  <w:footnote w:type="continuationSeparator" w:id="0">
    <w:p w:rsidR="00805045" w:rsidRDefault="00805045" w:rsidP="0019165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81600C"/>
    <w:multiLevelType w:val="hybridMultilevel"/>
    <w:tmpl w:val="4BBE4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C786FD9"/>
    <w:multiLevelType w:val="hybridMultilevel"/>
    <w:tmpl w:val="A36AAFD0"/>
    <w:lvl w:ilvl="0" w:tplc="88DE4CE0">
      <w:start w:val="1"/>
      <w:numFmt w:val="decimal"/>
      <w:lvlText w:val="%1."/>
      <w:lvlJc w:val="left"/>
      <w:pPr>
        <w:ind w:left="2460" w:hanging="360"/>
      </w:pPr>
      <w:rPr>
        <w:rFonts w:hint="default"/>
      </w:rPr>
    </w:lvl>
    <w:lvl w:ilvl="1" w:tplc="04090019" w:tentative="1">
      <w:start w:val="1"/>
      <w:numFmt w:val="lowerLetter"/>
      <w:lvlText w:val="%2."/>
      <w:lvlJc w:val="left"/>
      <w:pPr>
        <w:ind w:left="3180" w:hanging="360"/>
      </w:pPr>
    </w:lvl>
    <w:lvl w:ilvl="2" w:tplc="0409001B" w:tentative="1">
      <w:start w:val="1"/>
      <w:numFmt w:val="lowerRoman"/>
      <w:lvlText w:val="%3."/>
      <w:lvlJc w:val="right"/>
      <w:pPr>
        <w:ind w:left="3900" w:hanging="180"/>
      </w:pPr>
    </w:lvl>
    <w:lvl w:ilvl="3" w:tplc="0409000F" w:tentative="1">
      <w:start w:val="1"/>
      <w:numFmt w:val="decimal"/>
      <w:lvlText w:val="%4."/>
      <w:lvlJc w:val="left"/>
      <w:pPr>
        <w:ind w:left="4620" w:hanging="360"/>
      </w:pPr>
    </w:lvl>
    <w:lvl w:ilvl="4" w:tplc="04090019" w:tentative="1">
      <w:start w:val="1"/>
      <w:numFmt w:val="lowerLetter"/>
      <w:lvlText w:val="%5."/>
      <w:lvlJc w:val="left"/>
      <w:pPr>
        <w:ind w:left="5340" w:hanging="360"/>
      </w:pPr>
    </w:lvl>
    <w:lvl w:ilvl="5" w:tplc="0409001B" w:tentative="1">
      <w:start w:val="1"/>
      <w:numFmt w:val="lowerRoman"/>
      <w:lvlText w:val="%6."/>
      <w:lvlJc w:val="right"/>
      <w:pPr>
        <w:ind w:left="6060" w:hanging="180"/>
      </w:pPr>
    </w:lvl>
    <w:lvl w:ilvl="6" w:tplc="0409000F" w:tentative="1">
      <w:start w:val="1"/>
      <w:numFmt w:val="decimal"/>
      <w:lvlText w:val="%7."/>
      <w:lvlJc w:val="left"/>
      <w:pPr>
        <w:ind w:left="6780" w:hanging="360"/>
      </w:pPr>
    </w:lvl>
    <w:lvl w:ilvl="7" w:tplc="04090019" w:tentative="1">
      <w:start w:val="1"/>
      <w:numFmt w:val="lowerLetter"/>
      <w:lvlText w:val="%8."/>
      <w:lvlJc w:val="left"/>
      <w:pPr>
        <w:ind w:left="7500" w:hanging="360"/>
      </w:pPr>
    </w:lvl>
    <w:lvl w:ilvl="8" w:tplc="0409001B" w:tentative="1">
      <w:start w:val="1"/>
      <w:numFmt w:val="lowerRoman"/>
      <w:lvlText w:val="%9."/>
      <w:lvlJc w:val="right"/>
      <w:pPr>
        <w:ind w:left="8220" w:hanging="180"/>
      </w:pPr>
    </w:lvl>
  </w:abstractNum>
  <w:abstractNum w:abstractNumId="2">
    <w:nsid w:val="1C82596D"/>
    <w:multiLevelType w:val="hybridMultilevel"/>
    <w:tmpl w:val="EE945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522786"/>
    <w:multiLevelType w:val="hybridMultilevel"/>
    <w:tmpl w:val="E5940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7B46814"/>
    <w:multiLevelType w:val="hybridMultilevel"/>
    <w:tmpl w:val="7C924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A1D67DD"/>
    <w:multiLevelType w:val="hybridMultilevel"/>
    <w:tmpl w:val="648E0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A3E1C34"/>
    <w:multiLevelType w:val="hybridMultilevel"/>
    <w:tmpl w:val="1E6C5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AA92103"/>
    <w:multiLevelType w:val="hybridMultilevel"/>
    <w:tmpl w:val="EC484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C1D71B5"/>
    <w:multiLevelType w:val="hybridMultilevel"/>
    <w:tmpl w:val="5748D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D1C1F7F"/>
    <w:multiLevelType w:val="hybridMultilevel"/>
    <w:tmpl w:val="0246B3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36F3D11"/>
    <w:multiLevelType w:val="hybridMultilevel"/>
    <w:tmpl w:val="3D46F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C785302"/>
    <w:multiLevelType w:val="hybridMultilevel"/>
    <w:tmpl w:val="DCB81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0CE34E6"/>
    <w:multiLevelType w:val="hybridMultilevel"/>
    <w:tmpl w:val="89A4EC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12E0A18"/>
    <w:multiLevelType w:val="hybridMultilevel"/>
    <w:tmpl w:val="9E54A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9653D95"/>
    <w:multiLevelType w:val="hybridMultilevel"/>
    <w:tmpl w:val="80108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B37209E"/>
    <w:multiLevelType w:val="hybridMultilevel"/>
    <w:tmpl w:val="2BCC7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A0E55F0"/>
    <w:multiLevelType w:val="hybridMultilevel"/>
    <w:tmpl w:val="4566D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45652E9"/>
    <w:multiLevelType w:val="hybridMultilevel"/>
    <w:tmpl w:val="5EE4E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47A4E41"/>
    <w:multiLevelType w:val="hybridMultilevel"/>
    <w:tmpl w:val="15B05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FF11260"/>
    <w:multiLevelType w:val="hybridMultilevel"/>
    <w:tmpl w:val="23167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6"/>
  </w:num>
  <w:num w:numId="3">
    <w:abstractNumId w:val="17"/>
  </w:num>
  <w:num w:numId="4">
    <w:abstractNumId w:val="15"/>
  </w:num>
  <w:num w:numId="5">
    <w:abstractNumId w:val="4"/>
  </w:num>
  <w:num w:numId="6">
    <w:abstractNumId w:val="5"/>
  </w:num>
  <w:num w:numId="7">
    <w:abstractNumId w:val="18"/>
  </w:num>
  <w:num w:numId="8">
    <w:abstractNumId w:val="12"/>
  </w:num>
  <w:num w:numId="9">
    <w:abstractNumId w:val="2"/>
  </w:num>
  <w:num w:numId="10">
    <w:abstractNumId w:val="11"/>
  </w:num>
  <w:num w:numId="11">
    <w:abstractNumId w:val="3"/>
  </w:num>
  <w:num w:numId="12">
    <w:abstractNumId w:val="8"/>
  </w:num>
  <w:num w:numId="13">
    <w:abstractNumId w:val="14"/>
  </w:num>
  <w:num w:numId="14">
    <w:abstractNumId w:val="6"/>
  </w:num>
  <w:num w:numId="15">
    <w:abstractNumId w:val="19"/>
  </w:num>
  <w:num w:numId="16">
    <w:abstractNumId w:val="9"/>
  </w:num>
  <w:num w:numId="17">
    <w:abstractNumId w:val="10"/>
  </w:num>
  <w:num w:numId="18">
    <w:abstractNumId w:val="7"/>
  </w:num>
  <w:num w:numId="19">
    <w:abstractNumId w:val="13"/>
  </w:num>
  <w:num w:numId="2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footnotePr>
    <w:footnote w:id="-1"/>
    <w:footnote w:id="0"/>
  </w:footnotePr>
  <w:endnotePr>
    <w:endnote w:id="-1"/>
    <w:endnote w:id="0"/>
  </w:endnotePr>
  <w:compat/>
  <w:rsids>
    <w:rsidRoot w:val="00E76F60"/>
    <w:rsid w:val="0000716C"/>
    <w:rsid w:val="00101748"/>
    <w:rsid w:val="00191658"/>
    <w:rsid w:val="0024016A"/>
    <w:rsid w:val="002C0E8A"/>
    <w:rsid w:val="002F3FA6"/>
    <w:rsid w:val="00302DB1"/>
    <w:rsid w:val="0032284B"/>
    <w:rsid w:val="00334508"/>
    <w:rsid w:val="003B0FC6"/>
    <w:rsid w:val="003D6BC2"/>
    <w:rsid w:val="0041742F"/>
    <w:rsid w:val="00432ED9"/>
    <w:rsid w:val="00452D62"/>
    <w:rsid w:val="0045396A"/>
    <w:rsid w:val="00535ED0"/>
    <w:rsid w:val="00571EBF"/>
    <w:rsid w:val="005A6BD3"/>
    <w:rsid w:val="005F020F"/>
    <w:rsid w:val="006704F2"/>
    <w:rsid w:val="006B1C2E"/>
    <w:rsid w:val="00702ABA"/>
    <w:rsid w:val="00785EFE"/>
    <w:rsid w:val="007C6C52"/>
    <w:rsid w:val="007E524C"/>
    <w:rsid w:val="00805045"/>
    <w:rsid w:val="008273E3"/>
    <w:rsid w:val="0083011B"/>
    <w:rsid w:val="00832901"/>
    <w:rsid w:val="00890A42"/>
    <w:rsid w:val="00892608"/>
    <w:rsid w:val="008E224B"/>
    <w:rsid w:val="009B7894"/>
    <w:rsid w:val="00A14AD6"/>
    <w:rsid w:val="00A43D57"/>
    <w:rsid w:val="00A4502B"/>
    <w:rsid w:val="00A85F9B"/>
    <w:rsid w:val="00AA5E32"/>
    <w:rsid w:val="00AB7D5A"/>
    <w:rsid w:val="00AC26AE"/>
    <w:rsid w:val="00B11E46"/>
    <w:rsid w:val="00BD4D90"/>
    <w:rsid w:val="00C969C2"/>
    <w:rsid w:val="00CD27CA"/>
    <w:rsid w:val="00CF3525"/>
    <w:rsid w:val="00D03299"/>
    <w:rsid w:val="00D06638"/>
    <w:rsid w:val="00D13B0E"/>
    <w:rsid w:val="00D145C9"/>
    <w:rsid w:val="00D348E4"/>
    <w:rsid w:val="00D62FC8"/>
    <w:rsid w:val="00D93533"/>
    <w:rsid w:val="00DA1FC4"/>
    <w:rsid w:val="00DD2C76"/>
    <w:rsid w:val="00DE3960"/>
    <w:rsid w:val="00E0112F"/>
    <w:rsid w:val="00E02F3D"/>
    <w:rsid w:val="00E365B5"/>
    <w:rsid w:val="00E53F4D"/>
    <w:rsid w:val="00E76F60"/>
    <w:rsid w:val="00EA5B6C"/>
    <w:rsid w:val="00F00FD4"/>
    <w:rsid w:val="00F17441"/>
    <w:rsid w:val="00F26A73"/>
    <w:rsid w:val="00F65997"/>
    <w:rsid w:val="00FD6896"/>
    <w:rsid w:val="00FE02B9"/>
    <w:rsid w:val="00FE2AFD"/>
    <w:rsid w:val="00FE5ED9"/>
    <w:rsid w:val="00FF3C9C"/>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rules v:ext="edit">
        <o:r id="V:Rule44" type="connector" idref="#_x0000_s1062"/>
        <o:r id="V:Rule45" type="connector" idref="#_x0000_s1049"/>
        <o:r id="V:Rule46" type="connector" idref="#_x0000_s1129"/>
        <o:r id="V:Rule47" type="connector" idref="#_x0000_s1030"/>
        <o:r id="V:Rule48" type="connector" idref="#_x0000_s1130"/>
        <o:r id="V:Rule49" type="connector" idref="#_x0000_s1131"/>
        <o:r id="V:Rule50" type="connector" idref="#_x0000_s1107"/>
        <o:r id="V:Rule51" type="connector" idref="#_x0000_s1097"/>
        <o:r id="V:Rule52" type="connector" idref="#_x0000_s1064"/>
        <o:r id="V:Rule53" type="connector" idref="#_x0000_s1089"/>
        <o:r id="V:Rule54" type="connector" idref="#_x0000_s1058"/>
        <o:r id="V:Rule55" type="connector" idref="#_x0000_s1070"/>
        <o:r id="V:Rule56" type="connector" idref="#_x0000_s1087"/>
        <o:r id="V:Rule57" type="connector" idref="#_x0000_s1068"/>
        <o:r id="V:Rule58" type="connector" idref="#_x0000_s1077"/>
        <o:r id="V:Rule59" type="connector" idref="#_x0000_s1047"/>
        <o:r id="V:Rule60" type="connector" idref="#_x0000_s1080"/>
        <o:r id="V:Rule61" type="connector" idref="#_x0000_s1110"/>
        <o:r id="V:Rule62" type="connector" idref="#_x0000_s1051"/>
        <o:r id="V:Rule63" type="connector" idref="#_x0000_s1056"/>
        <o:r id="V:Rule64" type="connector" idref="#_x0000_s1054"/>
        <o:r id="V:Rule65" type="connector" idref="#_x0000_s1128"/>
        <o:r id="V:Rule66" type="connector" idref="#_x0000_s1032"/>
        <o:r id="V:Rule67" type="connector" idref="#_x0000_s1036"/>
        <o:r id="V:Rule68" type="connector" idref="#_x0000_s1127"/>
        <o:r id="V:Rule69" type="connector" idref="#_x0000_s1104"/>
        <o:r id="V:Rule70" type="connector" idref="#_x0000_s1106"/>
        <o:r id="V:Rule71" type="connector" idref="#_x0000_s1085"/>
        <o:r id="V:Rule72" type="connector" idref="#_x0000_s1028"/>
        <o:r id="V:Rule73" type="connector" idref="#_x0000_s1034"/>
        <o:r id="V:Rule74" type="connector" idref="#_x0000_s1093"/>
        <o:r id="V:Rule75" type="connector" idref="#_x0000_s1091"/>
        <o:r id="V:Rule76" type="connector" idref="#_x0000_s1075"/>
        <o:r id="V:Rule77" type="connector" idref="#_x0000_s1121"/>
        <o:r id="V:Rule78" type="connector" idref="#_x0000_s1060"/>
        <o:r id="V:Rule79" type="connector" idref="#_x0000_s1045"/>
        <o:r id="V:Rule80" type="connector" idref="#_x0000_s1042"/>
        <o:r id="V:Rule81" type="connector" idref="#_x0000_s1073"/>
        <o:r id="V:Rule82" type="connector" idref="#_x0000_s1099"/>
        <o:r id="V:Rule83" type="connector" idref="#_x0000_s1126"/>
        <o:r id="V:Rule84" type="connector" idref="#_x0000_s1122"/>
        <o:r id="V:Rule85" type="connector" idref="#_x0000_s1095"/>
        <o:r id="V:Rule86" type="connector" idref="#_x0000_s106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663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502B"/>
    <w:pPr>
      <w:ind w:left="720"/>
      <w:contextualSpacing/>
    </w:pPr>
  </w:style>
  <w:style w:type="paragraph" w:styleId="Header">
    <w:name w:val="header"/>
    <w:basedOn w:val="Normal"/>
    <w:link w:val="HeaderChar"/>
    <w:uiPriority w:val="99"/>
    <w:semiHidden/>
    <w:unhideWhenUsed/>
    <w:rsid w:val="0019165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91658"/>
  </w:style>
  <w:style w:type="paragraph" w:styleId="Footer">
    <w:name w:val="footer"/>
    <w:basedOn w:val="Normal"/>
    <w:link w:val="FooterChar"/>
    <w:uiPriority w:val="99"/>
    <w:semiHidden/>
    <w:unhideWhenUsed/>
    <w:rsid w:val="0019165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91658"/>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10758</TotalTime>
  <Pages>12</Pages>
  <Words>1617</Words>
  <Characters>9218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16</cp:revision>
  <dcterms:created xsi:type="dcterms:W3CDTF">2022-08-23T01:38:00Z</dcterms:created>
  <dcterms:modified xsi:type="dcterms:W3CDTF">2025-11-12T09:32:00Z</dcterms:modified>
</cp:coreProperties>
</file>