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007" w:rsidRDefault="00B56007" w:rsidP="00B56007">
      <w:pPr>
        <w:pStyle w:val="ListParagraph"/>
        <w:numPr>
          <w:ilvl w:val="0"/>
          <w:numId w:val="1"/>
        </w:numPr>
        <w:rPr>
          <w:lang w:val="en-IN"/>
        </w:rPr>
      </w:pPr>
      <w:r w:rsidRPr="00B56007">
        <w:rPr>
          <w:b/>
          <w:lang w:val="en-IN"/>
        </w:rPr>
        <w:t>I</w:t>
      </w:r>
      <w:r>
        <w:rPr>
          <w:b/>
          <w:lang w:val="en-IN"/>
        </w:rPr>
        <w:t xml:space="preserve">nversion </w:t>
      </w:r>
      <w:proofErr w:type="gramStart"/>
      <w:r w:rsidRPr="00B56007">
        <w:rPr>
          <w:b/>
          <w:lang w:val="en-IN"/>
        </w:rPr>
        <w:t>O</w:t>
      </w:r>
      <w:r>
        <w:rPr>
          <w:b/>
          <w:lang w:val="en-IN"/>
        </w:rPr>
        <w:t>f</w:t>
      </w:r>
      <w:proofErr w:type="gramEnd"/>
      <w:r>
        <w:rPr>
          <w:b/>
          <w:lang w:val="en-IN"/>
        </w:rPr>
        <w:t xml:space="preserve"> </w:t>
      </w:r>
      <w:r w:rsidRPr="00B56007">
        <w:rPr>
          <w:b/>
          <w:lang w:val="en-IN"/>
        </w:rPr>
        <w:t>C</w:t>
      </w:r>
      <w:r>
        <w:rPr>
          <w:b/>
          <w:lang w:val="en-IN"/>
        </w:rPr>
        <w:t>ontrol</w:t>
      </w:r>
      <w:r w:rsidRPr="00C9753E">
        <w:rPr>
          <w:lang w:val="en-IN"/>
        </w:rPr>
        <w:t xml:space="preserve">: Giving control of Object Creation to Spring so that Object can be created and injected into another class. For Example, Instead of creating Address object using new keyword </w:t>
      </w:r>
      <w:r>
        <w:rPr>
          <w:lang w:val="en-IN"/>
        </w:rPr>
        <w:t xml:space="preserve">Spring IOC Container creates object of address type and injects into student object. So here we can see that the control is inverted from you creating the object to </w:t>
      </w:r>
      <w:proofErr w:type="gramStart"/>
      <w:r>
        <w:rPr>
          <w:lang w:val="en-IN"/>
        </w:rPr>
        <w:t>Spring</w:t>
      </w:r>
      <w:proofErr w:type="gramEnd"/>
      <w:r>
        <w:rPr>
          <w:lang w:val="en-IN"/>
        </w:rPr>
        <w:t xml:space="preserve"> creating the object.</w:t>
      </w:r>
    </w:p>
    <w:p w:rsidR="00B56007" w:rsidRDefault="00B56007" w:rsidP="00B56007">
      <w:pPr>
        <w:pStyle w:val="ListParagraph"/>
        <w:numPr>
          <w:ilvl w:val="0"/>
          <w:numId w:val="1"/>
        </w:numPr>
        <w:rPr>
          <w:lang w:val="en-IN"/>
        </w:rPr>
      </w:pPr>
      <w:r w:rsidRPr="00B56007">
        <w:rPr>
          <w:b/>
          <w:lang w:val="en-IN"/>
        </w:rPr>
        <w:t>Dependency Injection</w:t>
      </w:r>
      <w:r w:rsidRPr="00C9753E">
        <w:rPr>
          <w:lang w:val="en-IN"/>
        </w:rPr>
        <w:t xml:space="preserve">: It is a technique in which an object receives other object that </w:t>
      </w:r>
      <w:proofErr w:type="gramStart"/>
      <w:r w:rsidRPr="00C9753E">
        <w:rPr>
          <w:lang w:val="en-IN"/>
        </w:rPr>
        <w:t>it</w:t>
      </w:r>
      <w:r>
        <w:rPr>
          <w:lang w:val="en-IN"/>
        </w:rPr>
        <w:t xml:space="preserve"> </w:t>
      </w:r>
      <w:r w:rsidRPr="00C9753E">
        <w:rPr>
          <w:lang w:val="en-IN"/>
        </w:rPr>
        <w:t xml:space="preserve"> depends</w:t>
      </w:r>
      <w:proofErr w:type="gramEnd"/>
      <w:r w:rsidRPr="00C9753E">
        <w:rPr>
          <w:lang w:val="en-IN"/>
        </w:rPr>
        <w:t xml:space="preserve"> on.</w:t>
      </w:r>
      <w:r w:rsidRPr="00C9753E">
        <w:rPr>
          <w:lang w:val="en-IN"/>
        </w:rPr>
        <w:br/>
        <w:t>For example: In a Student class we have a dependency on address, so whenever we try to create object of Student class, the address should be created and should be injected in student object.</w:t>
      </w:r>
      <w:r w:rsidRPr="00C9753E">
        <w:rPr>
          <w:lang w:val="en-IN"/>
        </w:rPr>
        <w:br/>
        <w:t>There are 2 ways in which a dependency can be injected.</w:t>
      </w:r>
      <w:r w:rsidRPr="00C9753E">
        <w:rPr>
          <w:lang w:val="en-IN"/>
        </w:rPr>
        <w:br/>
        <w:t>a. Setter Injection</w:t>
      </w:r>
      <w:r>
        <w:rPr>
          <w:lang w:val="en-IN"/>
        </w:rPr>
        <w:t xml:space="preserve"> (use setter method for a field)</w:t>
      </w:r>
      <w:r w:rsidRPr="00C9753E">
        <w:rPr>
          <w:lang w:val="en-IN"/>
        </w:rPr>
        <w:br/>
        <w:t>b. Constructor Injection</w:t>
      </w:r>
      <w:r>
        <w:rPr>
          <w:lang w:val="en-IN"/>
        </w:rPr>
        <w:t xml:space="preserve"> (use Constructor to set values for a field)</w:t>
      </w:r>
    </w:p>
    <w:p w:rsidR="00B56007" w:rsidRDefault="00B56007" w:rsidP="00B56007">
      <w:pPr>
        <w:pStyle w:val="ListParagraph"/>
        <w:numPr>
          <w:ilvl w:val="0"/>
          <w:numId w:val="1"/>
        </w:numPr>
        <w:rPr>
          <w:lang w:val="en-IN"/>
        </w:rPr>
      </w:pPr>
      <w:r>
        <w:rPr>
          <w:b/>
          <w:lang w:val="en-IN"/>
        </w:rPr>
        <w:t>Spring IOC Container</w:t>
      </w:r>
      <w:r w:rsidRPr="00B56007">
        <w:rPr>
          <w:lang w:val="en-IN"/>
        </w:rPr>
        <w:t>:</w:t>
      </w:r>
      <w:r>
        <w:rPr>
          <w:lang w:val="en-IN"/>
        </w:rPr>
        <w:t xml:space="preserve"> </w:t>
      </w:r>
    </w:p>
    <w:p w:rsidR="00B56007" w:rsidRPr="00B56007" w:rsidRDefault="00B56007" w:rsidP="00B56007">
      <w:pPr>
        <w:pStyle w:val="ListParagraph"/>
        <w:rPr>
          <w:lang w:val="en-IN"/>
        </w:rPr>
      </w:pPr>
      <w:r w:rsidRPr="00B56007">
        <w:rPr>
          <w:lang w:val="en-IN"/>
        </w:rPr>
        <w:t xml:space="preserve">Spring </w:t>
      </w:r>
      <w:proofErr w:type="spellStart"/>
      <w:proofErr w:type="gramStart"/>
      <w:r w:rsidRPr="00B56007">
        <w:rPr>
          <w:lang w:val="en-IN"/>
        </w:rPr>
        <w:t>IoC</w:t>
      </w:r>
      <w:proofErr w:type="spellEnd"/>
      <w:proofErr w:type="gramEnd"/>
      <w:r w:rsidRPr="00B56007">
        <w:rPr>
          <w:lang w:val="en-IN"/>
        </w:rPr>
        <w:t xml:space="preserve"> container performs:-</w:t>
      </w:r>
    </w:p>
    <w:p w:rsidR="00B56007" w:rsidRPr="00B56007" w:rsidRDefault="00B56007" w:rsidP="00B56007">
      <w:pPr>
        <w:pStyle w:val="ListParagraph"/>
        <w:numPr>
          <w:ilvl w:val="0"/>
          <w:numId w:val="2"/>
        </w:numPr>
        <w:rPr>
          <w:lang w:val="en-IN"/>
        </w:rPr>
      </w:pPr>
      <w:r w:rsidRPr="00B56007">
        <w:rPr>
          <w:lang w:val="en-IN"/>
        </w:rPr>
        <w:t>It creates the object.</w:t>
      </w:r>
    </w:p>
    <w:p w:rsidR="00B56007" w:rsidRPr="00B56007" w:rsidRDefault="00B56007" w:rsidP="00B56007">
      <w:pPr>
        <w:pStyle w:val="ListParagraph"/>
        <w:numPr>
          <w:ilvl w:val="0"/>
          <w:numId w:val="2"/>
        </w:numPr>
        <w:rPr>
          <w:lang w:val="en-IN"/>
        </w:rPr>
      </w:pPr>
      <w:r w:rsidRPr="00B56007">
        <w:rPr>
          <w:lang w:val="en-IN"/>
        </w:rPr>
        <w:t>Hold the Object in memory.</w:t>
      </w:r>
    </w:p>
    <w:p w:rsidR="00B56007" w:rsidRPr="00B56007" w:rsidRDefault="00B56007" w:rsidP="00B56007">
      <w:pPr>
        <w:pStyle w:val="ListParagraph"/>
        <w:numPr>
          <w:ilvl w:val="0"/>
          <w:numId w:val="2"/>
        </w:numPr>
        <w:rPr>
          <w:lang w:val="en-IN"/>
        </w:rPr>
      </w:pPr>
      <w:r w:rsidRPr="00B56007">
        <w:rPr>
          <w:lang w:val="en-IN"/>
        </w:rPr>
        <w:t>And Inject them in another object (Dependency Injection)</w:t>
      </w:r>
    </w:p>
    <w:p w:rsidR="00B56007" w:rsidRPr="00B56007" w:rsidRDefault="00B56007" w:rsidP="00B56007">
      <w:pPr>
        <w:ind w:left="720"/>
        <w:rPr>
          <w:lang w:val="en-IN"/>
        </w:rPr>
      </w:pPr>
      <w:r w:rsidRPr="00B56007">
        <w:rPr>
          <w:lang w:val="en-IN"/>
        </w:rPr>
        <w:t>It must know following things before performing its task.</w:t>
      </w:r>
      <w:r>
        <w:rPr>
          <w:lang w:val="en-IN"/>
        </w:rPr>
        <w:br/>
        <w:t xml:space="preserve">a. </w:t>
      </w:r>
      <w:r w:rsidR="009E40F7">
        <w:rPr>
          <w:lang w:val="en-IN"/>
        </w:rPr>
        <w:t xml:space="preserve">  </w:t>
      </w:r>
      <w:r w:rsidRPr="00B56007">
        <w:rPr>
          <w:lang w:val="en-IN"/>
        </w:rPr>
        <w:t>Beans or POJO classes it has to manage.</w:t>
      </w:r>
      <w:r>
        <w:rPr>
          <w:lang w:val="en-IN"/>
        </w:rPr>
        <w:br/>
      </w:r>
      <w:r w:rsidR="009E40F7">
        <w:rPr>
          <w:lang w:val="en-IN"/>
        </w:rPr>
        <w:t xml:space="preserve">b.   </w:t>
      </w:r>
      <w:r w:rsidRPr="00B56007">
        <w:rPr>
          <w:lang w:val="en-IN"/>
        </w:rPr>
        <w:t xml:space="preserve">Configuration Files. </w:t>
      </w:r>
      <w:proofErr w:type="gramStart"/>
      <w:r w:rsidRPr="00B56007">
        <w:rPr>
          <w:lang w:val="en-IN"/>
        </w:rPr>
        <w:t>Generally XML Configurations.</w:t>
      </w:r>
      <w:proofErr w:type="gramEnd"/>
      <w:r w:rsidRPr="00B56007">
        <w:rPr>
          <w:lang w:val="en-IN"/>
        </w:rPr>
        <w:t xml:space="preserve"> </w:t>
      </w:r>
      <w:proofErr w:type="gramStart"/>
      <w:r w:rsidRPr="00B56007">
        <w:rPr>
          <w:lang w:val="en-IN"/>
        </w:rPr>
        <w:t>In  configuration</w:t>
      </w:r>
      <w:proofErr w:type="gramEnd"/>
      <w:r w:rsidRPr="00B56007">
        <w:rPr>
          <w:lang w:val="en-IN"/>
        </w:rPr>
        <w:t xml:space="preserve"> files we tell that which bean is dependent on other things.</w:t>
      </w:r>
    </w:p>
    <w:p w:rsidR="00B56007" w:rsidRPr="00B56007" w:rsidRDefault="00B56007" w:rsidP="00B56007">
      <w:pPr>
        <w:pStyle w:val="ListParagraph"/>
        <w:numPr>
          <w:ilvl w:val="0"/>
          <w:numId w:val="1"/>
        </w:numPr>
        <w:rPr>
          <w:b/>
          <w:lang w:val="en-IN"/>
        </w:rPr>
      </w:pPr>
      <w:r w:rsidRPr="00B56007">
        <w:rPr>
          <w:b/>
          <w:lang w:val="en-IN"/>
        </w:rPr>
        <w:t>Application Context</w:t>
      </w:r>
      <w:r>
        <w:rPr>
          <w:b/>
          <w:lang w:val="en-IN"/>
        </w:rPr>
        <w:t xml:space="preserve">: </w:t>
      </w:r>
      <w:r w:rsidRPr="00B56007">
        <w:rPr>
          <w:lang w:val="en-IN"/>
        </w:rPr>
        <w:t xml:space="preserve">It is an interface which represents Spring </w:t>
      </w:r>
      <w:proofErr w:type="spellStart"/>
      <w:proofErr w:type="gramStart"/>
      <w:r w:rsidRPr="00B56007">
        <w:rPr>
          <w:lang w:val="en-IN"/>
        </w:rPr>
        <w:t>IoC</w:t>
      </w:r>
      <w:proofErr w:type="spellEnd"/>
      <w:proofErr w:type="gramEnd"/>
      <w:r w:rsidRPr="00B56007">
        <w:rPr>
          <w:lang w:val="en-IN"/>
        </w:rPr>
        <w:t xml:space="preserve"> Container. It also implements </w:t>
      </w:r>
      <w:proofErr w:type="spellStart"/>
      <w:r w:rsidRPr="00B56007">
        <w:rPr>
          <w:lang w:val="en-IN"/>
        </w:rPr>
        <w:t>BeanFactory</w:t>
      </w:r>
      <w:proofErr w:type="spellEnd"/>
      <w:r w:rsidRPr="00B56007">
        <w:rPr>
          <w:lang w:val="en-IN"/>
        </w:rPr>
        <w:t xml:space="preserve">. Since it is an interface, we need to create sub class of an object. Some of the important subclasses </w:t>
      </w:r>
      <w:proofErr w:type="gramStart"/>
      <w:r w:rsidRPr="00B56007">
        <w:rPr>
          <w:lang w:val="en-IN"/>
        </w:rPr>
        <w:t>are :</w:t>
      </w:r>
      <w:proofErr w:type="gramEnd"/>
      <w:r w:rsidRPr="00B56007">
        <w:rPr>
          <w:lang w:val="en-IN"/>
        </w:rPr>
        <w:t>-</w:t>
      </w:r>
    </w:p>
    <w:p w:rsidR="00B56007" w:rsidRPr="00B56007" w:rsidRDefault="00B56007" w:rsidP="00B56007">
      <w:pPr>
        <w:pStyle w:val="ListParagraph"/>
        <w:numPr>
          <w:ilvl w:val="0"/>
          <w:numId w:val="4"/>
        </w:numPr>
        <w:rPr>
          <w:lang w:val="en-IN"/>
        </w:rPr>
      </w:pPr>
      <w:proofErr w:type="spellStart"/>
      <w:r w:rsidRPr="00B56007">
        <w:rPr>
          <w:lang w:val="en-IN"/>
        </w:rPr>
        <w:t>ClasspathXMLApplicationContext</w:t>
      </w:r>
      <w:proofErr w:type="spellEnd"/>
    </w:p>
    <w:p w:rsidR="00B56007" w:rsidRPr="00B56007" w:rsidRDefault="00B56007" w:rsidP="00B56007">
      <w:pPr>
        <w:pStyle w:val="ListParagraph"/>
        <w:numPr>
          <w:ilvl w:val="0"/>
          <w:numId w:val="4"/>
        </w:numPr>
        <w:rPr>
          <w:lang w:val="en-IN"/>
        </w:rPr>
      </w:pPr>
      <w:proofErr w:type="spellStart"/>
      <w:r w:rsidRPr="00B56007">
        <w:rPr>
          <w:lang w:val="en-IN"/>
        </w:rPr>
        <w:t>AnnotationConfigApplicationContext</w:t>
      </w:r>
      <w:proofErr w:type="spellEnd"/>
    </w:p>
    <w:p w:rsidR="00B56007" w:rsidRPr="00B56007" w:rsidRDefault="00B56007" w:rsidP="00B56007">
      <w:pPr>
        <w:pStyle w:val="ListParagraph"/>
        <w:numPr>
          <w:ilvl w:val="0"/>
          <w:numId w:val="4"/>
        </w:numPr>
        <w:rPr>
          <w:lang w:val="en-IN"/>
        </w:rPr>
      </w:pPr>
      <w:proofErr w:type="spellStart"/>
      <w:r w:rsidRPr="00B56007">
        <w:rPr>
          <w:lang w:val="en-IN"/>
        </w:rPr>
        <w:t>FileSystemXMLApplicationContext</w:t>
      </w:r>
      <w:proofErr w:type="spellEnd"/>
    </w:p>
    <w:p w:rsidR="00B56007" w:rsidRDefault="00B56007" w:rsidP="00B56007">
      <w:pPr>
        <w:rPr>
          <w:lang w:val="en-IN"/>
        </w:rPr>
      </w:pPr>
      <w:proofErr w:type="spellStart"/>
      <w:r>
        <w:rPr>
          <w:lang w:val="en-IN"/>
        </w:rPr>
        <w:t>C</w:t>
      </w:r>
      <w:r w:rsidRPr="00B56007">
        <w:rPr>
          <w:lang w:val="en-IN"/>
        </w:rPr>
        <w:t>lasspathXMLApplicationContext</w:t>
      </w:r>
      <w:proofErr w:type="spellEnd"/>
      <w:r w:rsidRPr="00B56007">
        <w:rPr>
          <w:lang w:val="en-IN"/>
        </w:rPr>
        <w:t xml:space="preserve"> searches for XML configuration using JAVA </w:t>
      </w:r>
      <w:proofErr w:type="spellStart"/>
      <w:r w:rsidRPr="00B56007">
        <w:rPr>
          <w:lang w:val="en-IN"/>
        </w:rPr>
        <w:t>classpath.</w:t>
      </w:r>
      <w:proofErr w:type="spellEnd"/>
      <w:r>
        <w:rPr>
          <w:lang w:val="en-IN"/>
        </w:rPr>
        <w:br/>
      </w:r>
      <w:proofErr w:type="spellStart"/>
      <w:r w:rsidRPr="00B56007">
        <w:rPr>
          <w:lang w:val="en-IN"/>
        </w:rPr>
        <w:t>AnnotationConfigApplicationContext</w:t>
      </w:r>
      <w:proofErr w:type="spellEnd"/>
      <w:r w:rsidRPr="00B56007">
        <w:rPr>
          <w:lang w:val="en-IN"/>
        </w:rPr>
        <w:t xml:space="preserve"> is used in annotations. </w:t>
      </w:r>
      <w:proofErr w:type="gramStart"/>
      <w:r w:rsidRPr="00B56007">
        <w:rPr>
          <w:lang w:val="en-IN"/>
        </w:rPr>
        <w:t xml:space="preserve">Searches for desired Bean for the used </w:t>
      </w:r>
      <w:proofErr w:type="spellStart"/>
      <w:r w:rsidRPr="00B56007">
        <w:rPr>
          <w:lang w:val="en-IN"/>
        </w:rPr>
        <w:t>annotation.</w:t>
      </w:r>
      <w:proofErr w:type="spellEnd"/>
      <w:proofErr w:type="gramEnd"/>
      <w:r>
        <w:rPr>
          <w:lang w:val="en-IN"/>
        </w:rPr>
        <w:br/>
      </w:r>
      <w:proofErr w:type="spellStart"/>
      <w:r w:rsidRPr="00B56007">
        <w:rPr>
          <w:lang w:val="en-IN"/>
        </w:rPr>
        <w:t>FileSystemXMLApplication</w:t>
      </w:r>
      <w:proofErr w:type="spellEnd"/>
      <w:r w:rsidRPr="00B56007">
        <w:rPr>
          <w:lang w:val="en-IN"/>
        </w:rPr>
        <w:t xml:space="preserve"> searches for </w:t>
      </w:r>
      <w:proofErr w:type="spellStart"/>
      <w:r w:rsidRPr="00B56007">
        <w:rPr>
          <w:lang w:val="en-IN"/>
        </w:rPr>
        <w:t>config</w:t>
      </w:r>
      <w:proofErr w:type="spellEnd"/>
      <w:r w:rsidRPr="00B56007">
        <w:rPr>
          <w:lang w:val="en-IN"/>
        </w:rPr>
        <w:t xml:space="preserve"> file from file system.</w:t>
      </w:r>
      <w:r w:rsidR="009E40F7">
        <w:rPr>
          <w:lang w:val="en-IN"/>
        </w:rPr>
        <w:br/>
      </w:r>
      <w:r w:rsidR="009E40F7" w:rsidRPr="009E40F7">
        <w:rPr>
          <w:lang w:val="en-IN"/>
        </w:rPr>
        <w:drawing>
          <wp:inline distT="0" distB="0" distL="0" distR="0">
            <wp:extent cx="5943600" cy="1744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744000"/>
                    </a:xfrm>
                    <a:prstGeom prst="rect">
                      <a:avLst/>
                    </a:prstGeom>
                    <a:noFill/>
                    <a:ln w="9525">
                      <a:noFill/>
                      <a:miter lim="800000"/>
                      <a:headEnd/>
                      <a:tailEnd/>
                    </a:ln>
                  </pic:spPr>
                </pic:pic>
              </a:graphicData>
            </a:graphic>
          </wp:inline>
        </w:drawing>
      </w:r>
    </w:p>
    <w:p w:rsidR="009E40F7" w:rsidRDefault="009E40F7" w:rsidP="009E40F7">
      <w:pPr>
        <w:pStyle w:val="ListParagraph"/>
        <w:numPr>
          <w:ilvl w:val="0"/>
          <w:numId w:val="1"/>
        </w:numPr>
        <w:rPr>
          <w:lang w:val="en-IN"/>
        </w:rPr>
      </w:pPr>
      <w:r>
        <w:rPr>
          <w:lang w:val="en-IN"/>
        </w:rPr>
        <w:lastRenderedPageBreak/>
        <w:t>Bean Factory v/s application Context</w:t>
      </w:r>
    </w:p>
    <w:tbl>
      <w:tblPr>
        <w:tblStyle w:val="TableGrid"/>
        <w:tblW w:w="0" w:type="auto"/>
        <w:tblInd w:w="720" w:type="dxa"/>
        <w:tblLook w:val="04A0"/>
      </w:tblPr>
      <w:tblGrid>
        <w:gridCol w:w="1940"/>
        <w:gridCol w:w="3964"/>
        <w:gridCol w:w="2952"/>
      </w:tblGrid>
      <w:tr w:rsidR="009E40F7" w:rsidTr="00B3401F">
        <w:tc>
          <w:tcPr>
            <w:tcW w:w="1940" w:type="dxa"/>
          </w:tcPr>
          <w:p w:rsidR="009E40F7" w:rsidRDefault="009E40F7" w:rsidP="00B3401F">
            <w:pPr>
              <w:pStyle w:val="ListParagraph"/>
              <w:ind w:left="0"/>
              <w:rPr>
                <w:lang w:val="en-IN"/>
              </w:rPr>
            </w:pPr>
          </w:p>
        </w:tc>
        <w:tc>
          <w:tcPr>
            <w:tcW w:w="3964" w:type="dxa"/>
          </w:tcPr>
          <w:p w:rsidR="009E40F7" w:rsidRDefault="009E40F7" w:rsidP="00B3401F">
            <w:pPr>
              <w:pStyle w:val="ListParagraph"/>
              <w:ind w:left="0"/>
              <w:rPr>
                <w:lang w:val="en-IN"/>
              </w:rPr>
            </w:pPr>
            <w:r>
              <w:rPr>
                <w:lang w:val="en-IN"/>
              </w:rPr>
              <w:t>Bean Factory</w:t>
            </w:r>
          </w:p>
        </w:tc>
        <w:tc>
          <w:tcPr>
            <w:tcW w:w="2952" w:type="dxa"/>
          </w:tcPr>
          <w:p w:rsidR="009E40F7" w:rsidRDefault="009E40F7" w:rsidP="00B3401F">
            <w:pPr>
              <w:pStyle w:val="ListParagraph"/>
              <w:ind w:left="0"/>
              <w:rPr>
                <w:lang w:val="en-IN"/>
              </w:rPr>
            </w:pPr>
            <w:r>
              <w:rPr>
                <w:lang w:val="en-IN"/>
              </w:rPr>
              <w:t>Application Context</w:t>
            </w:r>
          </w:p>
        </w:tc>
      </w:tr>
      <w:tr w:rsidR="009E40F7" w:rsidTr="00B3401F">
        <w:tc>
          <w:tcPr>
            <w:tcW w:w="1940" w:type="dxa"/>
          </w:tcPr>
          <w:p w:rsidR="009E40F7" w:rsidRDefault="009E40F7" w:rsidP="00B3401F">
            <w:pPr>
              <w:pStyle w:val="ListParagraph"/>
              <w:ind w:left="0"/>
              <w:rPr>
                <w:lang w:val="en-IN"/>
              </w:rPr>
            </w:pPr>
            <w:r>
              <w:rPr>
                <w:lang w:val="en-IN"/>
              </w:rPr>
              <w:t>Type Of Applications</w:t>
            </w:r>
          </w:p>
        </w:tc>
        <w:tc>
          <w:tcPr>
            <w:tcW w:w="3964" w:type="dxa"/>
          </w:tcPr>
          <w:p w:rsidR="009E40F7" w:rsidRDefault="009E40F7" w:rsidP="00B3401F">
            <w:pPr>
              <w:pStyle w:val="ListParagraph"/>
              <w:ind w:left="0"/>
              <w:rPr>
                <w:lang w:val="en-IN"/>
              </w:rPr>
            </w:pPr>
            <w:r>
              <w:rPr>
                <w:lang w:val="en-IN"/>
              </w:rPr>
              <w:t>Suitable to build stand alone applications</w:t>
            </w:r>
          </w:p>
        </w:tc>
        <w:tc>
          <w:tcPr>
            <w:tcW w:w="2952" w:type="dxa"/>
          </w:tcPr>
          <w:p w:rsidR="009E40F7" w:rsidRDefault="009E40F7" w:rsidP="00B3401F">
            <w:pPr>
              <w:pStyle w:val="ListParagraph"/>
              <w:ind w:left="0"/>
              <w:rPr>
                <w:lang w:val="en-IN"/>
              </w:rPr>
            </w:pPr>
            <w:r>
              <w:rPr>
                <w:lang w:val="en-IN"/>
              </w:rPr>
              <w:t>Suitable to build web applications integrated with AOP &amp; ORM.</w:t>
            </w:r>
          </w:p>
        </w:tc>
      </w:tr>
      <w:tr w:rsidR="009E40F7" w:rsidTr="00B3401F">
        <w:tc>
          <w:tcPr>
            <w:tcW w:w="1940" w:type="dxa"/>
          </w:tcPr>
          <w:p w:rsidR="009E40F7" w:rsidRDefault="009E40F7" w:rsidP="00B3401F">
            <w:pPr>
              <w:pStyle w:val="ListParagraph"/>
              <w:ind w:left="0"/>
              <w:rPr>
                <w:lang w:val="en-IN"/>
              </w:rPr>
            </w:pPr>
            <w:r>
              <w:rPr>
                <w:lang w:val="en-IN"/>
              </w:rPr>
              <w:t>Functionality</w:t>
            </w:r>
          </w:p>
        </w:tc>
        <w:tc>
          <w:tcPr>
            <w:tcW w:w="3964" w:type="dxa"/>
          </w:tcPr>
          <w:p w:rsidR="009E40F7" w:rsidRDefault="009E40F7" w:rsidP="00B3401F">
            <w:pPr>
              <w:pStyle w:val="ListParagraph"/>
              <w:ind w:left="0"/>
              <w:rPr>
                <w:lang w:val="en-IN"/>
              </w:rPr>
            </w:pPr>
            <w:r>
              <w:rPr>
                <w:lang w:val="en-IN"/>
              </w:rPr>
              <w:t>Fundamental container that provides basic functionality</w:t>
            </w:r>
          </w:p>
        </w:tc>
        <w:tc>
          <w:tcPr>
            <w:tcW w:w="2952" w:type="dxa"/>
          </w:tcPr>
          <w:p w:rsidR="009E40F7" w:rsidRDefault="009E40F7" w:rsidP="00B3401F">
            <w:pPr>
              <w:pStyle w:val="ListParagraph"/>
              <w:ind w:left="0"/>
              <w:rPr>
                <w:lang w:val="en-IN"/>
              </w:rPr>
            </w:pPr>
            <w:r>
              <w:rPr>
                <w:lang w:val="en-IN"/>
              </w:rPr>
              <w:t>Advanced container that extends Bean Factory that provides basic + advanced functionality.</w:t>
            </w:r>
          </w:p>
        </w:tc>
      </w:tr>
      <w:tr w:rsidR="009E40F7" w:rsidTr="00B3401F">
        <w:tc>
          <w:tcPr>
            <w:tcW w:w="1940" w:type="dxa"/>
          </w:tcPr>
          <w:p w:rsidR="009E40F7" w:rsidRDefault="009E40F7" w:rsidP="00B3401F">
            <w:pPr>
              <w:pStyle w:val="ListParagraph"/>
              <w:ind w:left="0"/>
              <w:rPr>
                <w:lang w:val="en-IN"/>
              </w:rPr>
            </w:pPr>
            <w:r>
              <w:rPr>
                <w:lang w:val="en-IN"/>
              </w:rPr>
              <w:t>Support for Annotation</w:t>
            </w:r>
          </w:p>
        </w:tc>
        <w:tc>
          <w:tcPr>
            <w:tcW w:w="3964" w:type="dxa"/>
          </w:tcPr>
          <w:p w:rsidR="009E40F7" w:rsidRDefault="009E40F7" w:rsidP="00B3401F">
            <w:pPr>
              <w:pStyle w:val="ListParagraph"/>
              <w:ind w:left="0"/>
              <w:rPr>
                <w:lang w:val="en-IN"/>
              </w:rPr>
            </w:pPr>
            <w:r>
              <w:rPr>
                <w:lang w:val="en-IN"/>
              </w:rPr>
              <w:t xml:space="preserve">Does not support annotation. </w:t>
            </w:r>
            <w:r w:rsidRPr="00D83532">
              <w:rPr>
                <w:lang w:val="en-IN"/>
              </w:rPr>
              <w:t xml:space="preserve">In Bean </w:t>
            </w:r>
            <w:proofErr w:type="spellStart"/>
            <w:r w:rsidRPr="00D83532">
              <w:rPr>
                <w:lang w:val="en-IN"/>
              </w:rPr>
              <w:t>Autowiring</w:t>
            </w:r>
            <w:proofErr w:type="spellEnd"/>
            <w:r w:rsidRPr="00D83532">
              <w:rPr>
                <w:lang w:val="en-IN"/>
              </w:rPr>
              <w:t>, we need to configure the properties in XML file only.</w:t>
            </w:r>
          </w:p>
        </w:tc>
        <w:tc>
          <w:tcPr>
            <w:tcW w:w="2952" w:type="dxa"/>
          </w:tcPr>
          <w:p w:rsidR="009E40F7" w:rsidRDefault="009E40F7" w:rsidP="00B3401F">
            <w:pPr>
              <w:pStyle w:val="ListParagraph"/>
              <w:ind w:left="0"/>
              <w:rPr>
                <w:lang w:val="en-IN"/>
              </w:rPr>
            </w:pPr>
            <w:r w:rsidRPr="00D83532">
              <w:rPr>
                <w:lang w:val="en-IN"/>
              </w:rPr>
              <w:t xml:space="preserve">It supports Annotation based configuration in Bean </w:t>
            </w:r>
            <w:proofErr w:type="spellStart"/>
            <w:r w:rsidRPr="00D83532">
              <w:rPr>
                <w:lang w:val="en-IN"/>
              </w:rPr>
              <w:t>Autowiring</w:t>
            </w:r>
            <w:proofErr w:type="spellEnd"/>
            <w:r w:rsidRPr="00D83532">
              <w:rPr>
                <w:lang w:val="en-IN"/>
              </w:rPr>
              <w:t>.</w:t>
            </w:r>
          </w:p>
        </w:tc>
      </w:tr>
      <w:tr w:rsidR="009E40F7" w:rsidTr="00B3401F">
        <w:tc>
          <w:tcPr>
            <w:tcW w:w="1940" w:type="dxa"/>
          </w:tcPr>
          <w:p w:rsidR="009E40F7" w:rsidRDefault="009E40F7" w:rsidP="00B3401F">
            <w:pPr>
              <w:pStyle w:val="ListParagraph"/>
              <w:ind w:left="0"/>
              <w:rPr>
                <w:lang w:val="en-IN"/>
              </w:rPr>
            </w:pPr>
            <w:r>
              <w:rPr>
                <w:lang w:val="en-IN"/>
              </w:rPr>
              <w:t>Memory</w:t>
            </w:r>
          </w:p>
        </w:tc>
        <w:tc>
          <w:tcPr>
            <w:tcW w:w="3964" w:type="dxa"/>
          </w:tcPr>
          <w:p w:rsidR="009E40F7" w:rsidRDefault="009E40F7" w:rsidP="00B3401F">
            <w:pPr>
              <w:pStyle w:val="ListParagraph"/>
              <w:ind w:left="0"/>
              <w:rPr>
                <w:lang w:val="en-IN"/>
              </w:rPr>
            </w:pPr>
            <w:r>
              <w:rPr>
                <w:lang w:val="en-IN"/>
              </w:rPr>
              <w:t>Requires less memory as it provides basic features</w:t>
            </w:r>
          </w:p>
        </w:tc>
        <w:tc>
          <w:tcPr>
            <w:tcW w:w="2952" w:type="dxa"/>
          </w:tcPr>
          <w:p w:rsidR="009E40F7" w:rsidRDefault="009E40F7" w:rsidP="00B3401F">
            <w:pPr>
              <w:pStyle w:val="ListParagraph"/>
              <w:ind w:left="0"/>
              <w:rPr>
                <w:lang w:val="en-IN"/>
              </w:rPr>
            </w:pPr>
            <w:r>
              <w:rPr>
                <w:lang w:val="en-IN"/>
              </w:rPr>
              <w:t>Requires more memory.</w:t>
            </w:r>
          </w:p>
        </w:tc>
      </w:tr>
    </w:tbl>
    <w:p w:rsidR="009E40F7" w:rsidRDefault="009E40F7" w:rsidP="009E40F7">
      <w:pPr>
        <w:pStyle w:val="ListParagraph"/>
        <w:rPr>
          <w:lang w:val="en-IN"/>
        </w:rPr>
      </w:pPr>
      <w:r w:rsidRPr="00107460">
        <w:rPr>
          <w:lang w:val="en-IN"/>
        </w:rPr>
        <w:t>Bean</w:t>
      </w:r>
      <w:r>
        <w:rPr>
          <w:lang w:val="en-IN"/>
        </w:rPr>
        <w:t xml:space="preserve"> </w:t>
      </w:r>
      <w:r w:rsidRPr="00107460">
        <w:rPr>
          <w:lang w:val="en-IN"/>
        </w:rPr>
        <w:t>Factory is deprecated from Spring 3.0.</w:t>
      </w:r>
    </w:p>
    <w:p w:rsidR="009E40F7" w:rsidRPr="009E40F7" w:rsidRDefault="009E40F7" w:rsidP="009E40F7">
      <w:pPr>
        <w:pStyle w:val="ListParagraph"/>
        <w:numPr>
          <w:ilvl w:val="0"/>
          <w:numId w:val="1"/>
        </w:numPr>
        <w:rPr>
          <w:b/>
          <w:lang w:val="en-IN"/>
        </w:rPr>
      </w:pPr>
      <w:proofErr w:type="spellStart"/>
      <w:r w:rsidRPr="009E40F7">
        <w:rPr>
          <w:b/>
          <w:lang w:val="en-IN"/>
        </w:rPr>
        <w:t>LifeCycle</w:t>
      </w:r>
      <w:proofErr w:type="spellEnd"/>
      <w:r w:rsidRPr="009E40F7">
        <w:rPr>
          <w:b/>
          <w:lang w:val="en-IN"/>
        </w:rPr>
        <w:t xml:space="preserve"> Of Bean</w:t>
      </w:r>
    </w:p>
    <w:p w:rsidR="009E40F7" w:rsidRDefault="009E40F7" w:rsidP="009E40F7">
      <w:pPr>
        <w:pStyle w:val="ListParagraph"/>
        <w:rPr>
          <w:lang w:val="en-IN"/>
        </w:rPr>
      </w:pPr>
      <w:r w:rsidRPr="00FA3BE3">
        <w:rPr>
          <w:lang w:val="en-IN"/>
        </w:rPr>
        <w:t>Bean life cycle is managed by the spring container. When we run the program then,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init() method and the destroy() method.</w:t>
      </w:r>
    </w:p>
    <w:p w:rsidR="009E40F7" w:rsidRPr="009E40F7" w:rsidRDefault="009E40F7" w:rsidP="009E40F7">
      <w:pPr>
        <w:pStyle w:val="ListParagraph"/>
        <w:numPr>
          <w:ilvl w:val="0"/>
          <w:numId w:val="7"/>
        </w:numPr>
        <w:rPr>
          <w:b/>
          <w:lang w:val="en-IN"/>
        </w:rPr>
      </w:pPr>
      <w:proofErr w:type="gramStart"/>
      <w:r w:rsidRPr="009E40F7">
        <w:rPr>
          <w:lang w:val="en-IN"/>
        </w:rPr>
        <w:t>public</w:t>
      </w:r>
      <w:proofErr w:type="gramEnd"/>
      <w:r w:rsidRPr="009E40F7">
        <w:rPr>
          <w:lang w:val="en-IN"/>
        </w:rPr>
        <w:t xml:space="preserve"> void </w:t>
      </w:r>
      <w:proofErr w:type="spellStart"/>
      <w:r w:rsidRPr="009E40F7">
        <w:rPr>
          <w:b/>
          <w:lang w:val="en-IN"/>
        </w:rPr>
        <w:t>init</w:t>
      </w:r>
      <w:proofErr w:type="spellEnd"/>
      <w:r w:rsidRPr="009E40F7">
        <w:rPr>
          <w:b/>
          <w:lang w:val="en-IN"/>
        </w:rPr>
        <w:t>()</w:t>
      </w:r>
      <w:r w:rsidRPr="009E40F7">
        <w:rPr>
          <w:lang w:val="en-IN"/>
        </w:rPr>
        <w:t xml:space="preserve"> : used for initializing code, Loading </w:t>
      </w:r>
      <w:proofErr w:type="spellStart"/>
      <w:r w:rsidRPr="009E40F7">
        <w:rPr>
          <w:lang w:val="en-IN"/>
        </w:rPr>
        <w:t>config</w:t>
      </w:r>
      <w:proofErr w:type="spellEnd"/>
      <w:r w:rsidRPr="009E40F7">
        <w:rPr>
          <w:lang w:val="en-IN"/>
        </w:rPr>
        <w:t>, connecting db etc.</w:t>
      </w:r>
    </w:p>
    <w:p w:rsidR="009E40F7" w:rsidRPr="009E40F7" w:rsidRDefault="009E40F7" w:rsidP="009E40F7">
      <w:pPr>
        <w:pStyle w:val="ListParagraph"/>
        <w:numPr>
          <w:ilvl w:val="0"/>
          <w:numId w:val="7"/>
        </w:numPr>
        <w:rPr>
          <w:b/>
          <w:lang w:val="en-IN"/>
        </w:rPr>
      </w:pPr>
      <w:proofErr w:type="gramStart"/>
      <w:r w:rsidRPr="009E40F7">
        <w:rPr>
          <w:lang w:val="en-IN"/>
        </w:rPr>
        <w:t>public</w:t>
      </w:r>
      <w:proofErr w:type="gramEnd"/>
      <w:r w:rsidRPr="009E40F7">
        <w:rPr>
          <w:lang w:val="en-IN"/>
        </w:rPr>
        <w:t xml:space="preserve"> void </w:t>
      </w:r>
      <w:r w:rsidRPr="009E40F7">
        <w:rPr>
          <w:b/>
          <w:lang w:val="en-IN"/>
        </w:rPr>
        <w:t xml:space="preserve">destroy() : </w:t>
      </w:r>
      <w:r w:rsidRPr="009E40F7">
        <w:rPr>
          <w:lang w:val="en-IN"/>
        </w:rPr>
        <w:t>used for writing code clean up.</w:t>
      </w:r>
    </w:p>
    <w:p w:rsidR="009E40F7" w:rsidRPr="009E40F7" w:rsidRDefault="009E40F7" w:rsidP="009E40F7">
      <w:pPr>
        <w:pStyle w:val="ListParagraph"/>
        <w:rPr>
          <w:lang w:val="en-IN"/>
        </w:rPr>
      </w:pPr>
      <w:r>
        <w:rPr>
          <w:lang w:val="en-IN"/>
        </w:rPr>
        <w:br/>
      </w:r>
      <w:r>
        <w:rPr>
          <w:noProof/>
        </w:rPr>
        <w:drawing>
          <wp:inline distT="0" distB="0" distL="0" distR="0">
            <wp:extent cx="5657850" cy="12255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657850" cy="1225550"/>
                    </a:xfrm>
                    <a:prstGeom prst="rect">
                      <a:avLst/>
                    </a:prstGeom>
                    <a:noFill/>
                    <a:ln w="9525">
                      <a:noFill/>
                      <a:miter lim="800000"/>
                      <a:headEnd/>
                      <a:tailEnd/>
                    </a:ln>
                  </pic:spPr>
                </pic:pic>
              </a:graphicData>
            </a:graphic>
          </wp:inline>
        </w:drawing>
      </w:r>
      <w:r>
        <w:rPr>
          <w:lang w:val="en-IN"/>
        </w:rPr>
        <w:br/>
        <w:t>Configuration Techniques</w:t>
      </w:r>
      <w:r>
        <w:rPr>
          <w:lang w:val="en-IN"/>
        </w:rPr>
        <w:br/>
        <w:t>a. XML (init-method attribute &amp; destroy-method attribute</w:t>
      </w:r>
      <w:proofErr w:type="gramStart"/>
      <w:r>
        <w:rPr>
          <w:lang w:val="en-IN"/>
        </w:rPr>
        <w:t>)</w:t>
      </w:r>
      <w:proofErr w:type="gramEnd"/>
      <w:r>
        <w:rPr>
          <w:lang w:val="en-IN"/>
        </w:rPr>
        <w:br/>
        <w:t>b. Spring Interface(Initialization Bean Interface &amp; Disposable Bean Interface)</w:t>
      </w:r>
      <w:r>
        <w:rPr>
          <w:lang w:val="en-IN"/>
        </w:rPr>
        <w:br/>
        <w:t>c. Annotation(@</w:t>
      </w:r>
      <w:proofErr w:type="spellStart"/>
      <w:r>
        <w:rPr>
          <w:lang w:val="en-IN"/>
        </w:rPr>
        <w:t>PreConstruct</w:t>
      </w:r>
      <w:proofErr w:type="spellEnd"/>
      <w:r>
        <w:rPr>
          <w:lang w:val="en-IN"/>
        </w:rPr>
        <w:t xml:space="preserve"> &amp; @</w:t>
      </w:r>
      <w:proofErr w:type="spellStart"/>
      <w:r>
        <w:rPr>
          <w:lang w:val="en-IN"/>
        </w:rPr>
        <w:t>PreDestroy</w:t>
      </w:r>
      <w:proofErr w:type="spellEnd"/>
      <w:r>
        <w:rPr>
          <w:lang w:val="en-IN"/>
        </w:rPr>
        <w:t xml:space="preserve">) -&gt; </w:t>
      </w:r>
      <w:r w:rsidRPr="009E40F7">
        <w:rPr>
          <w:lang w:val="en-IN"/>
        </w:rPr>
        <w:t>@</w:t>
      </w:r>
      <w:proofErr w:type="spellStart"/>
      <w:r w:rsidRPr="009E40F7">
        <w:rPr>
          <w:lang w:val="en-IN"/>
        </w:rPr>
        <w:t>PreConstruct</w:t>
      </w:r>
      <w:proofErr w:type="spellEnd"/>
      <w:r w:rsidRPr="009E40F7">
        <w:rPr>
          <w:lang w:val="en-IN"/>
        </w:rPr>
        <w:t xml:space="preserve"> will provide init functionality &amp; @</w:t>
      </w:r>
      <w:proofErr w:type="spellStart"/>
      <w:r w:rsidRPr="009E40F7">
        <w:rPr>
          <w:lang w:val="en-IN"/>
        </w:rPr>
        <w:t>PreDestroy</w:t>
      </w:r>
      <w:proofErr w:type="spellEnd"/>
      <w:r w:rsidRPr="009E40F7">
        <w:rPr>
          <w:lang w:val="en-IN"/>
        </w:rPr>
        <w:t xml:space="preserve"> will provide destroy functionality.</w:t>
      </w:r>
    </w:p>
    <w:p w:rsidR="009E40F7" w:rsidRPr="009E40F7" w:rsidRDefault="009E40F7" w:rsidP="009E40F7">
      <w:pPr>
        <w:pStyle w:val="ListParagraph"/>
        <w:rPr>
          <w:lang w:val="en-IN"/>
        </w:rPr>
      </w:pPr>
    </w:p>
    <w:p w:rsidR="00B56007" w:rsidRPr="00B56007" w:rsidRDefault="00B56007" w:rsidP="00B56007">
      <w:pPr>
        <w:pStyle w:val="ListParagraph"/>
        <w:rPr>
          <w:b/>
          <w:lang w:val="en-IN"/>
        </w:rPr>
      </w:pPr>
    </w:p>
    <w:p w:rsidR="00B56007" w:rsidRDefault="00B56007" w:rsidP="00B56007">
      <w:pPr>
        <w:pStyle w:val="ListParagraph"/>
        <w:rPr>
          <w:lang w:val="en-IN"/>
        </w:rPr>
      </w:pPr>
    </w:p>
    <w:p w:rsidR="000A7891" w:rsidRPr="00B56007" w:rsidRDefault="000A7891">
      <w:pPr>
        <w:rPr>
          <w:b/>
          <w:lang w:val="en-IN"/>
        </w:rPr>
      </w:pPr>
    </w:p>
    <w:sectPr w:rsidR="000A7891" w:rsidRPr="00B56007" w:rsidSect="000A78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750CF"/>
    <w:multiLevelType w:val="hybridMultilevel"/>
    <w:tmpl w:val="97144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AC19B3"/>
    <w:multiLevelType w:val="hybridMultilevel"/>
    <w:tmpl w:val="7C3ED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013378"/>
    <w:multiLevelType w:val="hybridMultilevel"/>
    <w:tmpl w:val="9464324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3BD4FFB"/>
    <w:multiLevelType w:val="hybridMultilevel"/>
    <w:tmpl w:val="EC9A609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5C4FB5"/>
    <w:multiLevelType w:val="hybridMultilevel"/>
    <w:tmpl w:val="107010D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8518A9"/>
    <w:multiLevelType w:val="hybridMultilevel"/>
    <w:tmpl w:val="610C7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D44165"/>
    <w:multiLevelType w:val="hybridMultilevel"/>
    <w:tmpl w:val="F2F2B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4"/>
  </w:num>
  <w:num w:numId="5">
    <w:abstractNumId w:val="6"/>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56007"/>
    <w:rsid w:val="000A7891"/>
    <w:rsid w:val="009E40F7"/>
    <w:rsid w:val="00B560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8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007"/>
    <w:pPr>
      <w:ind w:left="720"/>
      <w:contextualSpacing/>
    </w:pPr>
  </w:style>
  <w:style w:type="paragraph" w:styleId="BalloonText">
    <w:name w:val="Balloon Text"/>
    <w:basedOn w:val="Normal"/>
    <w:link w:val="BalloonTextChar"/>
    <w:uiPriority w:val="99"/>
    <w:semiHidden/>
    <w:unhideWhenUsed/>
    <w:rsid w:val="009E4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0F7"/>
    <w:rPr>
      <w:rFonts w:ascii="Tahoma" w:hAnsi="Tahoma" w:cs="Tahoma"/>
      <w:sz w:val="16"/>
      <w:szCs w:val="16"/>
    </w:rPr>
  </w:style>
  <w:style w:type="table" w:styleId="TableGrid">
    <w:name w:val="Table Grid"/>
    <w:basedOn w:val="TableNormal"/>
    <w:uiPriority w:val="59"/>
    <w:rsid w:val="009E40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2023-01-22T15:34:00Z</dcterms:created>
  <dcterms:modified xsi:type="dcterms:W3CDTF">2023-01-22T15:53:00Z</dcterms:modified>
</cp:coreProperties>
</file>