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LAB 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TELANGE KHANDESHWAR GOVIND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22IT3058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&lt;title&gt;T1&lt;/title&gt;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h2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transition: transform 0.5s ease-in-out;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.spin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transform: rotate(360deg);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&lt;h2 id="word"&gt;Hello! 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&lt;input type="text" id="inputBox" placeholder="Enter a word"&gt;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&lt;button onclick="changeWord()"&gt;Change and Spin&lt;/button&gt;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function changeWord()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const inputBox = document.getElementById('inputBox');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const word = inputBox.value;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const heading = document.getElementById('word');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heading.innerText = word;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heading.classList.add('spin');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heading.classList.remove('spin');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}, 500);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258743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58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T2.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&lt;title&gt;T2&lt;/title&gt;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#count, #sentence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transition: font-size 0.2s ease-in-out;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 id="count"&gt;0&lt;/p&gt;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&lt;p id="sentence"&gt;You have clicked the button 0 times.&lt;/p&gt;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&lt;button onclick="incrementCount()"&gt;Increment the count&lt;/button&gt;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var count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var countParagraph = document.getElementById("count");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var sentenceParagraph = document.getElementById("sentence");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function incrementCount()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countParagraph.textContent = count;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countParagraph.style.fontSize = count + "px"; // Update font size based on count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sentenceParagraph.textContent = "You clicked the button " + count + " time" + (count === 1 ? "" : "s") + ".";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88951" cy="25674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951" cy="2567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T3.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&lt;title&gt;T3&lt;/title&gt;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&lt;button onclick="addToList()"&gt;Add Number to the List&lt;/button&gt;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&lt;ul id="numberList"&gt;&lt;/ul&gt;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let count =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function addToList()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const numberList = document.getElementById('numberList');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const newItem = document.createElement('li');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newItem.innerText = count++;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numberList.appendChild(newItem);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539658" cy="269009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658" cy="269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T4.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&lt;title&gt;T4&lt;/title&gt;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&lt;table id="myTable" border="1"&gt;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&lt;button onclick="addRow()"&gt;Add Row&lt;/button&gt;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function addRow()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var table = document.getElementById("myTable");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var rows = table.getElementsByTagName("tr");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var rowCount = rows.length;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var lastRow = rows[rowCount - 1];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var lastValue = parseInt(lastRow.innerText);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var previousRow = rows[rowCount - 2];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var previousValue = parseInt(previousRow.innerText);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var sum = lastValue + previousValue;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var newRow = table.insertRow(rowCount);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var cell = newRow.insertCell(0);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cell.innerText = sum;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0" distT="0" distL="0" distR="0">
            <wp:extent cx="5747109" cy="272651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109" cy="272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T5.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&lt;title&gt;T5&lt;/title&gt;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&lt;label for="input1"&gt;Enter the first number:&lt;/label&gt;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&lt;input type="text" id="input1"&gt;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&lt;label for="input2"&gt;Enter the second number:&lt;/label&gt;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&lt;input type="text" id="input2"&gt;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&lt;button onclick="performOperation('+')"&gt;+&lt;/button&gt;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&lt;button onclick="performOperation('-')"&gt;-&lt;/button&gt;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&lt;button onclick="performOperation('*')"&gt;*&lt;/button&gt;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&lt;button onclick="performOperation('/')"&gt;/&lt;/button&gt;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&lt;div id="result"&gt;Result: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function performOperation(operator) {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var input1 = Number.parseInt(document.getElementById("input1").value);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var input2 = Number.parseInt(document.getElementById("input2").value);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var result;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switch (operator)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case '+':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result = input1 + input2;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case '-':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result = input1 - input2;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case '*':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result = input1 * input2;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case '/':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result = input1 / input2;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result = "Invalid operator";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document.getElementById("result").innerText = "Result: " + result;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5348359" cy="262274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359" cy="262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T6.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&lt;title&gt;T6&lt;/title&gt;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#container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margin-top: 50px;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#heading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ul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padding-left: 0;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li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margin-left: 0;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&lt;button onclick="makePage();"&gt;Click Here&lt;/button&gt;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function makePage()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document.body.innerHTML = "";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var container = document.createElement("div");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container.setAttribute("id", "container");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document.body.appendChild(container);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var heading = document.createElement("h1");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heading.setAttribute("id", "heading");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heading.textContent = "Hi, I am H1 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container.appendChild(heading);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var paragraph = document.createElement("p");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paragraph.textContent = "This is a paragraph followed by a list.";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container.appendChild(paragraph);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var list = document.createElement("ul");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var listItem1 = document.createElement("li");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listItem1.textContent = "I. This is first";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list.appendChild(listItem1);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var listItem2 = document.createElement("li");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listItem2.textContent = "II. This is second";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list.appendChild(listItem2);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container.appendChild(list);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F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556376" cy="289613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376" cy="289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T7. &lt;!DOCTYPE html&gt;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&lt;title&gt;Tip Calculator&lt;/title&gt;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font-family: Roboto, sans-serif;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background-color: #f7f7f7;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input[type="number"],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input[type="range"]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input[type="range"]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#totalTip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font-size: 1.5em;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&lt;label for="billAmount"&gt;Enter Total Bill Amount:&lt;/label&gt;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&lt;input type="number" id="billAmount" placeholder="Enter total bill amount"&gt;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&lt;label for="tipPercentage"&gt;Tip Percentage: &lt;span id="tipPercentageValue"&gt;10%&lt;/span&gt;&lt;/label&gt;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&lt;input type="range" id="tipPercentage" min="0" max="30" step="1" value="10"&gt;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&lt;label for="numberOfPeople"&gt;Number of People Visited: &lt;span     id="numberOfPeopleValue"&gt;1&lt;/span&gt;&lt;/label&gt;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&lt;input type="range" id="numberOfPeople" min="1" max="10" step="1" value="1"&gt;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&lt;button onclick="calculateTip()"&gt;Calculate the Tip&lt;/button&gt;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&lt;div id="totalTip"&gt;Total Tip: $0.00&lt;/div&gt;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function calculateTip()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var billAmount = parseFloat(document.getElementById("billAmount").value) || 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var tipPercentage = parseInt(document.getElementById("tipPercentage").value);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var numberOfPeople = parseInt(document.getElementById("numberOfPeople").value) || 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var tipAmount = (billAmount * tipPercentage) / 100 / numberOfPeople;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document.getElementById("totalTip").innerText = "Total Tip: $" + tipAmount.toFixed(2);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document.getElementById("tipPercentage").addEventListener("input", function()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document.getElementById("tipPercentageValue").innerText = this.value + "%";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document.getElementById("numberOfPeople").addEventListener("input", function()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document.getElementById("numberOfPeopleValue").innerText = this.value;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0" distT="0" distL="0" distR="0">
            <wp:extent cx="5639898" cy="3156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898" cy="315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