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27F" w:rsidRPr="00D26654" w:rsidRDefault="00E160EA">
      <w:pPr>
        <w:rPr>
          <w:b/>
        </w:rPr>
      </w:pPr>
      <w:r w:rsidRPr="00D26654">
        <w:rPr>
          <w:b/>
        </w:rPr>
        <w:t>Layered Architecture</w:t>
      </w:r>
    </w:p>
    <w:p w:rsidR="00E160EA" w:rsidRPr="00D26654" w:rsidRDefault="00E160EA">
      <w:pPr>
        <w:rPr>
          <w:b/>
        </w:rPr>
      </w:pPr>
      <w:r w:rsidRPr="00D26654">
        <w:rPr>
          <w:b/>
        </w:rPr>
        <w:drawing>
          <wp:inline distT="0" distB="0" distL="0" distR="0" wp14:anchorId="29DADF40" wp14:editId="240E09F0">
            <wp:extent cx="4467849" cy="439163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0EA" w:rsidRDefault="00D26654">
      <w:pPr>
        <w:rPr>
          <w:b/>
        </w:rPr>
      </w:pPr>
      <w:r w:rsidRPr="00D26654">
        <w:rPr>
          <w:b/>
        </w:rPr>
        <w:t>Microkernel Architecture</w:t>
      </w:r>
    </w:p>
    <w:p w:rsidR="00D26654" w:rsidRPr="00D26654" w:rsidRDefault="00D26654">
      <w:pPr>
        <w:rPr>
          <w:b/>
        </w:rPr>
      </w:pPr>
      <w:bookmarkStart w:id="0" w:name="_GoBack"/>
      <w:bookmarkEnd w:id="0"/>
    </w:p>
    <w:sectPr w:rsidR="00D26654" w:rsidRPr="00D26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547"/>
    <w:rsid w:val="003D227F"/>
    <w:rsid w:val="004E6547"/>
    <w:rsid w:val="00D26654"/>
    <w:rsid w:val="00E1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08E75-FF31-4E88-AA57-1F198230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2026-03-13T06:38:00Z</dcterms:created>
  <dcterms:modified xsi:type="dcterms:W3CDTF">2026-03-13T07:47:00Z</dcterms:modified>
</cp:coreProperties>
</file>