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📝 Markdown Cheat Sheet - Hướng Dẫn Đầy Đủ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Xuống Dòng &amp; Đoạn Văn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Dòng 1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Dòng 2 (2 dấu cách ở cuối dòng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Hoặc để trống 1 dòng để tạo đoạn mới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Dòng 1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Dòng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Hoặc để trống 1 dòng để tạo đoạn mới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Tiêu Đề (Headers)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Heading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Heading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Heading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#### Heading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##### Heading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###### Heading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Heading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Heading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Heading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#### Heading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##### Heading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###### Heading 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Định Dạng 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**Bold text** hoặc __Bold text__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*Italic text* hoặc _Italic text_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***Bold và Italic***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~~Gạch ngang~~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`Code inline`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**Bold text** hoặc __Bold text__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*Italic text* hoặc _Italic text_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***Bold và Italic***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~~Gạch ngang~~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`Code inline`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 Danh Sách (Lists)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Danh sách không thứ tự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Item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Item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Sub item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Sub item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 Hoặc dùng dấu 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 Hoặc dấu 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Item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Item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Sub item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Sub item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 Danh sách có thứ tự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Item đầu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Item hai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Item ba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Item đầu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Item hai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Item ba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 Links &amp; Images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[Text hiển thị](https://url.com)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[Link với title](https://url.com "Tooltip text")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![Alt text](https://image-url.com/image.jpg)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![Image với title](url.jpg "Image title")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[Text hiển thị](https://url.com)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[Link với title](https://url.com "Tooltip text")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 Code Blocks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### Inline Code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Sử dụng `code` trong câu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**Kết quả:** Sử dụng `code` trong câu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 Code Block với Syntax Highlighting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````markdown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hello():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print("Hello World")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````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hello():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print("Hello World")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### Các ngôn ngữ phổ biến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`javascript` hoặc `js`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`python` hoặc `py`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`html`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`css`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`java`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`cpp` hoặc `c++`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`bash` hoặc `shell`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`sql`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`json`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`markdown` hoặc `md`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 Trích Dẫn (Blockquote)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&gt; Đây là trích dẫn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&gt; Dòng 2 của trích dẫn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&gt;&gt; Trích dẫn lồng nhau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&gt; Đây là trích dẫn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&gt; Dòng 2 của trích dẫn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&gt;&gt; Trích dẫn lồng nhau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 Đường Kẻ Ngang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 Bảng (Tables)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Cột 1 | Cột 2 | Cột 3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|-------|-------|-------|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Data 1| Data 2| Data 3|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Data 4| Data 5| Data 6|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Cột 1 | Cột 2 | Cột 3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|-------|-------|-------|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Data 1| Data 2| Data 3|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Data 4| Data 5| Data 6|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 Căn Lề Trong Bảng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Left | Center | Right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|:-----|:------:|------:|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L    |   C    |     R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Trái | Giữa   | Phải 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Left | Center | Right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|:-----|:------:|------:|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L    |   C    |     R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Trái | Giữa   | Phải 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## Checkbox (Task List)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[ ] Task chưa làm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[x] Task đã hoàn thành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[ ] Task đang làm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[ ] Task chưa làm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[x] Task đã hoàn thành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[ ] Task đang làm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## Escape Characters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Sử dụng dấu `\` để hiển thị ký tự đặc biệt: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\* Dấu * không định dạng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\# Dấu # không thành heading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\\ Backslash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\` Backtick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\- Dấu gạch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\+ Dấu cộng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\. Dấu chấm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\! Dấu chấm than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\* Dấu * không định dạng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\# Dấu # không thành heading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\\ Backslash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## Footnotes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Đây là text có footnote[^1]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Đây là text khác[^note]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[^1]: Đây là nội dung footnote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[^note]: Footnote có thể có tên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**Kết quả:** (Tùy platform có hỗ trợ hay không)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Đây là text có footnote[^1]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[^1]: Đây là nội dung footnote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## HTML Trong Markdown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&lt;b&gt;Bold bằng HTML&lt;/b&gt;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&lt;kbd&gt;Ctrl&lt;/kbd&gt; + &lt;kbd&gt;C&lt;/kbd&gt;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&lt;mark&gt;Highlight text&lt;/mark&gt;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&lt;sub&gt;Subscript&lt;/sub&gt;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&lt;sup&gt;Superscript&lt;/sup&gt;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&lt;b&gt;Bold bằng HTML&lt;/b&gt;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&lt;kbd&gt;Ctrl&lt;/kbd&gt; + &lt;kbd&gt;C&lt;/kbd&gt;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H&lt;sub&gt;2&lt;/sub&gt;O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X&lt;sup&gt;2&lt;/sup&gt;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## Emoji (GitHub Flavored Markdown)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:smile: :heart: :rocket: :fire: :+1: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😄 ❤️ 🚀 🔥 👍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## Comments (Chú Thích Ẩn)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[//]: # (Đây là comment, không hiển thị)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[//]: # "Cách khác"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[comment]: &lt;&gt; (Comment thứ ba)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## Collapsible Section (Chi Tiết Thu Gọn)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&lt;details&gt;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&lt;summary&gt;Click để mở rộng&lt;/summary&gt;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Nội dung ẩn ở đây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Item 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Item 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&lt;/details&gt;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**Kết quả:**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&lt;details&gt;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&lt;summary&gt;Click để mở rộng&lt;/summary&gt;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Nội dung ẩn ở đây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Item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Item 2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&lt;/details&gt;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## Mermaid Diagrams (Một số platform)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```mermaid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graph TD;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A--&gt;B;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A--&gt;C;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B--&gt;D;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C--&gt;D;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## Tips &amp; Tricks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### 1. Tạo Khoảng Trắng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&amp;nbsp; - 1 space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&amp;ensp; - 2 spaces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&amp;emsp; - 4 spaces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### 2. Màu Sắc (GitHub)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```diff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+ Thêm (màu xanh)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Xóa (màu đỏ)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! Cảnh báo (màu cam)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 Comment (màu xám)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### 3. Badge/Shield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![GitHub](https://img.shields.io/badge/GitHub-100000?style=flat&amp;logo=github)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![Python](https://img.shields.io/badge/Python-3.9-blue)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### 4. Tạo Table of Contents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## Mục Lục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 [Phần 1](#phần-1)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[Phần 2](#phần-2)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## Phần 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Nội dung...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## Phần 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Nội dung...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## Keyboard Shortcuts (Một số editor)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`Ctrl/Cmd + B` - Bold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`Ctrl/Cmd + I` - Italic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 `Ctrl/Cmd + K` - Insert link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 `Ctrl/Cmd + Shift + K` - Insert code block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## Platform-Specific Features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### GitHub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 Mentions: `@username`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 Issues: `#123`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Commits: Full SHA hoặc 7 ký tự đầu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### Discord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Spoiler: `||hidden text||`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 Code block: Use 3 backticks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### Reddit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 Superscript: `^text`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 Headers: Sử dụng `#` như bình thường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## Cheat Sheet Nhanh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Mục đích | Cú pháp |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|----------|---------|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Bold | `**text**` 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Italic | `*text*` 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Link | `[text](url)` |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Image | `![alt](url)` |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Code | `` `code` ``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Header 1 | `# text`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Header 2 | `## text` |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List | `- item` hoặc `1. item`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Quote | `&gt; text` |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| HR | `---` |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**💡 Lưu ý:** Các tính năng Markdown có thể khác nhau tùy platform (GitHub, Reddit, Discord, v.v.). Không phải tất cả platform đều hỗ trợ mọi tính năng.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