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w:t>
      </w:r>
      <w:r w:rsidR="00754CF5">
        <w:rPr>
          <w:rFonts w:hint="eastAsia"/>
        </w:rPr>
        <w:t>E</w:t>
      </w:r>
      <w:r>
        <w:t>rror checking was not focussed on</w:t>
      </w:r>
      <w:r w:rsidR="00754CF5">
        <w:rPr>
          <w:rFonts w:hint="eastAsia"/>
        </w:rPr>
        <w:t xml:space="preserve">.  This is particularly noticable for many ranged input prompts (i.e., </w:t>
      </w:r>
      <w:r w:rsidR="00754CF5">
        <w:t>“</w:t>
      </w:r>
      <w:r w:rsidR="00754CF5">
        <w:rPr>
          <w:rFonts w:hint="eastAsia"/>
        </w:rPr>
        <w:t>choose an id to edit</w:t>
      </w:r>
      <w:r w:rsidR="00754CF5">
        <w:t>”</w:t>
      </w:r>
      <w:r w:rsidR="00754CF5">
        <w:rPr>
          <w:rFonts w:hint="eastAsia"/>
        </w:rPr>
        <w:t>), where inputting an out of range, non existent id, or incorrect type of data, for example, string when expecting an integer, will most likely crash the program.  Since input verification was not a requirement, it is recommended not to give the program invalid input.</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rPr>
          <w:rFonts w:hint="eastAsia"/>
        </w:rPr>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rPr>
          <w:rFonts w:hint="eastAsia"/>
        </w:rPr>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rPr>
          <w:rFonts w:hint="eastAsia"/>
        </w:rPr>
      </w:pPr>
      <w:r>
        <w:rPr>
          <w:rFonts w:hint="eastAsia"/>
        </w:rPr>
        <w:t>-there</w:t>
      </w:r>
      <w:r>
        <w:t>’</w:t>
      </w:r>
      <w:r>
        <w:rPr>
          <w:rFonts w:hint="eastAsia"/>
        </w:rPr>
        <w:t>s no confirmation on deletes</w:t>
      </w:r>
    </w:p>
    <w:p w:rsidR="00AA3FFE" w:rsidRDefault="00AA3FFE" w:rsidP="008D5B08">
      <w:pPr>
        <w:pStyle w:val="segoeui"/>
        <w:rPr>
          <w:rFonts w:hint="eastAsia"/>
        </w:rPr>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rPr>
          <w:rFonts w:hint="eastAsia"/>
        </w:rPr>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t really in the requirements that we must be able to directly edit the essay.</w:t>
      </w:r>
    </w:p>
    <w:p w:rsidR="00103A50" w:rsidRDefault="00465976" w:rsidP="008D5B08">
      <w:pPr>
        <w:pStyle w:val="segoeui"/>
        <w:rPr>
          <w:rFonts w:hint="eastAsia"/>
        </w:rPr>
      </w:pPr>
      <w:r>
        <w:rPr>
          <w:rFonts w:hint="eastAsia"/>
        </w:rPr>
        <w:t>-</w:t>
      </w:r>
      <w:r w:rsidR="00811B79">
        <w:rPr>
          <w:rFonts w:hint="eastAsia"/>
        </w:rPr>
        <w:t>I</w:t>
      </w:r>
      <w:r>
        <w:rPr>
          <w:rFonts w:hint="eastAsia"/>
        </w:rPr>
        <w:t xml:space="preserve">nconsistent </w:t>
      </w:r>
      <w:r w:rsidR="00811B79">
        <w:rPr>
          <w:rFonts w:hint="eastAsia"/>
        </w:rPr>
        <w:t>UI choices</w:t>
      </w:r>
      <w:r>
        <w:rPr>
          <w:rFonts w:hint="eastAsia"/>
        </w:rPr>
        <w:t>.  I didn</w:t>
      </w:r>
      <w:r>
        <w:t>’</w:t>
      </w:r>
      <w:r>
        <w:rPr>
          <w:rFonts w:hint="eastAsia"/>
        </w:rPr>
        <w:t>t really pay attention to if the choices started at 0 or 1, and it kind of randomly switches around.</w:t>
      </w:r>
      <w:r w:rsidR="00103A50">
        <w:rPr>
          <w:rFonts w:hint="eastAsia"/>
        </w:rPr>
        <w:t xml:space="preserve">  Additionally, sometimes each choice is given a relative number, and sometimes each choice is the id of the choice, if applicable.</w:t>
      </w:r>
      <w:r>
        <w:rPr>
          <w:rFonts w:hint="eastAsia"/>
        </w:rPr>
        <w:t xml:space="preserve">  Please be careful selecting choices </w:t>
      </w:r>
      <w:r>
        <w:t>–</w:t>
      </w:r>
      <w:r>
        <w:rPr>
          <w:rFonts w:hint="eastAsia"/>
        </w:rPr>
        <w:t xml:space="preserve"> I </w:t>
      </w:r>
      <w:r>
        <w:t>don’t</w:t>
      </w:r>
      <w:r>
        <w:rPr>
          <w:rFonts w:hint="eastAsia"/>
        </w:rPr>
        <w:t xml:space="preserve"> think I wrote any confirmation message prompts.</w:t>
      </w:r>
    </w:p>
    <w:p w:rsidR="00103A50" w:rsidRDefault="00894522" w:rsidP="008D5B08">
      <w:pPr>
        <w:pStyle w:val="segoeui"/>
        <w:rPr>
          <w:rFonts w:hint="eastAsia"/>
        </w:rPr>
      </w:pPr>
      <w:r>
        <w:rPr>
          <w:rFonts w:hint="eastAsia"/>
        </w:rPr>
        <w:t>-The character limits for the varchar attributes in the database might be considered rather small.</w:t>
      </w:r>
      <w:bookmarkStart w:id="0" w:name="_GoBack"/>
      <w:bookmarkEnd w:id="0"/>
    </w:p>
    <w:p w:rsidR="00103A50" w:rsidRDefault="00103A50" w:rsidP="008D5B08">
      <w:pPr>
        <w:pStyle w:val="segoeui"/>
        <w:rPr>
          <w:rFonts w:hint="eastAsia"/>
        </w:rPr>
      </w:pPr>
    </w:p>
    <w:p w:rsidR="00103A50" w:rsidRDefault="00103A50" w:rsidP="008D5B08">
      <w:pPr>
        <w:pStyle w:val="segoeui"/>
        <w:rPr>
          <w:rFonts w:hint="eastAsia"/>
        </w:rPr>
      </w:pPr>
    </w:p>
    <w:p w:rsidR="00103A50" w:rsidRDefault="00103A50" w:rsidP="008D5B08">
      <w:pPr>
        <w:pStyle w:val="segoeui"/>
        <w:rPr>
          <w:rFonts w:hint="eastAsia"/>
        </w:rPr>
      </w:pPr>
    </w:p>
    <w:p w:rsidR="00103A50" w:rsidRDefault="00103A50" w:rsidP="008D5B08">
      <w:pPr>
        <w:pStyle w:val="segoeui"/>
      </w:pPr>
    </w:p>
    <w:sectPr w:rsidR="00103A5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103A50"/>
    <w:rsid w:val="00455BB0"/>
    <w:rsid w:val="00465976"/>
    <w:rsid w:val="00521A80"/>
    <w:rsid w:val="005C1C9E"/>
    <w:rsid w:val="00754CF5"/>
    <w:rsid w:val="007D0BA5"/>
    <w:rsid w:val="00811B79"/>
    <w:rsid w:val="00894522"/>
    <w:rsid w:val="008D5B08"/>
    <w:rsid w:val="00AA3FF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10</cp:revision>
  <dcterms:created xsi:type="dcterms:W3CDTF">2017-12-07T20:33:00Z</dcterms:created>
  <dcterms:modified xsi:type="dcterms:W3CDTF">2017-12-07T23:03:00Z</dcterms:modified>
</cp:coreProperties>
</file>