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4871D" w14:textId="77777777" w:rsidR="00EB749F" w:rsidRPr="00EB749F" w:rsidRDefault="00EB749F" w:rsidP="00CE373E">
      <w:pPr>
        <w:spacing w:before="120" w:after="0"/>
        <w:jc w:val="center"/>
        <w:rPr>
          <w:b/>
          <w:bCs/>
        </w:rPr>
      </w:pPr>
      <w:r w:rsidRPr="00EB749F">
        <w:rPr>
          <w:b/>
          <w:bCs/>
        </w:rPr>
        <w:t>Workflow đặt đơn thực phẩm</w:t>
      </w:r>
    </w:p>
    <w:p w14:paraId="7C903953" w14:textId="0DDD4966" w:rsidR="00EB749F" w:rsidRPr="00EB749F" w:rsidRDefault="00EB749F" w:rsidP="00CE373E">
      <w:pPr>
        <w:spacing w:before="120" w:after="0"/>
      </w:pPr>
      <w:r w:rsidRPr="00EB749F">
        <w:t>Các service chính</w:t>
      </w:r>
      <w:r w:rsidR="00AF37AD">
        <w:t>:</w:t>
      </w:r>
    </w:p>
    <w:p w14:paraId="43F42488" w14:textId="77777777" w:rsidR="00EB749F" w:rsidRPr="00EB749F" w:rsidRDefault="00EB749F" w:rsidP="00CE373E">
      <w:pPr>
        <w:numPr>
          <w:ilvl w:val="0"/>
          <w:numId w:val="3"/>
        </w:numPr>
        <w:spacing w:before="120" w:after="0"/>
      </w:pPr>
      <w:r w:rsidRPr="00EB749F">
        <w:t xml:space="preserve">Order Service </w:t>
      </w:r>
    </w:p>
    <w:p w14:paraId="082A4728" w14:textId="77777777" w:rsidR="00EB749F" w:rsidRPr="00EB749F" w:rsidRDefault="00EB749F" w:rsidP="00CE373E">
      <w:pPr>
        <w:numPr>
          <w:ilvl w:val="0"/>
          <w:numId w:val="3"/>
        </w:numPr>
        <w:spacing w:before="120" w:after="0"/>
      </w:pPr>
      <w:r w:rsidRPr="00EB749F">
        <w:t xml:space="preserve">Payment Service </w:t>
      </w:r>
    </w:p>
    <w:p w14:paraId="58F88386" w14:textId="77777777" w:rsidR="00EB749F" w:rsidRPr="00EB749F" w:rsidRDefault="00EB749F" w:rsidP="00CE373E">
      <w:pPr>
        <w:numPr>
          <w:ilvl w:val="0"/>
          <w:numId w:val="3"/>
        </w:numPr>
        <w:spacing w:before="120" w:after="0"/>
      </w:pPr>
      <w:r w:rsidRPr="00EB749F">
        <w:t xml:space="preserve">Restaurant Service </w:t>
      </w:r>
    </w:p>
    <w:p w14:paraId="50DA9C25" w14:textId="77777777" w:rsidR="00EB749F" w:rsidRPr="00EB749F" w:rsidRDefault="00EB749F" w:rsidP="00CE373E">
      <w:pPr>
        <w:numPr>
          <w:ilvl w:val="0"/>
          <w:numId w:val="3"/>
        </w:numPr>
        <w:spacing w:before="120" w:after="0"/>
      </w:pPr>
      <w:r w:rsidRPr="00EB749F">
        <w:t xml:space="preserve">Delivery Service </w:t>
      </w:r>
    </w:p>
    <w:p w14:paraId="6DA529EE" w14:textId="77777777" w:rsidR="00EB749F" w:rsidRDefault="00EB749F" w:rsidP="00CE373E">
      <w:pPr>
        <w:numPr>
          <w:ilvl w:val="0"/>
          <w:numId w:val="3"/>
        </w:numPr>
        <w:spacing w:before="120" w:after="0"/>
      </w:pPr>
      <w:r w:rsidRPr="00EB749F">
        <w:t>Notification Service</w:t>
      </w:r>
    </w:p>
    <w:p w14:paraId="40B4C98D" w14:textId="77777777" w:rsidR="00E906CE" w:rsidRPr="00EB749F" w:rsidRDefault="00E906CE" w:rsidP="00CE373E">
      <w:pPr>
        <w:spacing w:before="120" w:after="0"/>
      </w:pPr>
    </w:p>
    <w:p w14:paraId="2CEFC9D9" w14:textId="107CA698" w:rsidR="00B439D5" w:rsidRPr="00973762" w:rsidRDefault="00A1647C" w:rsidP="00CE373E">
      <w:pPr>
        <w:spacing w:before="120" w:after="0"/>
        <w:rPr>
          <w:b/>
          <w:bCs/>
        </w:rPr>
      </w:pPr>
      <w:r w:rsidRPr="00973762">
        <w:rPr>
          <w:b/>
          <w:bCs/>
        </w:rPr>
        <w:t>Event Choreography</w:t>
      </w:r>
      <w:r w:rsidRPr="00973762">
        <w:rPr>
          <w:b/>
          <w:bCs/>
        </w:rPr>
        <w:t>:</w:t>
      </w:r>
    </w:p>
    <w:p w14:paraId="01A41987" w14:textId="381C0F09" w:rsidR="00A1647C" w:rsidRPr="00A1647C" w:rsidRDefault="00A1647C" w:rsidP="00CE373E">
      <w:pPr>
        <w:pStyle w:val="ListParagraph"/>
        <w:numPr>
          <w:ilvl w:val="0"/>
          <w:numId w:val="4"/>
        </w:numPr>
        <w:spacing w:before="120" w:after="0"/>
      </w:pPr>
      <w:r w:rsidRPr="00A1647C">
        <w:t xml:space="preserve">Mỗi service tự nghe event và tự quyết định hành động </w:t>
      </w:r>
    </w:p>
    <w:p w14:paraId="2ADF6E60" w14:textId="3BC203E6" w:rsidR="00BE2205" w:rsidRDefault="00A1647C" w:rsidP="00555FB2">
      <w:pPr>
        <w:pStyle w:val="ListParagraph"/>
        <w:numPr>
          <w:ilvl w:val="0"/>
          <w:numId w:val="4"/>
        </w:numPr>
        <w:spacing w:before="120" w:after="0"/>
      </w:pPr>
      <w:r w:rsidRPr="00A1647C">
        <w:t>Không có “thằng điều khiển chính”</w:t>
      </w:r>
    </w:p>
    <w:p w14:paraId="30EB8D3D" w14:textId="13D27221" w:rsidR="00D154DE" w:rsidRDefault="00BC4117" w:rsidP="00555FB2">
      <w:pPr>
        <w:spacing w:before="120" w:after="0"/>
      </w:pPr>
      <w:r w:rsidRPr="00BC4117">
        <w:t>Mô tả:</w:t>
      </w:r>
    </w:p>
    <w:p w14:paraId="5C1EEB2F" w14:textId="32A9156D" w:rsidR="00BC4117" w:rsidRDefault="00BC4117" w:rsidP="00BC4117">
      <w:pPr>
        <w:pStyle w:val="ListParagraph"/>
        <w:numPr>
          <w:ilvl w:val="0"/>
          <w:numId w:val="5"/>
        </w:numPr>
        <w:spacing w:before="120" w:after="0"/>
      </w:pPr>
      <w:r w:rsidRPr="00BC4117">
        <w:t>Order Service:</w:t>
      </w:r>
      <w:r>
        <w:t xml:space="preserve"> </w:t>
      </w:r>
      <w:r w:rsidRPr="00BC4117">
        <w:t>Tạo đơn → publish event: OrderCreated</w:t>
      </w:r>
    </w:p>
    <w:p w14:paraId="680072C7" w14:textId="105C8BDA" w:rsidR="00BC4117" w:rsidRDefault="00BC4117" w:rsidP="00BC4117">
      <w:pPr>
        <w:pStyle w:val="ListParagraph"/>
        <w:numPr>
          <w:ilvl w:val="0"/>
          <w:numId w:val="5"/>
        </w:numPr>
        <w:spacing w:before="120" w:after="0"/>
      </w:pPr>
      <w:r w:rsidRPr="00BC4117">
        <w:t>Payment Service:</w:t>
      </w:r>
      <w:r>
        <w:t xml:space="preserve"> </w:t>
      </w:r>
      <w:r>
        <w:t>Nghe OrderCreated → xử lý thanh toán</w:t>
      </w:r>
      <w:r>
        <w:t xml:space="preserve"> </w:t>
      </w:r>
      <w:r>
        <w:t>→ publish PaymentSuccess / PaymentFailed</w:t>
      </w:r>
    </w:p>
    <w:p w14:paraId="19C93F89" w14:textId="4EC1C08E" w:rsidR="00BC4117" w:rsidRDefault="00BC4117" w:rsidP="00BC4117">
      <w:pPr>
        <w:pStyle w:val="ListParagraph"/>
        <w:numPr>
          <w:ilvl w:val="0"/>
          <w:numId w:val="5"/>
        </w:numPr>
        <w:spacing w:before="120" w:after="0"/>
      </w:pPr>
      <w:r w:rsidRPr="00BC4117">
        <w:t>Restaurant Service:</w:t>
      </w:r>
      <w:r>
        <w:t xml:space="preserve"> </w:t>
      </w:r>
      <w:r>
        <w:t>Nghe PaymentSuccess → chuẩn bị món</w:t>
      </w:r>
      <w:r>
        <w:t xml:space="preserve"> </w:t>
      </w:r>
      <w:r>
        <w:t>→ publish FoodReady</w:t>
      </w:r>
    </w:p>
    <w:p w14:paraId="2A768B2F" w14:textId="0E91F072" w:rsidR="00BC4117" w:rsidRDefault="00BC4117" w:rsidP="00633A6F">
      <w:pPr>
        <w:pStyle w:val="ListParagraph"/>
        <w:numPr>
          <w:ilvl w:val="0"/>
          <w:numId w:val="5"/>
        </w:numPr>
        <w:spacing w:before="120" w:after="0"/>
      </w:pPr>
      <w:r w:rsidRPr="00BC4117">
        <w:t>Delivery Service:</w:t>
      </w:r>
      <w:r>
        <w:t xml:space="preserve"> </w:t>
      </w:r>
      <w:r w:rsidR="00633A6F">
        <w:t>Nghe FoodReady → giao hàng</w:t>
      </w:r>
      <w:r w:rsidR="00633A6F">
        <w:t xml:space="preserve"> </w:t>
      </w:r>
      <w:r w:rsidR="00633A6F">
        <w:t>→ publish Delivered</w:t>
      </w:r>
    </w:p>
    <w:p w14:paraId="003D9B46" w14:textId="77777777" w:rsidR="00973762" w:rsidRPr="00973762" w:rsidRDefault="002C49E6" w:rsidP="00965DA3">
      <w:pPr>
        <w:pStyle w:val="ListParagraph"/>
        <w:numPr>
          <w:ilvl w:val="0"/>
          <w:numId w:val="5"/>
        </w:numPr>
        <w:spacing w:before="120" w:after="0"/>
      </w:pPr>
      <w:r w:rsidRPr="00973762">
        <w:t>Nghe tất cả event → gửi thông báo</w:t>
      </w:r>
    </w:p>
    <w:p w14:paraId="029F932E" w14:textId="662A4FA0" w:rsidR="002C49E6" w:rsidRPr="00973762" w:rsidRDefault="00965DA3" w:rsidP="00973762">
      <w:pPr>
        <w:spacing w:before="120" w:after="0"/>
        <w:rPr>
          <w:b/>
          <w:bCs/>
        </w:rPr>
      </w:pPr>
      <w:r w:rsidRPr="00973762">
        <w:rPr>
          <w:b/>
          <w:bCs/>
        </w:rPr>
        <w:t>Event Orchestration</w:t>
      </w:r>
      <w:r w:rsidRPr="00973762">
        <w:rPr>
          <w:b/>
          <w:bCs/>
        </w:rPr>
        <w:t>:</w:t>
      </w:r>
    </w:p>
    <w:p w14:paraId="4AC8ABE2" w14:textId="46D6FBFF" w:rsidR="00965DA3" w:rsidRDefault="00965DA3" w:rsidP="00965DA3">
      <w:r w:rsidRPr="00965DA3">
        <w:t>Có 1 service trung tâm (Orchestrator) điều khiển toàn bộ flow</w:t>
      </w:r>
    </w:p>
    <w:p w14:paraId="342613A5" w14:textId="51E0EC7D" w:rsidR="00965DA3" w:rsidRDefault="00105F09" w:rsidP="00965DA3">
      <w:r w:rsidRPr="00105F09">
        <w:t>Mô tả:</w:t>
      </w:r>
      <w:r>
        <w:t xml:space="preserve"> </w:t>
      </w:r>
    </w:p>
    <w:p w14:paraId="11661738" w14:textId="7BD469E2" w:rsidR="00105F09" w:rsidRDefault="00105F09" w:rsidP="00105F09">
      <w:pPr>
        <w:pStyle w:val="ListParagraph"/>
        <w:numPr>
          <w:ilvl w:val="0"/>
          <w:numId w:val="6"/>
        </w:numPr>
      </w:pPr>
      <w:r w:rsidRPr="00105F09">
        <w:t>Client → Orchestrator:</w:t>
      </w:r>
      <w:r>
        <w:t xml:space="preserve"> </w:t>
      </w:r>
      <w:r w:rsidRPr="00105F09">
        <w:t>Gửi yêu cầu đặt món</w:t>
      </w:r>
    </w:p>
    <w:p w14:paraId="52029D38" w14:textId="70B09A2D" w:rsidR="00105F09" w:rsidRDefault="00105F09" w:rsidP="00105F09">
      <w:pPr>
        <w:pStyle w:val="ListParagraph"/>
        <w:numPr>
          <w:ilvl w:val="0"/>
          <w:numId w:val="6"/>
        </w:numPr>
      </w:pPr>
      <w:r w:rsidRPr="00105F09">
        <w:t>Orchestrator gọi lần lượt:</w:t>
      </w:r>
    </w:p>
    <w:p w14:paraId="2DCD307F" w14:textId="77777777" w:rsidR="00105F09" w:rsidRDefault="00105F09" w:rsidP="00105F09">
      <w:pPr>
        <w:pStyle w:val="ListParagraph"/>
        <w:numPr>
          <w:ilvl w:val="0"/>
          <w:numId w:val="7"/>
        </w:numPr>
      </w:pPr>
      <w:r>
        <w:t>Step 1: gọi Order Service → tạo đơn</w:t>
      </w:r>
    </w:p>
    <w:p w14:paraId="33CA440A" w14:textId="77777777" w:rsidR="00105F09" w:rsidRDefault="00105F09" w:rsidP="00105F09">
      <w:pPr>
        <w:pStyle w:val="ListParagraph"/>
        <w:numPr>
          <w:ilvl w:val="0"/>
          <w:numId w:val="7"/>
        </w:numPr>
      </w:pPr>
      <w:r>
        <w:t>Step 2: gọi Payment Service → thanh toán</w:t>
      </w:r>
    </w:p>
    <w:p w14:paraId="71A10D8B" w14:textId="77777777" w:rsidR="00105F09" w:rsidRDefault="00105F09" w:rsidP="00105F09">
      <w:pPr>
        <w:pStyle w:val="ListParagraph"/>
        <w:numPr>
          <w:ilvl w:val="0"/>
          <w:numId w:val="7"/>
        </w:numPr>
      </w:pPr>
      <w:r>
        <w:t>Step 3: gọi Restaurant Service → chuẩn bị món</w:t>
      </w:r>
    </w:p>
    <w:p w14:paraId="4A918C80" w14:textId="77777777" w:rsidR="00105F09" w:rsidRDefault="00105F09" w:rsidP="00105F09">
      <w:pPr>
        <w:pStyle w:val="ListParagraph"/>
        <w:numPr>
          <w:ilvl w:val="0"/>
          <w:numId w:val="7"/>
        </w:numPr>
      </w:pPr>
      <w:r>
        <w:t>Step 4: gọi Delivery Service → giao hàng</w:t>
      </w:r>
    </w:p>
    <w:p w14:paraId="4F24EA3D" w14:textId="7B752337" w:rsidR="001A5874" w:rsidRDefault="00105F09" w:rsidP="00105F09">
      <w:pPr>
        <w:pStyle w:val="ListParagraph"/>
        <w:numPr>
          <w:ilvl w:val="0"/>
          <w:numId w:val="7"/>
        </w:numPr>
      </w:pPr>
      <w:r>
        <w:t>Step 5: gọi Notification Service</w:t>
      </w:r>
    </w:p>
    <w:p w14:paraId="57D4FB2D" w14:textId="77777777" w:rsidR="001A5874" w:rsidRDefault="001A5874">
      <w:r>
        <w:br w:type="page"/>
      </w:r>
    </w:p>
    <w:p w14:paraId="6C0AF565" w14:textId="1C57FE1B" w:rsidR="00105F09" w:rsidRDefault="001A5874" w:rsidP="001A5874">
      <w:r>
        <w:lastRenderedPageBreak/>
        <w:t>So sánh</w:t>
      </w:r>
    </w:p>
    <w:tbl>
      <w:tblPr>
        <w:tblW w:w="72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40"/>
        <w:gridCol w:w="3360"/>
        <w:gridCol w:w="2360"/>
      </w:tblGrid>
      <w:tr w:rsidR="00BD4C71" w:rsidRPr="00BD4C71" w14:paraId="4BE87E5F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1EF6EF62" w14:textId="77777777" w:rsidR="00BD4C71" w:rsidRPr="00BD4C71" w:rsidRDefault="00BD4C71" w:rsidP="00BD4C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Tiêu chí</w:t>
            </w:r>
          </w:p>
        </w:tc>
        <w:tc>
          <w:tcPr>
            <w:tcW w:w="3360" w:type="dxa"/>
            <w:vAlign w:val="center"/>
            <w:hideMark/>
          </w:tcPr>
          <w:p w14:paraId="024A496A" w14:textId="77777777" w:rsidR="00BD4C71" w:rsidRPr="00BD4C71" w:rsidRDefault="00BD4C71" w:rsidP="00BD4C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Choreography</w:t>
            </w:r>
          </w:p>
        </w:tc>
        <w:tc>
          <w:tcPr>
            <w:tcW w:w="2360" w:type="dxa"/>
            <w:vAlign w:val="center"/>
            <w:hideMark/>
          </w:tcPr>
          <w:p w14:paraId="76EF0D92" w14:textId="77777777" w:rsidR="00BD4C71" w:rsidRPr="00BD4C71" w:rsidRDefault="00BD4C71" w:rsidP="00BD4C71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b/>
                <w:bCs/>
                <w:color w:val="000000"/>
                <w:kern w:val="0"/>
                <w:szCs w:val="26"/>
                <w14:ligatures w14:val="none"/>
              </w:rPr>
              <w:t>Orchestration</w:t>
            </w:r>
          </w:p>
        </w:tc>
      </w:tr>
      <w:tr w:rsidR="00BD4C71" w:rsidRPr="00BD4C71" w14:paraId="38D4664C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3144D54F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Điều khiển</w:t>
            </w:r>
          </w:p>
        </w:tc>
        <w:tc>
          <w:tcPr>
            <w:tcW w:w="3360" w:type="dxa"/>
            <w:vAlign w:val="center"/>
            <w:hideMark/>
          </w:tcPr>
          <w:p w14:paraId="38B80686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Không có trung tâm</w:t>
            </w:r>
          </w:p>
        </w:tc>
        <w:tc>
          <w:tcPr>
            <w:tcW w:w="2360" w:type="dxa"/>
            <w:vAlign w:val="center"/>
            <w:hideMark/>
          </w:tcPr>
          <w:p w14:paraId="06DF1FD2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Có orchestrator</w:t>
            </w:r>
          </w:p>
        </w:tc>
      </w:tr>
      <w:tr w:rsidR="00BD4C71" w:rsidRPr="00BD4C71" w14:paraId="2BD48805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4765557D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Coupling</w:t>
            </w:r>
          </w:p>
        </w:tc>
        <w:tc>
          <w:tcPr>
            <w:tcW w:w="3360" w:type="dxa"/>
            <w:vAlign w:val="center"/>
            <w:hideMark/>
          </w:tcPr>
          <w:p w14:paraId="158D7B1F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Thấp</w:t>
            </w:r>
          </w:p>
        </w:tc>
        <w:tc>
          <w:tcPr>
            <w:tcW w:w="2360" w:type="dxa"/>
            <w:vAlign w:val="center"/>
            <w:hideMark/>
          </w:tcPr>
          <w:p w14:paraId="6FB91E83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Cao hơn</w:t>
            </w:r>
          </w:p>
        </w:tc>
      </w:tr>
      <w:tr w:rsidR="00BD4C71" w:rsidRPr="00BD4C71" w14:paraId="6CD4FEF0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1372E82F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Scale</w:t>
            </w:r>
          </w:p>
        </w:tc>
        <w:tc>
          <w:tcPr>
            <w:tcW w:w="3360" w:type="dxa"/>
            <w:vAlign w:val="center"/>
            <w:hideMark/>
          </w:tcPr>
          <w:p w14:paraId="3A4207AD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Tốt</w:t>
            </w:r>
          </w:p>
        </w:tc>
        <w:tc>
          <w:tcPr>
            <w:tcW w:w="2360" w:type="dxa"/>
            <w:vAlign w:val="center"/>
            <w:hideMark/>
          </w:tcPr>
          <w:p w14:paraId="122D3EF5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Trung bình</w:t>
            </w:r>
          </w:p>
        </w:tc>
      </w:tr>
      <w:tr w:rsidR="00BD4C71" w:rsidRPr="00BD4C71" w14:paraId="6956E85F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42453765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Debug</w:t>
            </w:r>
          </w:p>
        </w:tc>
        <w:tc>
          <w:tcPr>
            <w:tcW w:w="3360" w:type="dxa"/>
            <w:vAlign w:val="center"/>
            <w:hideMark/>
          </w:tcPr>
          <w:p w14:paraId="746B016B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Khó</w:t>
            </w:r>
          </w:p>
        </w:tc>
        <w:tc>
          <w:tcPr>
            <w:tcW w:w="2360" w:type="dxa"/>
            <w:vAlign w:val="center"/>
            <w:hideMark/>
          </w:tcPr>
          <w:p w14:paraId="48225D02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Dễ</w:t>
            </w:r>
          </w:p>
        </w:tc>
      </w:tr>
      <w:tr w:rsidR="00BD4C71" w:rsidRPr="00BD4C71" w14:paraId="710077A7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461D6BC3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Thêm service</w:t>
            </w:r>
          </w:p>
        </w:tc>
        <w:tc>
          <w:tcPr>
            <w:tcW w:w="3360" w:type="dxa"/>
            <w:vAlign w:val="center"/>
            <w:hideMark/>
          </w:tcPr>
          <w:p w14:paraId="71BBFD37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Dễ</w:t>
            </w:r>
          </w:p>
        </w:tc>
        <w:tc>
          <w:tcPr>
            <w:tcW w:w="2360" w:type="dxa"/>
            <w:vAlign w:val="center"/>
            <w:hideMark/>
          </w:tcPr>
          <w:p w14:paraId="53EE1DF7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Phải sửa orchestrator</w:t>
            </w:r>
          </w:p>
        </w:tc>
      </w:tr>
      <w:tr w:rsidR="00BD4C71" w:rsidRPr="00BD4C71" w14:paraId="19F96DF5" w14:textId="77777777" w:rsidTr="00BD4C71">
        <w:trPr>
          <w:trHeight w:val="336"/>
          <w:jc w:val="center"/>
        </w:trPr>
        <w:tc>
          <w:tcPr>
            <w:tcW w:w="1540" w:type="dxa"/>
            <w:vAlign w:val="center"/>
            <w:hideMark/>
          </w:tcPr>
          <w:p w14:paraId="39FB233A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Resilience</w:t>
            </w:r>
          </w:p>
        </w:tc>
        <w:tc>
          <w:tcPr>
            <w:tcW w:w="3360" w:type="dxa"/>
            <w:vAlign w:val="center"/>
            <w:hideMark/>
          </w:tcPr>
          <w:p w14:paraId="72832EBA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Cao (không phụ thuộc 1 điểm)</w:t>
            </w:r>
          </w:p>
        </w:tc>
        <w:tc>
          <w:tcPr>
            <w:tcW w:w="2360" w:type="dxa"/>
            <w:vAlign w:val="center"/>
            <w:hideMark/>
          </w:tcPr>
          <w:p w14:paraId="2DA47A6D" w14:textId="77777777" w:rsidR="00BD4C71" w:rsidRPr="00BD4C71" w:rsidRDefault="00BD4C71" w:rsidP="00BD4C71">
            <w:pPr>
              <w:spacing w:after="0" w:line="240" w:lineRule="auto"/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</w:pPr>
            <w:r w:rsidRPr="00BD4C71">
              <w:rPr>
                <w:rFonts w:eastAsia="Times New Roman" w:cs="Times New Roman"/>
                <w:color w:val="000000"/>
                <w:kern w:val="0"/>
                <w:szCs w:val="26"/>
                <w14:ligatures w14:val="none"/>
              </w:rPr>
              <w:t>Thấp hơn (SPOF)</w:t>
            </w:r>
          </w:p>
        </w:tc>
      </w:tr>
    </w:tbl>
    <w:p w14:paraId="28E3D382" w14:textId="77777777" w:rsidR="001A5874" w:rsidRDefault="001A5874" w:rsidP="001A5874"/>
    <w:p w14:paraId="51CB03D5" w14:textId="77777777" w:rsidR="00F934C4" w:rsidRPr="00F934C4" w:rsidRDefault="00F934C4" w:rsidP="00F934C4">
      <w:pPr>
        <w:rPr>
          <w:b/>
          <w:bCs/>
        </w:rPr>
      </w:pPr>
      <w:r w:rsidRPr="00F934C4">
        <w:rPr>
          <w:b/>
          <w:bCs/>
        </w:rPr>
        <w:t>Scaling</w:t>
      </w:r>
    </w:p>
    <w:p w14:paraId="745ED326" w14:textId="77777777" w:rsidR="00F934C4" w:rsidRPr="00F934C4" w:rsidRDefault="00F934C4" w:rsidP="00035287">
      <w:pPr>
        <w:numPr>
          <w:ilvl w:val="0"/>
          <w:numId w:val="10"/>
        </w:numPr>
      </w:pPr>
      <w:r w:rsidRPr="00F934C4">
        <w:rPr>
          <w:b/>
          <w:bCs/>
        </w:rPr>
        <w:t>Choreography</w:t>
      </w:r>
      <w:r w:rsidRPr="00F934C4">
        <w:t xml:space="preserve">: </w:t>
      </w:r>
    </w:p>
    <w:p w14:paraId="74D751A9" w14:textId="77777777" w:rsidR="00F934C4" w:rsidRPr="00F934C4" w:rsidRDefault="00F934C4" w:rsidP="00035287">
      <w:pPr>
        <w:numPr>
          <w:ilvl w:val="1"/>
          <w:numId w:val="11"/>
        </w:numPr>
      </w:pPr>
      <w:r w:rsidRPr="00F934C4">
        <w:t xml:space="preserve">scale từng service độc lập </w:t>
      </w:r>
    </w:p>
    <w:p w14:paraId="0364C027" w14:textId="04995968" w:rsidR="00F934C4" w:rsidRPr="00F934C4" w:rsidRDefault="00F934C4" w:rsidP="00035287">
      <w:pPr>
        <w:numPr>
          <w:ilvl w:val="1"/>
          <w:numId w:val="11"/>
        </w:numPr>
      </w:pPr>
      <w:r w:rsidRPr="00F934C4">
        <w:t>event broker (Kafka, RabbitMQ) xử lý tải tốt</w:t>
      </w:r>
      <w:r w:rsidRPr="00F934C4">
        <w:t xml:space="preserve"> </w:t>
      </w:r>
      <w:r w:rsidRPr="00F934C4">
        <w:rPr>
          <w:rFonts w:cs="Times New Roman"/>
        </w:rPr>
        <w:t>→</w:t>
      </w:r>
      <w:r w:rsidRPr="00F934C4">
        <w:t xml:space="preserve"> scale tốt hơn </w:t>
      </w:r>
    </w:p>
    <w:p w14:paraId="4B2C401B" w14:textId="77777777" w:rsidR="00F934C4" w:rsidRPr="00F934C4" w:rsidRDefault="00F934C4" w:rsidP="00035287">
      <w:pPr>
        <w:numPr>
          <w:ilvl w:val="0"/>
          <w:numId w:val="10"/>
        </w:numPr>
      </w:pPr>
      <w:r w:rsidRPr="00F934C4">
        <w:rPr>
          <w:b/>
          <w:bCs/>
        </w:rPr>
        <w:t>Orchestration</w:t>
      </w:r>
      <w:r w:rsidRPr="00F934C4">
        <w:t xml:space="preserve">: </w:t>
      </w:r>
    </w:p>
    <w:p w14:paraId="181DA371" w14:textId="19810CAB" w:rsidR="00DC29CC" w:rsidRDefault="00F934C4" w:rsidP="00035287">
      <w:pPr>
        <w:numPr>
          <w:ilvl w:val="1"/>
          <w:numId w:val="11"/>
        </w:numPr>
      </w:pPr>
      <w:r w:rsidRPr="00F934C4">
        <w:t>orchestrator là bottleneck</w:t>
      </w:r>
      <w:r>
        <w:t xml:space="preserve"> </w:t>
      </w:r>
      <w:r w:rsidRPr="00F934C4">
        <w:rPr>
          <w:rFonts w:cs="Times New Roman"/>
        </w:rPr>
        <w:t>→</w:t>
      </w:r>
      <w:r w:rsidRPr="00F934C4">
        <w:t xml:space="preserve"> kh</w:t>
      </w:r>
      <w:r w:rsidRPr="00F934C4">
        <w:rPr>
          <w:rFonts w:cs="Times New Roman"/>
        </w:rPr>
        <w:t>ó</w:t>
      </w:r>
      <w:r w:rsidRPr="00F934C4">
        <w:t xml:space="preserve"> scale nếu load lớn</w:t>
      </w:r>
    </w:p>
    <w:p w14:paraId="26807940" w14:textId="77777777" w:rsidR="00DC29CC" w:rsidRPr="00DC29CC" w:rsidRDefault="00DC29CC" w:rsidP="00DC29CC">
      <w:pPr>
        <w:rPr>
          <w:b/>
          <w:bCs/>
        </w:rPr>
      </w:pPr>
      <w:r w:rsidRPr="00DC29CC">
        <w:rPr>
          <w:b/>
          <w:bCs/>
        </w:rPr>
        <w:t>Resilience</w:t>
      </w:r>
    </w:p>
    <w:p w14:paraId="29B85276" w14:textId="77777777" w:rsidR="00DC29CC" w:rsidRPr="00DC29CC" w:rsidRDefault="00DC29CC" w:rsidP="00035287">
      <w:pPr>
        <w:numPr>
          <w:ilvl w:val="0"/>
          <w:numId w:val="10"/>
        </w:numPr>
      </w:pPr>
      <w:r w:rsidRPr="00DC29CC">
        <w:rPr>
          <w:b/>
          <w:bCs/>
        </w:rPr>
        <w:t>Choreography</w:t>
      </w:r>
      <w:r w:rsidRPr="00DC29CC">
        <w:t xml:space="preserve">: </w:t>
      </w:r>
    </w:p>
    <w:p w14:paraId="1F4033EA" w14:textId="7B958407" w:rsidR="00DC29CC" w:rsidRPr="00DC29CC" w:rsidRDefault="00DC29CC" w:rsidP="00035287">
      <w:pPr>
        <w:numPr>
          <w:ilvl w:val="1"/>
          <w:numId w:val="11"/>
        </w:numPr>
      </w:pPr>
      <w:r w:rsidRPr="00DC29CC">
        <w:t>1 service chết → hệ thống vẫn chạy phần khác</w:t>
      </w:r>
      <w:r>
        <w:t xml:space="preserve">, </w:t>
      </w:r>
      <w:r w:rsidRPr="00DC29CC">
        <w:t xml:space="preserve">fault tolerant cao </w:t>
      </w:r>
    </w:p>
    <w:p w14:paraId="7D145093" w14:textId="77777777" w:rsidR="00DC29CC" w:rsidRPr="00DC29CC" w:rsidRDefault="00DC29CC" w:rsidP="00035287">
      <w:pPr>
        <w:numPr>
          <w:ilvl w:val="0"/>
          <w:numId w:val="10"/>
        </w:numPr>
      </w:pPr>
      <w:r w:rsidRPr="00DC29CC">
        <w:rPr>
          <w:b/>
          <w:bCs/>
        </w:rPr>
        <w:t>Orchestration</w:t>
      </w:r>
      <w:r w:rsidRPr="00DC29CC">
        <w:t xml:space="preserve">: </w:t>
      </w:r>
    </w:p>
    <w:p w14:paraId="0F641CEE" w14:textId="7E84EC00" w:rsidR="00DC29CC" w:rsidRDefault="00DC29CC" w:rsidP="00035287">
      <w:pPr>
        <w:numPr>
          <w:ilvl w:val="1"/>
          <w:numId w:val="11"/>
        </w:numPr>
      </w:pPr>
      <w:r w:rsidRPr="00DC29CC">
        <w:t>orchestrator chết → hệ thống dừng</w:t>
      </w:r>
      <w:r>
        <w:t xml:space="preserve">, </w:t>
      </w:r>
      <w:r w:rsidRPr="00DC29CC">
        <w:t>c</w:t>
      </w:r>
      <w:r w:rsidRPr="00DC29CC">
        <w:rPr>
          <w:rFonts w:cs="Times New Roman"/>
        </w:rPr>
        <w:t>ó</w:t>
      </w:r>
      <w:r w:rsidRPr="00DC29CC">
        <w:t xml:space="preserve"> </w:t>
      </w:r>
      <w:r w:rsidRPr="00DC29CC">
        <w:rPr>
          <w:rFonts w:cs="Times New Roman"/>
        </w:rPr>
        <w:t>đ</w:t>
      </w:r>
      <w:r w:rsidRPr="00DC29CC">
        <w:t xml:space="preserve">iểm chết (SPOF) </w:t>
      </w:r>
    </w:p>
    <w:p w14:paraId="18856ECA" w14:textId="77777777" w:rsidR="00AA4722" w:rsidRPr="00DC29CC" w:rsidRDefault="00AA4722" w:rsidP="00AA4722"/>
    <w:p w14:paraId="693FAA5D" w14:textId="77777777" w:rsidR="00DC29CC" w:rsidRPr="00F934C4" w:rsidRDefault="00DC29CC" w:rsidP="00DC29CC"/>
    <w:p w14:paraId="5B778702" w14:textId="77777777" w:rsidR="00F934C4" w:rsidRPr="00965DA3" w:rsidRDefault="00F934C4" w:rsidP="001A5874"/>
    <w:sectPr w:rsidR="00F934C4" w:rsidRPr="00965D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9F1"/>
    <w:multiLevelType w:val="multilevel"/>
    <w:tmpl w:val="4D5077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0042D"/>
    <w:multiLevelType w:val="multilevel"/>
    <w:tmpl w:val="E2CA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22688"/>
    <w:multiLevelType w:val="hybridMultilevel"/>
    <w:tmpl w:val="D5EC4A3C"/>
    <w:lvl w:ilvl="0" w:tplc="FA427C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DB28F2"/>
    <w:multiLevelType w:val="multilevel"/>
    <w:tmpl w:val="002E34CA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2">
      <w:start w:val="1"/>
      <w:numFmt w:val="decimal"/>
      <w:lvlText w:val="%1.%2.%3."/>
      <w:lvlJc w:val="left"/>
      <w:pPr>
        <w:ind w:left="1080" w:hanging="360"/>
      </w:pPr>
      <w:rPr>
        <w:rFonts w:ascii="Times New Roman" w:hAnsi="Times New Roman" w:hint="default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67923ED"/>
    <w:multiLevelType w:val="multilevel"/>
    <w:tmpl w:val="8576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574DA"/>
    <w:multiLevelType w:val="multilevel"/>
    <w:tmpl w:val="38C8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1224E"/>
    <w:multiLevelType w:val="multilevel"/>
    <w:tmpl w:val="AC0CB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52417"/>
    <w:multiLevelType w:val="hybridMultilevel"/>
    <w:tmpl w:val="93FC9BFE"/>
    <w:lvl w:ilvl="0" w:tplc="094A97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C14E4"/>
    <w:multiLevelType w:val="hybridMultilevel"/>
    <w:tmpl w:val="48A2E6F4"/>
    <w:lvl w:ilvl="0" w:tplc="094A975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4255901"/>
    <w:multiLevelType w:val="multilevel"/>
    <w:tmpl w:val="AE08140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E2473F"/>
    <w:multiLevelType w:val="hybridMultilevel"/>
    <w:tmpl w:val="0EAC3516"/>
    <w:lvl w:ilvl="0" w:tplc="FA427C1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3484787">
    <w:abstractNumId w:val="3"/>
  </w:num>
  <w:num w:numId="2" w16cid:durableId="1217858460">
    <w:abstractNumId w:val="1"/>
  </w:num>
  <w:num w:numId="3" w16cid:durableId="307441831">
    <w:abstractNumId w:val="0"/>
  </w:num>
  <w:num w:numId="4" w16cid:durableId="685061788">
    <w:abstractNumId w:val="7"/>
  </w:num>
  <w:num w:numId="5" w16cid:durableId="345326739">
    <w:abstractNumId w:val="2"/>
  </w:num>
  <w:num w:numId="6" w16cid:durableId="478231118">
    <w:abstractNumId w:val="10"/>
  </w:num>
  <w:num w:numId="7" w16cid:durableId="1189101303">
    <w:abstractNumId w:val="8"/>
  </w:num>
  <w:num w:numId="8" w16cid:durableId="603458534">
    <w:abstractNumId w:val="6"/>
  </w:num>
  <w:num w:numId="9" w16cid:durableId="458452872">
    <w:abstractNumId w:val="5"/>
  </w:num>
  <w:num w:numId="10" w16cid:durableId="1112087582">
    <w:abstractNumId w:val="9"/>
  </w:num>
  <w:num w:numId="11" w16cid:durableId="20051580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876"/>
    <w:rsid w:val="0002002E"/>
    <w:rsid w:val="00035287"/>
    <w:rsid w:val="0007332A"/>
    <w:rsid w:val="00105F09"/>
    <w:rsid w:val="00143A2F"/>
    <w:rsid w:val="00173B06"/>
    <w:rsid w:val="001975AB"/>
    <w:rsid w:val="001A5874"/>
    <w:rsid w:val="001C0F0B"/>
    <w:rsid w:val="001E61A8"/>
    <w:rsid w:val="001F7876"/>
    <w:rsid w:val="002C49E6"/>
    <w:rsid w:val="002D5BEC"/>
    <w:rsid w:val="00335B3F"/>
    <w:rsid w:val="00466D82"/>
    <w:rsid w:val="0047590C"/>
    <w:rsid w:val="004F1A75"/>
    <w:rsid w:val="005557D8"/>
    <w:rsid w:val="00555FB2"/>
    <w:rsid w:val="00633A6F"/>
    <w:rsid w:val="006C7A9A"/>
    <w:rsid w:val="00965DA3"/>
    <w:rsid w:val="00973762"/>
    <w:rsid w:val="00987340"/>
    <w:rsid w:val="009D66F4"/>
    <w:rsid w:val="00A1647C"/>
    <w:rsid w:val="00AA4722"/>
    <w:rsid w:val="00AF37AD"/>
    <w:rsid w:val="00AF5068"/>
    <w:rsid w:val="00B439D5"/>
    <w:rsid w:val="00BA4D60"/>
    <w:rsid w:val="00BB024D"/>
    <w:rsid w:val="00BB4F48"/>
    <w:rsid w:val="00BC4117"/>
    <w:rsid w:val="00BD4C71"/>
    <w:rsid w:val="00BE2205"/>
    <w:rsid w:val="00CE373E"/>
    <w:rsid w:val="00D154DE"/>
    <w:rsid w:val="00DA65DD"/>
    <w:rsid w:val="00DC29CC"/>
    <w:rsid w:val="00E80318"/>
    <w:rsid w:val="00E906CE"/>
    <w:rsid w:val="00EA3D65"/>
    <w:rsid w:val="00EB749F"/>
    <w:rsid w:val="00F50796"/>
    <w:rsid w:val="00F934C4"/>
    <w:rsid w:val="00FE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9C623"/>
  <w15:chartTrackingRefBased/>
  <w15:docId w15:val="{ED5F45DE-3117-495C-8BB8-53922EFF2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8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8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8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87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87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87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87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2">
    <w:name w:val="Style2"/>
    <w:uiPriority w:val="99"/>
    <w:rsid w:val="001975AB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1F7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87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87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87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87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87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87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87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87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87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Dao Phuc</dc:creator>
  <cp:keywords/>
  <dc:description/>
  <cp:lastModifiedBy>Khang Dao Phuc</cp:lastModifiedBy>
  <cp:revision>26</cp:revision>
  <dcterms:created xsi:type="dcterms:W3CDTF">2026-03-27T07:05:00Z</dcterms:created>
  <dcterms:modified xsi:type="dcterms:W3CDTF">2026-03-27T07:18:00Z</dcterms:modified>
</cp:coreProperties>
</file>