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D735" w14:textId="77777777" w:rsidR="00BB0EDD" w:rsidRPr="001160C8" w:rsidRDefault="00BB0EDD" w:rsidP="00BB0EDD">
      <w:pPr>
        <w:spacing w:before="40" w:after="40"/>
        <w:jc w:val="center"/>
        <w:rPr>
          <w:rFonts w:ascii="Arial" w:hAnsi="Arial"/>
          <w:szCs w:val="28"/>
        </w:rPr>
      </w:pPr>
      <w:bookmarkStart w:id="0" w:name="_Hlk191295132"/>
      <w:r>
        <w:rPr>
          <w:noProof/>
        </w:rPr>
        <mc:AlternateContent>
          <mc:Choice Requires="wps">
            <w:drawing>
              <wp:anchor distT="0" distB="0" distL="114300" distR="114300" simplePos="0" relativeHeight="251659264" behindDoc="1" locked="0" layoutInCell="1" allowOverlap="1" wp14:anchorId="1884E3FE" wp14:editId="3D2B4ED5">
                <wp:simplePos x="0" y="0"/>
                <wp:positionH relativeFrom="margin">
                  <wp:posOffset>-152400</wp:posOffset>
                </wp:positionH>
                <wp:positionV relativeFrom="paragraph">
                  <wp:posOffset>-415290</wp:posOffset>
                </wp:positionV>
                <wp:extent cx="6336030" cy="9117330"/>
                <wp:effectExtent l="19050" t="19050" r="26670" b="26670"/>
                <wp:wrapNone/>
                <wp:docPr id="2" name="Rectangles 2"/>
                <wp:cNvGraphicFramePr/>
                <a:graphic xmlns:a="http://schemas.openxmlformats.org/drawingml/2006/main">
                  <a:graphicData uri="http://schemas.microsoft.com/office/word/2010/wordprocessingShape">
                    <wps:wsp>
                      <wps:cNvSpPr/>
                      <wps:spPr>
                        <a:xfrm>
                          <a:off x="0" y="0"/>
                          <a:ext cx="6336030" cy="9117330"/>
                        </a:xfrm>
                        <a:prstGeom prst="rect">
                          <a:avLst/>
                        </a:prstGeom>
                        <a:ln w="38100"/>
                      </wps:spPr>
                      <wps:style>
                        <a:lnRef idx="3">
                          <a:prstClr val="black"/>
                        </a:lnRef>
                        <a:fillRef idx="0">
                          <a:srgbClr val="FFFFFF"/>
                        </a:fillRef>
                        <a:effectRef idx="0">
                          <a:srgbClr val="FFFFFF"/>
                        </a:effectRef>
                        <a:fontRef idx="minor">
                          <a:schemeClr val="tx1"/>
                        </a:fontRef>
                      </wps:style>
                      <wps:txbx>
                        <w:txbxContent>
                          <w:p w14:paraId="1C83CFC9" w14:textId="77777777" w:rsidR="00BB0EDD" w:rsidRPr="003832B9" w:rsidRDefault="00BB0EDD" w:rsidP="00BB0EDD">
                            <w:pPr>
                              <w:spacing w:afterLines="1937" w:after="4648" w:line="240" w:lineRule="auto"/>
                            </w:pPr>
                          </w:p>
                          <w:p w14:paraId="07C70E6A" w14:textId="77777777" w:rsidR="00BB0EDD" w:rsidRPr="003832B9" w:rsidRDefault="00BB0EDD" w:rsidP="00BB0EDD">
                            <w:pPr>
                              <w:spacing w:afterLines="1937" w:after="4648" w:line="240" w:lineRule="auto"/>
                            </w:pPr>
                          </w:p>
                          <w:p w14:paraId="7A80BB6A" w14:textId="77777777" w:rsidR="00BB0EDD" w:rsidRDefault="00BB0EDD" w:rsidP="00BB0EDD">
                            <w:pPr>
                              <w:spacing w:afterLines="1937" w:after="4648" w:line="240" w:lineRule="auto"/>
                              <w:rPr>
                                <w:lang w:val="vi-VN"/>
                              </w:rPr>
                            </w:pPr>
                          </w:p>
                          <w:p w14:paraId="37A2D994" w14:textId="77777777" w:rsidR="00BB0EDD" w:rsidRDefault="00BB0EDD" w:rsidP="00BB0EDD">
                            <w:pPr>
                              <w:spacing w:afterLines="1937" w:after="4648" w:line="240" w:lineRule="auto"/>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1884E3FE" id="Rectangles 2" o:spid="_x0000_s1026" style="position:absolute;left:0;text-align:left;margin-left:-12pt;margin-top:-32.7pt;width:498.9pt;height:717.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" filled="f" strokeweight="3pt">
                <v:textbox>
                  <w:txbxContent>
                    <w:p w14:paraId="1C83CFC9" w14:textId="77777777" w:rsidR="00BB0EDD" w:rsidRPr="003832B9" w:rsidRDefault="00BB0EDD" w:rsidP="00BB0EDD">
                      <w:pPr>
                        <w:spacing w:afterLines="1937" w:after="4648" w:line="240" w:lineRule="auto"/>
                      </w:pPr>
                    </w:p>
                    <w:p w14:paraId="07C70E6A" w14:textId="77777777" w:rsidR="00BB0EDD" w:rsidRPr="003832B9" w:rsidRDefault="00BB0EDD" w:rsidP="00BB0EDD">
                      <w:pPr>
                        <w:spacing w:afterLines="1937" w:after="4648" w:line="240" w:lineRule="auto"/>
                      </w:pPr>
                    </w:p>
                    <w:p w14:paraId="7A80BB6A" w14:textId="77777777" w:rsidR="00BB0EDD" w:rsidRDefault="00BB0EDD" w:rsidP="00BB0EDD">
                      <w:pPr>
                        <w:spacing w:afterLines="1937" w:after="4648" w:line="240" w:lineRule="auto"/>
                        <w:rPr>
                          <w:lang w:val="vi-VN"/>
                        </w:rPr>
                      </w:pPr>
                    </w:p>
                    <w:p w14:paraId="37A2D994" w14:textId="77777777" w:rsidR="00BB0EDD" w:rsidRDefault="00BB0EDD" w:rsidP="00BB0EDD">
                      <w:pPr>
                        <w:spacing w:afterLines="1937" w:after="4648" w:line="240" w:lineRule="auto"/>
                        <w:rPr>
                          <w:lang w:val="vi-VN"/>
                        </w:rPr>
                      </w:pPr>
                    </w:p>
                  </w:txbxContent>
                </v:textbox>
                <w10:wrap anchorx="margin"/>
              </v:rect>
            </w:pict>
          </mc:Fallback>
        </mc:AlternateContent>
      </w:r>
      <w:r>
        <w:rPr>
          <w:noProof/>
        </w:rPr>
        <w:t>TRƯỜNG ĐẠI</w:t>
      </w:r>
      <w:r w:rsidRPr="001160C8">
        <w:rPr>
          <w:rFonts w:ascii="Arial" w:hAnsi="Arial"/>
          <w:szCs w:val="28"/>
        </w:rPr>
        <w:t xml:space="preserve"> HỌC MỞ HÀ NỘI</w:t>
      </w:r>
    </w:p>
    <w:p w14:paraId="792A014A" w14:textId="77777777" w:rsidR="00BB0EDD" w:rsidRPr="009A1029" w:rsidRDefault="00BB0EDD" w:rsidP="00BB0EDD">
      <w:pPr>
        <w:spacing w:before="40" w:after="40"/>
        <w:jc w:val="center"/>
        <w:rPr>
          <w:rFonts w:ascii="Arial" w:hAnsi="Arial"/>
          <w:b/>
          <w:szCs w:val="28"/>
        </w:rPr>
      </w:pPr>
      <w:r>
        <w:rPr>
          <w:rFonts w:ascii="Arial" w:hAnsi="Arial"/>
          <w:b/>
          <w:szCs w:val="28"/>
        </w:rPr>
        <w:t>KHOA CÔNG NGHỆ THÔNG TIN</w:t>
      </w:r>
    </w:p>
    <w:p w14:paraId="5B806998" w14:textId="77777777" w:rsidR="00BB0EDD" w:rsidRPr="009A1029" w:rsidRDefault="00BB0EDD" w:rsidP="00BB0EDD">
      <w:pPr>
        <w:spacing w:before="40" w:after="40"/>
        <w:jc w:val="center"/>
        <w:rPr>
          <w:rFonts w:ascii="Arial" w:hAnsi="Arial"/>
          <w:szCs w:val="28"/>
        </w:rPr>
      </w:pPr>
      <w:r w:rsidRPr="009A1029">
        <w:rPr>
          <w:rFonts w:ascii="Arial" w:hAnsi="Arial"/>
          <w:szCs w:val="28"/>
        </w:rPr>
        <w:t>----------------------</w:t>
      </w:r>
    </w:p>
    <w:p w14:paraId="685FD3D8" w14:textId="77777777" w:rsidR="00BB0EDD" w:rsidRDefault="00BB0EDD" w:rsidP="00BB0EDD">
      <w:pPr>
        <w:spacing w:before="40" w:after="40"/>
        <w:rPr>
          <w:b/>
          <w:szCs w:val="28"/>
        </w:rPr>
      </w:pPr>
    </w:p>
    <w:p w14:paraId="3F4EE753" w14:textId="77777777" w:rsidR="00BB0EDD" w:rsidRDefault="00BB0EDD" w:rsidP="00BB0EDD">
      <w:pPr>
        <w:spacing w:before="40" w:after="40"/>
        <w:rPr>
          <w:b/>
          <w:szCs w:val="28"/>
        </w:rPr>
      </w:pPr>
    </w:p>
    <w:p w14:paraId="510D3D88" w14:textId="77777777" w:rsidR="00BB0EDD" w:rsidRDefault="00BB0EDD" w:rsidP="00BB0EDD">
      <w:pPr>
        <w:spacing w:before="40" w:after="40"/>
        <w:jc w:val="center"/>
        <w:rPr>
          <w:b/>
          <w:szCs w:val="28"/>
        </w:rPr>
      </w:pPr>
      <w:r w:rsidRPr="002473BE">
        <w:rPr>
          <w:b/>
          <w:noProof/>
          <w:szCs w:val="28"/>
        </w:rPr>
        <w:drawing>
          <wp:inline distT="0" distB="0" distL="0" distR="0" wp14:anchorId="417C06C3" wp14:editId="4E1C4852">
            <wp:extent cx="1386840" cy="1127760"/>
            <wp:effectExtent l="0" t="0" r="3810" b="0"/>
            <wp:docPr id="1994325748"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p w14:paraId="03FE7735" w14:textId="77777777" w:rsidR="00BB0EDD" w:rsidRDefault="00BB0EDD" w:rsidP="00BB0EDD">
      <w:pPr>
        <w:spacing w:before="40" w:after="40"/>
        <w:rPr>
          <w:b/>
          <w:szCs w:val="28"/>
        </w:rPr>
      </w:pPr>
    </w:p>
    <w:p w14:paraId="542FD5D7" w14:textId="77777777" w:rsidR="00BB0EDD" w:rsidRPr="00F71CB0" w:rsidRDefault="00BB0EDD" w:rsidP="00BB0EDD">
      <w:pPr>
        <w:spacing w:before="40" w:after="40"/>
        <w:rPr>
          <w:b/>
          <w:szCs w:val="28"/>
        </w:rPr>
      </w:pPr>
    </w:p>
    <w:p w14:paraId="4A2B6BAD" w14:textId="77777777" w:rsidR="00BB0EDD" w:rsidRPr="00CD0602" w:rsidRDefault="00BB0EDD" w:rsidP="00BB0EDD">
      <w:pPr>
        <w:spacing w:before="40" w:after="40"/>
        <w:jc w:val="center"/>
        <w:rPr>
          <w:sz w:val="32"/>
          <w:szCs w:val="32"/>
        </w:rPr>
      </w:pPr>
      <w:r w:rsidRPr="00CD0602">
        <w:rPr>
          <w:sz w:val="32"/>
          <w:szCs w:val="32"/>
        </w:rPr>
        <w:t>BÁO CÁO BÀI TẬP LỚN</w:t>
      </w:r>
    </w:p>
    <w:p w14:paraId="7ECEAC21" w14:textId="48269CC0" w:rsidR="00BB0EDD" w:rsidRPr="003832B9" w:rsidRDefault="00BB0EDD" w:rsidP="00BB0EDD">
      <w:pPr>
        <w:spacing w:before="40" w:after="40"/>
        <w:jc w:val="center"/>
        <w:rPr>
          <w:b/>
          <w:sz w:val="32"/>
          <w:szCs w:val="32"/>
        </w:rPr>
      </w:pPr>
      <w:r w:rsidRPr="007577ED">
        <w:rPr>
          <w:b/>
          <w:bCs/>
          <w:sz w:val="32"/>
          <w:szCs w:val="32"/>
        </w:rPr>
        <w:t>MÔN:</w:t>
      </w:r>
      <w:r w:rsidRPr="003832B9">
        <w:rPr>
          <w:sz w:val="32"/>
          <w:szCs w:val="32"/>
        </w:rPr>
        <w:t xml:space="preserve"> </w:t>
      </w:r>
      <w:r>
        <w:rPr>
          <w:sz w:val="32"/>
          <w:szCs w:val="32"/>
        </w:rPr>
        <w:t>Lập trình hướng sự kiện</w:t>
      </w:r>
    </w:p>
    <w:p w14:paraId="59AE577C" w14:textId="0372D087" w:rsidR="00BB0EDD" w:rsidRPr="00BB0EDD" w:rsidRDefault="00BB0EDD" w:rsidP="00BB0EDD">
      <w:pPr>
        <w:spacing w:before="40" w:after="40"/>
        <w:jc w:val="center"/>
        <w:rPr>
          <w:bCs/>
          <w:sz w:val="32"/>
          <w:szCs w:val="32"/>
        </w:rPr>
      </w:pPr>
      <w:r w:rsidRPr="007577ED">
        <w:rPr>
          <w:b/>
          <w:sz w:val="32"/>
          <w:szCs w:val="32"/>
        </w:rPr>
        <w:t>ĐỀ TÀI:</w:t>
      </w:r>
      <w:r>
        <w:rPr>
          <w:b/>
          <w:sz w:val="32"/>
          <w:szCs w:val="32"/>
        </w:rPr>
        <w:t xml:space="preserve"> </w:t>
      </w:r>
      <w:r>
        <w:rPr>
          <w:bCs/>
          <w:sz w:val="32"/>
          <w:szCs w:val="32"/>
        </w:rPr>
        <w:t>Quản lý thu phí cấp nước sạch</w:t>
      </w:r>
    </w:p>
    <w:p w14:paraId="105F26A9" w14:textId="77777777" w:rsidR="00BB0EDD" w:rsidRPr="00A22DA8" w:rsidRDefault="00BB0EDD" w:rsidP="00BB0EDD">
      <w:pPr>
        <w:spacing w:before="40" w:after="40"/>
        <w:jc w:val="center"/>
        <w:rPr>
          <w:b/>
          <w:sz w:val="32"/>
          <w:szCs w:val="32"/>
        </w:rPr>
      </w:pPr>
    </w:p>
    <w:p w14:paraId="2D5AE97A" w14:textId="77777777" w:rsidR="00BB0EDD" w:rsidRDefault="00BB0EDD" w:rsidP="00BB0EDD">
      <w:pPr>
        <w:spacing w:before="40" w:after="40"/>
        <w:ind w:left="2880"/>
        <w:rPr>
          <w:b/>
          <w:szCs w:val="28"/>
        </w:rPr>
      </w:pPr>
      <w:r w:rsidRPr="00EF546E">
        <w:rPr>
          <w:b/>
          <w:szCs w:val="28"/>
        </w:rPr>
        <w:t xml:space="preserve">   </w:t>
      </w:r>
    </w:p>
    <w:p w14:paraId="13BBBD1F" w14:textId="77777777" w:rsidR="00BB0EDD" w:rsidRDefault="00BB0EDD" w:rsidP="00BB0EDD">
      <w:pPr>
        <w:spacing w:before="40" w:after="40"/>
        <w:ind w:left="2880"/>
        <w:rPr>
          <w:b/>
          <w:szCs w:val="28"/>
        </w:rPr>
      </w:pPr>
    </w:p>
    <w:p w14:paraId="2208C3B8" w14:textId="66B67500" w:rsidR="00BB0EDD" w:rsidRDefault="00BB0EDD" w:rsidP="00B21191">
      <w:pPr>
        <w:spacing w:before="40" w:after="40"/>
        <w:ind w:left="2160" w:firstLine="720"/>
        <w:rPr>
          <w:b/>
          <w:szCs w:val="28"/>
        </w:rPr>
      </w:pPr>
      <w:r w:rsidRPr="00EF546E">
        <w:rPr>
          <w:b/>
          <w:szCs w:val="28"/>
        </w:rPr>
        <w:t>Sinh viên thực hiện:</w:t>
      </w:r>
      <w:r>
        <w:rPr>
          <w:b/>
          <w:szCs w:val="28"/>
        </w:rPr>
        <w:t xml:space="preserve"> </w:t>
      </w:r>
    </w:p>
    <w:p w14:paraId="408D09A0" w14:textId="71EFC5F5" w:rsidR="00B21191" w:rsidRPr="00B21191" w:rsidRDefault="00B21191" w:rsidP="00B21191">
      <w:pPr>
        <w:spacing w:before="40" w:after="40"/>
        <w:ind w:left="2160" w:firstLine="720"/>
        <w:rPr>
          <w:bCs/>
          <w:szCs w:val="28"/>
        </w:rPr>
      </w:pPr>
      <w:r w:rsidRPr="00B21191">
        <w:rPr>
          <w:bCs/>
          <w:szCs w:val="28"/>
        </w:rPr>
        <w:t>Phạm Văn Khang - 23A1001D0196</w:t>
      </w:r>
    </w:p>
    <w:p w14:paraId="5E88E0DF" w14:textId="44548C3E" w:rsidR="00B21191" w:rsidRPr="00B21191" w:rsidRDefault="00B21191" w:rsidP="00B21191">
      <w:pPr>
        <w:spacing w:before="40" w:after="40"/>
        <w:ind w:left="2160" w:firstLine="720"/>
        <w:rPr>
          <w:bCs/>
          <w:szCs w:val="28"/>
        </w:rPr>
      </w:pPr>
      <w:r w:rsidRPr="00B21191">
        <w:rPr>
          <w:bCs/>
          <w:szCs w:val="28"/>
        </w:rPr>
        <w:t>Đặng Quang Minh - 23A1001D0248</w:t>
      </w:r>
    </w:p>
    <w:p w14:paraId="45492C3B" w14:textId="6497D467" w:rsidR="00BB0EDD" w:rsidRPr="00B21191" w:rsidRDefault="00B21191" w:rsidP="00BB0EDD">
      <w:pPr>
        <w:rPr>
          <w:bCs/>
          <w:szCs w:val="28"/>
        </w:rPr>
      </w:pPr>
      <w:r w:rsidRPr="00B21191">
        <w:rPr>
          <w:bCs/>
          <w:szCs w:val="28"/>
        </w:rPr>
        <w:tab/>
      </w:r>
      <w:r w:rsidRPr="00B21191">
        <w:rPr>
          <w:bCs/>
          <w:szCs w:val="28"/>
        </w:rPr>
        <w:tab/>
      </w:r>
      <w:r w:rsidRPr="00B21191">
        <w:rPr>
          <w:bCs/>
          <w:szCs w:val="28"/>
        </w:rPr>
        <w:tab/>
      </w:r>
      <w:r>
        <w:rPr>
          <w:bCs/>
          <w:szCs w:val="28"/>
        </w:rPr>
        <w:tab/>
      </w:r>
      <w:r w:rsidRPr="00B21191">
        <w:rPr>
          <w:bCs/>
          <w:szCs w:val="28"/>
        </w:rPr>
        <w:t>Lưu Đức Trường - 22A1001D0343</w:t>
      </w:r>
    </w:p>
    <w:p w14:paraId="2332AABA" w14:textId="77777777" w:rsidR="00BB0EDD" w:rsidRDefault="00BB0EDD" w:rsidP="00BB0EDD">
      <w:pPr>
        <w:pStyle w:val="Tntcgibibo"/>
        <w:spacing w:line="360" w:lineRule="auto"/>
        <w:jc w:val="left"/>
        <w:rPr>
          <w:sz w:val="28"/>
        </w:rPr>
      </w:pPr>
      <w:r>
        <w:rPr>
          <w:sz w:val="28"/>
        </w:rPr>
        <w:tab/>
      </w:r>
      <w:r>
        <w:rPr>
          <w:sz w:val="28"/>
        </w:rPr>
        <w:tab/>
        <w:t xml:space="preserve">   </w:t>
      </w:r>
      <w:r>
        <w:rPr>
          <w:sz w:val="28"/>
        </w:rPr>
        <w:tab/>
      </w:r>
      <w:r>
        <w:rPr>
          <w:sz w:val="28"/>
        </w:rPr>
        <w:tab/>
        <w:t xml:space="preserve"> </w:t>
      </w:r>
    </w:p>
    <w:p w14:paraId="69CC6C7F" w14:textId="17ABB38D" w:rsidR="00BB0EDD" w:rsidRDefault="00BB0EDD" w:rsidP="00BB0EDD">
      <w:pPr>
        <w:pStyle w:val="Tntcgibibo"/>
        <w:spacing w:line="360" w:lineRule="auto"/>
        <w:jc w:val="left"/>
        <w:rPr>
          <w:sz w:val="28"/>
        </w:rPr>
      </w:pPr>
      <w:r>
        <w:rPr>
          <w:sz w:val="28"/>
        </w:rPr>
        <w:tab/>
      </w:r>
      <w:r>
        <w:rPr>
          <w:sz w:val="28"/>
        </w:rPr>
        <w:tab/>
      </w:r>
      <w:r>
        <w:rPr>
          <w:sz w:val="28"/>
        </w:rPr>
        <w:tab/>
      </w:r>
      <w:r w:rsidR="00B21191">
        <w:rPr>
          <w:sz w:val="28"/>
        </w:rPr>
        <w:tab/>
      </w:r>
      <w:r w:rsidR="00B21191">
        <w:rPr>
          <w:sz w:val="28"/>
        </w:rPr>
        <w:tab/>
        <w:t xml:space="preserve">         </w:t>
      </w:r>
      <w:r w:rsidRPr="00174DF7">
        <w:rPr>
          <w:sz w:val="28"/>
        </w:rPr>
        <w:t>Giảng viên hướng dẫn</w:t>
      </w:r>
      <w:r>
        <w:rPr>
          <w:sz w:val="28"/>
        </w:rPr>
        <w:t xml:space="preserve">: </w:t>
      </w:r>
      <w:r>
        <w:rPr>
          <w:b w:val="0"/>
          <w:bCs/>
          <w:sz w:val="28"/>
        </w:rPr>
        <w:t>Lê Hữu Dũng</w:t>
      </w:r>
      <w:r w:rsidRPr="00174DF7">
        <w:rPr>
          <w:sz w:val="28"/>
        </w:rPr>
        <w:t xml:space="preserve"> </w:t>
      </w:r>
    </w:p>
    <w:p w14:paraId="626B368D" w14:textId="77777777" w:rsidR="00BB0EDD" w:rsidRPr="00A22DA8" w:rsidRDefault="00BB0EDD" w:rsidP="00BB0EDD">
      <w:pPr>
        <w:pStyle w:val="nvcngtccatcgi"/>
      </w:pPr>
    </w:p>
    <w:p w14:paraId="3ACE544D" w14:textId="0DCD48FF" w:rsidR="00BB0EDD" w:rsidRPr="0096458C" w:rsidRDefault="00BB0EDD" w:rsidP="00B21191">
      <w:pPr>
        <w:ind w:firstLine="720"/>
        <w:jc w:val="center"/>
        <w:rPr>
          <w:sz w:val="32"/>
          <w:szCs w:val="36"/>
        </w:rPr>
        <w:sectPr w:rsidR="00BB0EDD" w:rsidRPr="0096458C" w:rsidSect="00BB0EDD">
          <w:footerReference w:type="default" r:id="rId9"/>
          <w:pgSz w:w="11907" w:h="16840" w:code="1"/>
          <w:pgMar w:top="1440" w:right="1440" w:bottom="1440" w:left="1440" w:header="720" w:footer="720" w:gutter="0"/>
          <w:cols w:space="720"/>
          <w:docGrid w:linePitch="360"/>
        </w:sectPr>
      </w:pPr>
      <w:r w:rsidRPr="00BB13A1">
        <w:rPr>
          <w:sz w:val="32"/>
          <w:szCs w:val="36"/>
        </w:rPr>
        <w:t xml:space="preserve">Hà Nội – </w:t>
      </w:r>
      <w:r>
        <w:rPr>
          <w:sz w:val="32"/>
          <w:szCs w:val="36"/>
        </w:rPr>
        <w:t>2024</w:t>
      </w:r>
    </w:p>
    <w:bookmarkEnd w:id="0"/>
    <w:p w14:paraId="15F2F59B" w14:textId="1AE971E0" w:rsidR="00BB0EDD" w:rsidRDefault="00BB0EDD" w:rsidP="00BB0EDD">
      <w:pPr>
        <w:pStyle w:val="Heading1"/>
      </w:pPr>
      <w:r>
        <w:lastRenderedPageBreak/>
        <w:t>MỤC LỤC</w:t>
      </w:r>
    </w:p>
    <w:p w14:paraId="25766342" w14:textId="77777777" w:rsidR="007840B1" w:rsidRDefault="007840B1">
      <w:r>
        <w:br w:type="page"/>
      </w:r>
    </w:p>
    <w:p w14:paraId="611FB748" w14:textId="5EC9AA13" w:rsidR="00E90811" w:rsidRDefault="00E90811" w:rsidP="00E90811">
      <w:pPr>
        <w:pStyle w:val="Heading1"/>
      </w:pPr>
      <w:r>
        <w:lastRenderedPageBreak/>
        <w:t>CHƯƠNG 1: TỔNG QUAN VỀ ĐỀ TÀI</w:t>
      </w:r>
    </w:p>
    <w:p w14:paraId="5AB62551" w14:textId="5F27E53C" w:rsidR="00E90811" w:rsidRDefault="00E90811" w:rsidP="00E90811">
      <w:pPr>
        <w:pStyle w:val="Heading2"/>
      </w:pPr>
      <w:r w:rsidRPr="00E90811">
        <w:t>1.1. Giới thiệu bài toán</w:t>
      </w:r>
    </w:p>
    <w:p w14:paraId="1B0FF54A" w14:textId="4A08CC7F" w:rsidR="00C9539E" w:rsidRDefault="00C9539E" w:rsidP="00C9539E">
      <w:pPr>
        <w:ind w:firstLine="720"/>
        <w:rPr>
          <w:b/>
        </w:rPr>
      </w:pPr>
      <w:r w:rsidRPr="00C9539E">
        <w:t xml:space="preserve">Trong bối cảnh đô thị hóa và nhu cầu sử dụng nước sạch ngày càng tăng, việc quản lý hiệu quả hệ thống cấp nước và thu phí trở thành một thách thức quan trọng đối với các công ty cung cấp nước. Công ty cấp nước </w:t>
      </w:r>
      <w:r w:rsidR="00187092">
        <w:t xml:space="preserve">X </w:t>
      </w:r>
      <w:r w:rsidRPr="00C9539E">
        <w:t>chịu trách nhiệm quản lý hồ sơ đăng ký và theo dõi việc sử dụng nước của khách hàng trên địa bàn thành phố. Hàng tháng, nhân viên công ty đến từng hộ gia đình để ghi nhận chỉ số tiêu thụ nước, sau đó nhập dữ liệu vào cơ sở dữ liệu và xuất hóa đơn thu tiền. Quy trình này đòi hỏi sự chính xác và minh bạch cao, đồng thời cần một hệ thống quản lý hiệu quả để tối ưu hóa hoạt động và nâng cao chất lượng dịch vụ khách hàng.</w:t>
      </w:r>
    </w:p>
    <w:p w14:paraId="6173F386" w14:textId="38C28FB5" w:rsidR="00C9539E" w:rsidRDefault="00E90811" w:rsidP="00C9539E">
      <w:pPr>
        <w:pStyle w:val="Heading2"/>
      </w:pPr>
      <w:r w:rsidRPr="00E90811">
        <w:t>1.2. Các đề tài/sản phẩm liên quan</w:t>
      </w:r>
    </w:p>
    <w:p w14:paraId="35995677" w14:textId="082A64BD" w:rsidR="0041302A" w:rsidRDefault="0041302A" w:rsidP="00C87F1B">
      <w:r>
        <w:t xml:space="preserve">1. </w:t>
      </w:r>
      <w:r w:rsidRPr="0041302A">
        <w:t>Hệ thống quản lý thu phí điện nước</w:t>
      </w:r>
    </w:p>
    <w:p w14:paraId="63F3801D" w14:textId="25C667A6" w:rsidR="0041302A" w:rsidRDefault="0041302A" w:rsidP="00C87F1B">
      <w:r>
        <w:t xml:space="preserve">2. </w:t>
      </w:r>
      <w:r w:rsidRPr="0041302A">
        <w:t>Hệ thống quản lý khách hàng &amp; hợp đồng cấp nước</w:t>
      </w:r>
    </w:p>
    <w:p w14:paraId="1EE56FD5" w14:textId="63000256" w:rsidR="0041302A" w:rsidRPr="00C87F1B" w:rsidRDefault="0041302A" w:rsidP="00C87F1B">
      <w:r>
        <w:t xml:space="preserve">3. </w:t>
      </w:r>
      <w:r w:rsidRPr="0041302A">
        <w:t>Hệ thống thanh toán tiền nước trực tuyến</w:t>
      </w:r>
    </w:p>
    <w:p w14:paraId="7DD67CEF" w14:textId="7B5988DB" w:rsidR="00C9539E" w:rsidRDefault="00E90811" w:rsidP="00C9539E">
      <w:pPr>
        <w:pStyle w:val="Heading2"/>
      </w:pPr>
      <w:r w:rsidRPr="00E90811">
        <w:t>1.3. Mục tiêu dự định của đề tà</w:t>
      </w:r>
      <w:r w:rsidR="00C9539E">
        <w:t>i</w:t>
      </w:r>
    </w:p>
    <w:p w14:paraId="1AC3701E" w14:textId="0879F1A1" w:rsidR="00C9539E" w:rsidRDefault="00C9539E" w:rsidP="00C9539E">
      <w:r w:rsidRPr="00C9539E">
        <w:t>1. Tối ưu hóa quy trình quản lý khách hàng</w:t>
      </w:r>
    </w:p>
    <w:p w14:paraId="0A16288A" w14:textId="7F68C45D" w:rsidR="00C9539E" w:rsidRPr="00C9539E" w:rsidRDefault="00C9539E" w:rsidP="00C9539E">
      <w:pPr>
        <w:pStyle w:val="ListParagraph"/>
        <w:numPr>
          <w:ilvl w:val="0"/>
          <w:numId w:val="6"/>
        </w:numPr>
      </w:pPr>
      <w:r w:rsidRPr="00C9539E">
        <w:t>Lưu trữ và quản lý thông tin khách hàng một cách có hệ thống.</w:t>
      </w:r>
    </w:p>
    <w:p w14:paraId="0F1DFF7E" w14:textId="108FD8AF" w:rsidR="00C9539E" w:rsidRPr="00C9539E" w:rsidRDefault="00C9539E" w:rsidP="00C9539E">
      <w:pPr>
        <w:pStyle w:val="ListParagraph"/>
        <w:numPr>
          <w:ilvl w:val="0"/>
          <w:numId w:val="6"/>
        </w:numPr>
      </w:pPr>
      <w:r w:rsidRPr="00C9539E">
        <w:t>Dễ dàng tìm kiếm, cập nhật thông tin khách hàng.</w:t>
      </w:r>
    </w:p>
    <w:p w14:paraId="790872F4" w14:textId="5F4904C5" w:rsidR="00C9539E" w:rsidRDefault="00C9539E" w:rsidP="00C9539E">
      <w:pPr>
        <w:pStyle w:val="ListParagraph"/>
        <w:numPr>
          <w:ilvl w:val="0"/>
          <w:numId w:val="6"/>
        </w:numPr>
      </w:pPr>
      <w:r w:rsidRPr="00C9539E">
        <w:t>Theo dõi lịch sử tiêu thụ nước và thanh toán của từng hộ gia đình.</w:t>
      </w:r>
    </w:p>
    <w:p w14:paraId="636513F8" w14:textId="286EC983" w:rsidR="00C9539E" w:rsidRDefault="00C9539E" w:rsidP="00C9539E">
      <w:r w:rsidRPr="00C9539E">
        <w:t>2. Nâng cao độ chính xác và hiệu quả trong ghi nhận chỉ số nước</w:t>
      </w:r>
    </w:p>
    <w:p w14:paraId="3C7F2936" w14:textId="2596BD01" w:rsidR="00C9539E" w:rsidRPr="00C9539E" w:rsidRDefault="00C9539E" w:rsidP="00C9539E">
      <w:pPr>
        <w:pStyle w:val="ListParagraph"/>
        <w:numPr>
          <w:ilvl w:val="0"/>
          <w:numId w:val="7"/>
        </w:numPr>
      </w:pPr>
      <w:r w:rsidRPr="00C9539E">
        <w:t>Giảm thiểu sai sót trong quá trình thu thập dữ liệu chỉ số nước.</w:t>
      </w:r>
    </w:p>
    <w:p w14:paraId="755CC2AC" w14:textId="5B920342" w:rsidR="00C9539E" w:rsidRPr="00C9539E" w:rsidRDefault="00C9539E" w:rsidP="00C9539E">
      <w:pPr>
        <w:pStyle w:val="ListParagraph"/>
        <w:numPr>
          <w:ilvl w:val="0"/>
          <w:numId w:val="7"/>
        </w:numPr>
      </w:pPr>
      <w:r w:rsidRPr="00C9539E">
        <w:t>Hỗ trợ nhập dữ liệu nhanh chóng và chính xác theo từng kỳ hóa đơn.</w:t>
      </w:r>
    </w:p>
    <w:p w14:paraId="7268597D" w14:textId="2B0844D5" w:rsidR="00C9539E" w:rsidRDefault="00C9539E" w:rsidP="00C9539E">
      <w:pPr>
        <w:pStyle w:val="ListParagraph"/>
        <w:numPr>
          <w:ilvl w:val="0"/>
          <w:numId w:val="7"/>
        </w:numPr>
      </w:pPr>
      <w:r w:rsidRPr="00C9539E">
        <w:lastRenderedPageBreak/>
        <w:t>Tích hợp kiểm tra hợp lệ để tránh nhập sai (VD: chỉ số nước tháng này không thể nhỏ hơn tháng trước).</w:t>
      </w:r>
    </w:p>
    <w:p w14:paraId="476F59CE" w14:textId="142E9930" w:rsidR="00C9539E" w:rsidRDefault="00C9539E" w:rsidP="00C9539E">
      <w:r w:rsidRPr="00C9539E">
        <w:t>3. Tự động hóa quá trình tính tiền và xuất hóa đơn</w:t>
      </w:r>
    </w:p>
    <w:p w14:paraId="1E9F78EC" w14:textId="34C5232D" w:rsidR="00C9539E" w:rsidRPr="00C9539E" w:rsidRDefault="00C9539E" w:rsidP="00C9539E">
      <w:pPr>
        <w:pStyle w:val="ListParagraph"/>
        <w:numPr>
          <w:ilvl w:val="0"/>
          <w:numId w:val="7"/>
        </w:numPr>
      </w:pPr>
      <w:r w:rsidRPr="00C9539E">
        <w:t>Hệ thống tính toán số tiền phải trả dựa trên chỉ số nước tiêu thụ và bảng giá theo bậc.</w:t>
      </w:r>
    </w:p>
    <w:p w14:paraId="66EEAADB" w14:textId="22FA9BB9" w:rsidR="00C9539E" w:rsidRPr="00C9539E" w:rsidRDefault="00C9539E" w:rsidP="00C9539E">
      <w:pPr>
        <w:pStyle w:val="ListParagraph"/>
        <w:numPr>
          <w:ilvl w:val="0"/>
          <w:numId w:val="7"/>
        </w:numPr>
      </w:pPr>
      <w:r w:rsidRPr="00C9539E">
        <w:t>Tạo hóa đơn tự động hàng tháng, giúp giảm công sức nhập liệu thủ công.</w:t>
      </w:r>
    </w:p>
    <w:p w14:paraId="69B8C5F3" w14:textId="45C159B8" w:rsidR="00C9539E" w:rsidRDefault="00C9539E" w:rsidP="00C9539E">
      <w:pPr>
        <w:pStyle w:val="ListParagraph"/>
        <w:numPr>
          <w:ilvl w:val="0"/>
          <w:numId w:val="7"/>
        </w:numPr>
      </w:pPr>
      <w:r w:rsidRPr="00C9539E">
        <w:t>Hỗ trợ in hóa đơn và gửi thông báo thanh toán cho khách hàng.</w:t>
      </w:r>
    </w:p>
    <w:p w14:paraId="4A91D05D" w14:textId="627AED7D" w:rsidR="00C9539E" w:rsidRDefault="00C9539E" w:rsidP="00C9539E">
      <w:r w:rsidRPr="00C9539E">
        <w:t>4. Quản lý thông tin nhân viên</w:t>
      </w:r>
    </w:p>
    <w:p w14:paraId="15AAAB36" w14:textId="77777777" w:rsidR="00C9539E" w:rsidRDefault="00C9539E" w:rsidP="00C9539E">
      <w:pPr>
        <w:pStyle w:val="ListParagraph"/>
        <w:numPr>
          <w:ilvl w:val="0"/>
          <w:numId w:val="7"/>
        </w:numPr>
      </w:pPr>
      <w:r w:rsidRPr="00C9539E">
        <w:t>Hỗ trợ tìm kiếm, cập nhật thông tin nhân viên khi cần thiết.</w:t>
      </w:r>
    </w:p>
    <w:p w14:paraId="057EA7CA" w14:textId="4169DF5C" w:rsidR="00C9539E" w:rsidRDefault="00C9539E" w:rsidP="00C9539E">
      <w:r w:rsidRPr="00C9539E">
        <w:t>5. Cung cấp công cụ báo cáo và thống kê trực quan</w:t>
      </w:r>
    </w:p>
    <w:p w14:paraId="28D1D8C2" w14:textId="72EC8224" w:rsidR="00C9539E" w:rsidRPr="00C9539E" w:rsidRDefault="00C9539E" w:rsidP="00C9539E">
      <w:pPr>
        <w:pStyle w:val="ListParagraph"/>
        <w:numPr>
          <w:ilvl w:val="0"/>
          <w:numId w:val="7"/>
        </w:numPr>
      </w:pPr>
      <w:r w:rsidRPr="00C9539E">
        <w:t>Tổng hợp dữ liệu về số lượng khách hàng, lượng nước tiêu thụ theo tháng, quý, năm.</w:t>
      </w:r>
    </w:p>
    <w:p w14:paraId="15754A78" w14:textId="2C728827" w:rsidR="00C9539E" w:rsidRPr="00C9539E" w:rsidRDefault="00C9539E" w:rsidP="00C9539E">
      <w:pPr>
        <w:pStyle w:val="ListParagraph"/>
        <w:numPr>
          <w:ilvl w:val="0"/>
          <w:numId w:val="7"/>
        </w:numPr>
      </w:pPr>
      <w:r w:rsidRPr="00C9539E">
        <w:t>Báo cáo doanh thu, công nợ, danh sách khách hàng chưa thanh toán.</w:t>
      </w:r>
    </w:p>
    <w:p w14:paraId="50BBB4D3" w14:textId="5A123BEB" w:rsidR="00C9539E" w:rsidRPr="00C9539E" w:rsidRDefault="00C9539E" w:rsidP="00C9539E">
      <w:pPr>
        <w:pStyle w:val="ListParagraph"/>
        <w:numPr>
          <w:ilvl w:val="0"/>
          <w:numId w:val="7"/>
        </w:numPr>
      </w:pPr>
      <w:r w:rsidRPr="00C9539E">
        <w:t>Hỗ trợ xuất báo cáo dưới dạng bảng và biểu đồ trực quan để hỗ trợ ra quyết định.</w:t>
      </w:r>
    </w:p>
    <w:p w14:paraId="28D2FA59" w14:textId="77777777" w:rsidR="00872444" w:rsidRDefault="00872444">
      <w:pPr>
        <w:rPr>
          <w:rFonts w:eastAsiaTheme="majorEastAsia" w:cstheme="majorBidi"/>
          <w:b/>
          <w:color w:val="000000" w:themeColor="text1"/>
          <w:kern w:val="0"/>
          <w:szCs w:val="26"/>
          <w14:ligatures w14:val="none"/>
        </w:rPr>
      </w:pPr>
      <w:r>
        <w:br w:type="page"/>
      </w:r>
    </w:p>
    <w:p w14:paraId="094BFDC9" w14:textId="23EBD18E" w:rsidR="00F133CD" w:rsidRDefault="00F133CD" w:rsidP="00F133CD">
      <w:pPr>
        <w:pStyle w:val="Heading2"/>
      </w:pPr>
      <w:r w:rsidRPr="00E90811">
        <w:lastRenderedPageBreak/>
        <w:t>1.4. Phân công công việc</w:t>
      </w:r>
    </w:p>
    <w:p w14:paraId="4353B08E" w14:textId="77777777" w:rsidR="00F133CD" w:rsidRPr="00BD1833" w:rsidRDefault="00F133CD" w:rsidP="00F133CD">
      <w:r>
        <w:t>P: chính, S: phụ</w:t>
      </w:r>
    </w:p>
    <w:tbl>
      <w:tblPr>
        <w:tblStyle w:val="TableGrid"/>
        <w:tblW w:w="9265" w:type="dxa"/>
        <w:tblLook w:val="04A0" w:firstRow="1" w:lastRow="0" w:firstColumn="1" w:lastColumn="0" w:noHBand="0" w:noVBand="1"/>
      </w:tblPr>
      <w:tblGrid>
        <w:gridCol w:w="4765"/>
        <w:gridCol w:w="1440"/>
        <w:gridCol w:w="1710"/>
        <w:gridCol w:w="1350"/>
      </w:tblGrid>
      <w:tr w:rsidR="00F133CD" w14:paraId="02DAEF01" w14:textId="77777777" w:rsidTr="00D104B2">
        <w:tc>
          <w:tcPr>
            <w:tcW w:w="4765" w:type="dxa"/>
          </w:tcPr>
          <w:p w14:paraId="7CA91BB0" w14:textId="77777777" w:rsidR="00F133CD" w:rsidRDefault="00F133CD" w:rsidP="002029D3">
            <w:pPr>
              <w:spacing w:line="276" w:lineRule="auto"/>
              <w:jc w:val="center"/>
            </w:pPr>
            <w:r>
              <w:t>Nhiệm vụ</w:t>
            </w:r>
          </w:p>
        </w:tc>
        <w:tc>
          <w:tcPr>
            <w:tcW w:w="1440" w:type="dxa"/>
          </w:tcPr>
          <w:p w14:paraId="7E98228C" w14:textId="77777777" w:rsidR="00F133CD" w:rsidRDefault="00F133CD" w:rsidP="002E7F9A">
            <w:pPr>
              <w:spacing w:line="276" w:lineRule="auto"/>
              <w:jc w:val="center"/>
            </w:pPr>
            <w:r>
              <w:t>Phạm Văn Khang</w:t>
            </w:r>
          </w:p>
        </w:tc>
        <w:tc>
          <w:tcPr>
            <w:tcW w:w="1710" w:type="dxa"/>
          </w:tcPr>
          <w:p w14:paraId="2D725F8E" w14:textId="77777777" w:rsidR="00F133CD" w:rsidRDefault="00F133CD" w:rsidP="002E7F9A">
            <w:pPr>
              <w:spacing w:line="276" w:lineRule="auto"/>
              <w:jc w:val="center"/>
            </w:pPr>
            <w:r>
              <w:t>Đặng Quang Minh</w:t>
            </w:r>
          </w:p>
        </w:tc>
        <w:tc>
          <w:tcPr>
            <w:tcW w:w="1350" w:type="dxa"/>
          </w:tcPr>
          <w:p w14:paraId="17C88675" w14:textId="77777777" w:rsidR="00F133CD" w:rsidRDefault="00F133CD" w:rsidP="002E7F9A">
            <w:pPr>
              <w:spacing w:line="276" w:lineRule="auto"/>
              <w:jc w:val="center"/>
            </w:pPr>
            <w:r>
              <w:t>Lưu Đức Trường</w:t>
            </w:r>
          </w:p>
        </w:tc>
      </w:tr>
      <w:tr w:rsidR="00F133CD" w14:paraId="3AA9658B" w14:textId="77777777" w:rsidTr="00D104B2">
        <w:trPr>
          <w:trHeight w:val="271"/>
        </w:trPr>
        <w:tc>
          <w:tcPr>
            <w:tcW w:w="4765" w:type="dxa"/>
          </w:tcPr>
          <w:p w14:paraId="240FAB31" w14:textId="77777777" w:rsidR="00F133CD" w:rsidRDefault="00F133CD" w:rsidP="00D104B2">
            <w:pPr>
              <w:spacing w:line="276" w:lineRule="auto"/>
            </w:pPr>
            <w:r>
              <w:t>Phân tích và thiết kế các quy trình, chức năng cho bài toán</w:t>
            </w:r>
          </w:p>
        </w:tc>
        <w:tc>
          <w:tcPr>
            <w:tcW w:w="1440" w:type="dxa"/>
          </w:tcPr>
          <w:p w14:paraId="082748A1" w14:textId="3845A991" w:rsidR="00F133CD" w:rsidRDefault="002E7F9A" w:rsidP="002E7F9A">
            <w:pPr>
              <w:spacing w:line="276" w:lineRule="auto"/>
              <w:jc w:val="center"/>
            </w:pPr>
            <w:r>
              <w:t>P</w:t>
            </w:r>
          </w:p>
        </w:tc>
        <w:tc>
          <w:tcPr>
            <w:tcW w:w="1710" w:type="dxa"/>
          </w:tcPr>
          <w:p w14:paraId="6619FA17" w14:textId="161524EE" w:rsidR="00F133CD" w:rsidRDefault="00A0065F" w:rsidP="002E7F9A">
            <w:pPr>
              <w:spacing w:line="276" w:lineRule="auto"/>
              <w:jc w:val="center"/>
            </w:pPr>
            <w:r>
              <w:t>S</w:t>
            </w:r>
          </w:p>
        </w:tc>
        <w:tc>
          <w:tcPr>
            <w:tcW w:w="1350" w:type="dxa"/>
          </w:tcPr>
          <w:p w14:paraId="0D9C27A4" w14:textId="44368139" w:rsidR="00F133CD" w:rsidRDefault="00A0065F" w:rsidP="002E7F9A">
            <w:pPr>
              <w:spacing w:line="276" w:lineRule="auto"/>
              <w:jc w:val="center"/>
            </w:pPr>
            <w:r>
              <w:t>S</w:t>
            </w:r>
          </w:p>
        </w:tc>
      </w:tr>
      <w:tr w:rsidR="00F133CD" w14:paraId="74CE0E75" w14:textId="77777777" w:rsidTr="00D104B2">
        <w:trPr>
          <w:trHeight w:val="271"/>
        </w:trPr>
        <w:tc>
          <w:tcPr>
            <w:tcW w:w="4765" w:type="dxa"/>
          </w:tcPr>
          <w:p w14:paraId="0FA94A5C" w14:textId="77777777" w:rsidR="00F133CD" w:rsidRDefault="00F133CD" w:rsidP="00D104B2">
            <w:pPr>
              <w:spacing w:line="276" w:lineRule="auto"/>
            </w:pPr>
            <w:r>
              <w:t>Thiết kế cơ sở dữ liệu</w:t>
            </w:r>
          </w:p>
        </w:tc>
        <w:tc>
          <w:tcPr>
            <w:tcW w:w="1440" w:type="dxa"/>
          </w:tcPr>
          <w:p w14:paraId="6C965C1F" w14:textId="7A083B79" w:rsidR="00F133CD" w:rsidRDefault="00A0065F" w:rsidP="002E7F9A">
            <w:pPr>
              <w:spacing w:line="276" w:lineRule="auto"/>
              <w:jc w:val="center"/>
            </w:pPr>
            <w:r>
              <w:t>P</w:t>
            </w:r>
          </w:p>
        </w:tc>
        <w:tc>
          <w:tcPr>
            <w:tcW w:w="1710" w:type="dxa"/>
          </w:tcPr>
          <w:p w14:paraId="5F591403" w14:textId="28DE9402" w:rsidR="00F133CD" w:rsidRDefault="00A0065F" w:rsidP="002E7F9A">
            <w:pPr>
              <w:spacing w:line="276" w:lineRule="auto"/>
              <w:jc w:val="center"/>
            </w:pPr>
            <w:r>
              <w:t>S</w:t>
            </w:r>
          </w:p>
        </w:tc>
        <w:tc>
          <w:tcPr>
            <w:tcW w:w="1350" w:type="dxa"/>
          </w:tcPr>
          <w:p w14:paraId="77618F94" w14:textId="7DE0DEB9" w:rsidR="00F133CD" w:rsidRDefault="00A0065F" w:rsidP="002E7F9A">
            <w:pPr>
              <w:spacing w:line="276" w:lineRule="auto"/>
              <w:jc w:val="center"/>
            </w:pPr>
            <w:r>
              <w:t>S</w:t>
            </w:r>
          </w:p>
        </w:tc>
      </w:tr>
      <w:tr w:rsidR="00F133CD" w14:paraId="69985CE8" w14:textId="77777777" w:rsidTr="00D104B2">
        <w:trPr>
          <w:trHeight w:val="271"/>
        </w:trPr>
        <w:tc>
          <w:tcPr>
            <w:tcW w:w="4765" w:type="dxa"/>
          </w:tcPr>
          <w:p w14:paraId="200D9BB6" w14:textId="77777777" w:rsidR="00F133CD" w:rsidRDefault="00F133CD" w:rsidP="00D104B2">
            <w:pPr>
              <w:spacing w:line="276" w:lineRule="auto"/>
            </w:pPr>
            <w:r>
              <w:t xml:space="preserve">Thiết kế giao diện </w:t>
            </w:r>
          </w:p>
        </w:tc>
        <w:tc>
          <w:tcPr>
            <w:tcW w:w="1440" w:type="dxa"/>
          </w:tcPr>
          <w:p w14:paraId="451B5CAC" w14:textId="4DA163E1" w:rsidR="00F133CD" w:rsidRDefault="00EB3400" w:rsidP="002E7F9A">
            <w:pPr>
              <w:spacing w:line="276" w:lineRule="auto"/>
              <w:jc w:val="center"/>
            </w:pPr>
            <w:r>
              <w:t>P</w:t>
            </w:r>
          </w:p>
        </w:tc>
        <w:tc>
          <w:tcPr>
            <w:tcW w:w="1710" w:type="dxa"/>
          </w:tcPr>
          <w:p w14:paraId="45BF1E3B" w14:textId="438198E9" w:rsidR="00F133CD" w:rsidRDefault="00EB3400" w:rsidP="002E7F9A">
            <w:pPr>
              <w:spacing w:line="276" w:lineRule="auto"/>
              <w:jc w:val="center"/>
            </w:pPr>
            <w:r>
              <w:t>P</w:t>
            </w:r>
          </w:p>
        </w:tc>
        <w:tc>
          <w:tcPr>
            <w:tcW w:w="1350" w:type="dxa"/>
          </w:tcPr>
          <w:p w14:paraId="4FF79EEA" w14:textId="5DD40B3E" w:rsidR="00F133CD" w:rsidRDefault="00EB3400" w:rsidP="002E7F9A">
            <w:pPr>
              <w:spacing w:line="276" w:lineRule="auto"/>
              <w:jc w:val="center"/>
            </w:pPr>
            <w:r>
              <w:t>P</w:t>
            </w:r>
          </w:p>
        </w:tc>
      </w:tr>
      <w:tr w:rsidR="00F133CD" w14:paraId="0F8C3DD7" w14:textId="77777777" w:rsidTr="00D104B2">
        <w:trPr>
          <w:trHeight w:val="271"/>
        </w:trPr>
        <w:tc>
          <w:tcPr>
            <w:tcW w:w="4765" w:type="dxa"/>
          </w:tcPr>
          <w:p w14:paraId="153131AF" w14:textId="12FE91A1" w:rsidR="00F133CD" w:rsidRDefault="00E66AEB" w:rsidP="00D104B2">
            <w:pPr>
              <w:spacing w:line="276" w:lineRule="auto"/>
            </w:pPr>
            <w:r>
              <w:t>Xử lý</w:t>
            </w:r>
            <w:r w:rsidR="00F133CD">
              <w:t xml:space="preserve"> các chức năng quản lý nhân viên</w:t>
            </w:r>
          </w:p>
        </w:tc>
        <w:tc>
          <w:tcPr>
            <w:tcW w:w="1440" w:type="dxa"/>
          </w:tcPr>
          <w:p w14:paraId="1B4BD4A7" w14:textId="77777777" w:rsidR="00F133CD" w:rsidRDefault="00F133CD" w:rsidP="002E7F9A">
            <w:pPr>
              <w:spacing w:line="276" w:lineRule="auto"/>
              <w:jc w:val="center"/>
            </w:pPr>
          </w:p>
        </w:tc>
        <w:tc>
          <w:tcPr>
            <w:tcW w:w="1710" w:type="dxa"/>
          </w:tcPr>
          <w:p w14:paraId="4729C87C" w14:textId="7EAF39C6" w:rsidR="00F133CD" w:rsidRDefault="00A0065F" w:rsidP="002E7F9A">
            <w:pPr>
              <w:spacing w:line="276" w:lineRule="auto"/>
              <w:jc w:val="center"/>
            </w:pPr>
            <w:r>
              <w:t>P</w:t>
            </w:r>
          </w:p>
        </w:tc>
        <w:tc>
          <w:tcPr>
            <w:tcW w:w="1350" w:type="dxa"/>
          </w:tcPr>
          <w:p w14:paraId="28FD1145" w14:textId="77777777" w:rsidR="00F133CD" w:rsidRDefault="00F133CD" w:rsidP="002E7F9A">
            <w:pPr>
              <w:spacing w:line="276" w:lineRule="auto"/>
              <w:jc w:val="center"/>
            </w:pPr>
          </w:p>
        </w:tc>
      </w:tr>
      <w:tr w:rsidR="00F133CD" w14:paraId="07FD68D5" w14:textId="77777777" w:rsidTr="00D104B2">
        <w:trPr>
          <w:trHeight w:val="271"/>
        </w:trPr>
        <w:tc>
          <w:tcPr>
            <w:tcW w:w="4765" w:type="dxa"/>
          </w:tcPr>
          <w:p w14:paraId="122D164F" w14:textId="77777777" w:rsidR="00F133CD" w:rsidRDefault="00F133CD" w:rsidP="00D104B2">
            <w:pPr>
              <w:spacing w:line="276" w:lineRule="auto"/>
            </w:pPr>
            <w:r>
              <w:t>Xử lý các chức năng quản lý khách hàng</w:t>
            </w:r>
          </w:p>
        </w:tc>
        <w:tc>
          <w:tcPr>
            <w:tcW w:w="1440" w:type="dxa"/>
          </w:tcPr>
          <w:p w14:paraId="66BD86D3" w14:textId="77777777" w:rsidR="00F133CD" w:rsidRDefault="00F133CD" w:rsidP="002E7F9A">
            <w:pPr>
              <w:spacing w:line="276" w:lineRule="auto"/>
              <w:jc w:val="center"/>
            </w:pPr>
          </w:p>
        </w:tc>
        <w:tc>
          <w:tcPr>
            <w:tcW w:w="1710" w:type="dxa"/>
          </w:tcPr>
          <w:p w14:paraId="0FEA3A5A" w14:textId="23485C6A" w:rsidR="00F133CD" w:rsidRDefault="00A0065F" w:rsidP="002E7F9A">
            <w:pPr>
              <w:spacing w:line="276" w:lineRule="auto"/>
              <w:jc w:val="center"/>
            </w:pPr>
            <w:r>
              <w:t>P</w:t>
            </w:r>
          </w:p>
        </w:tc>
        <w:tc>
          <w:tcPr>
            <w:tcW w:w="1350" w:type="dxa"/>
          </w:tcPr>
          <w:p w14:paraId="27CD3F2D" w14:textId="77777777" w:rsidR="00F133CD" w:rsidRDefault="00F133CD" w:rsidP="002E7F9A">
            <w:pPr>
              <w:spacing w:line="276" w:lineRule="auto"/>
              <w:jc w:val="center"/>
            </w:pPr>
          </w:p>
        </w:tc>
      </w:tr>
      <w:tr w:rsidR="00F133CD" w14:paraId="0A40385E" w14:textId="77777777" w:rsidTr="00E4231F">
        <w:trPr>
          <w:trHeight w:val="712"/>
        </w:trPr>
        <w:tc>
          <w:tcPr>
            <w:tcW w:w="4765" w:type="dxa"/>
          </w:tcPr>
          <w:p w14:paraId="1FAB71CC" w14:textId="77777777" w:rsidR="00F133CD" w:rsidRDefault="00F133CD" w:rsidP="00D104B2">
            <w:pPr>
              <w:spacing w:line="276" w:lineRule="auto"/>
            </w:pPr>
            <w:r>
              <w:t>Xử lý các chức năng quản lý sử dụng nước</w:t>
            </w:r>
          </w:p>
        </w:tc>
        <w:tc>
          <w:tcPr>
            <w:tcW w:w="1440" w:type="dxa"/>
          </w:tcPr>
          <w:p w14:paraId="0F395E5A" w14:textId="77777777" w:rsidR="00F133CD" w:rsidRDefault="00F133CD" w:rsidP="002E7F9A">
            <w:pPr>
              <w:spacing w:line="276" w:lineRule="auto"/>
              <w:jc w:val="center"/>
            </w:pPr>
          </w:p>
        </w:tc>
        <w:tc>
          <w:tcPr>
            <w:tcW w:w="1710" w:type="dxa"/>
          </w:tcPr>
          <w:p w14:paraId="26E561DD" w14:textId="77777777" w:rsidR="00F133CD" w:rsidRDefault="00F133CD" w:rsidP="002E7F9A">
            <w:pPr>
              <w:spacing w:line="276" w:lineRule="auto"/>
              <w:jc w:val="center"/>
            </w:pPr>
          </w:p>
        </w:tc>
        <w:tc>
          <w:tcPr>
            <w:tcW w:w="1350" w:type="dxa"/>
          </w:tcPr>
          <w:p w14:paraId="48E8137B" w14:textId="2A0E0F2C" w:rsidR="00F133CD" w:rsidRDefault="00A0065F" w:rsidP="002E7F9A">
            <w:pPr>
              <w:spacing w:line="276" w:lineRule="auto"/>
              <w:jc w:val="center"/>
            </w:pPr>
            <w:r>
              <w:t>P</w:t>
            </w:r>
          </w:p>
        </w:tc>
      </w:tr>
      <w:tr w:rsidR="00F133CD" w14:paraId="2FE53305" w14:textId="77777777" w:rsidTr="00D104B2">
        <w:trPr>
          <w:trHeight w:val="271"/>
        </w:trPr>
        <w:tc>
          <w:tcPr>
            <w:tcW w:w="4765" w:type="dxa"/>
          </w:tcPr>
          <w:p w14:paraId="5CBF2A17" w14:textId="485F3A1F" w:rsidR="00F133CD" w:rsidRDefault="00F133CD" w:rsidP="00D104B2">
            <w:pPr>
              <w:spacing w:line="276" w:lineRule="auto"/>
            </w:pPr>
            <w:r>
              <w:t>Xử lý</w:t>
            </w:r>
            <w:r w:rsidR="002E7F9A">
              <w:t xml:space="preserve"> các</w:t>
            </w:r>
            <w:r>
              <w:t xml:space="preserve"> chức năng</w:t>
            </w:r>
            <w:r w:rsidR="002E7F9A">
              <w:t xml:space="preserve"> quản lý hóa đơn</w:t>
            </w:r>
            <w:r>
              <w:t xml:space="preserve"> </w:t>
            </w:r>
          </w:p>
        </w:tc>
        <w:tc>
          <w:tcPr>
            <w:tcW w:w="1440" w:type="dxa"/>
          </w:tcPr>
          <w:p w14:paraId="2CBE9A2F" w14:textId="3AF54AE2" w:rsidR="00F133CD" w:rsidRDefault="00AC2A30" w:rsidP="002E7F9A">
            <w:pPr>
              <w:spacing w:line="276" w:lineRule="auto"/>
              <w:jc w:val="center"/>
            </w:pPr>
            <w:r>
              <w:t>P</w:t>
            </w:r>
          </w:p>
        </w:tc>
        <w:tc>
          <w:tcPr>
            <w:tcW w:w="1710" w:type="dxa"/>
          </w:tcPr>
          <w:p w14:paraId="272DD125" w14:textId="77777777" w:rsidR="00F133CD" w:rsidRDefault="00F133CD" w:rsidP="002E7F9A">
            <w:pPr>
              <w:spacing w:line="276" w:lineRule="auto"/>
              <w:jc w:val="center"/>
            </w:pPr>
          </w:p>
        </w:tc>
        <w:tc>
          <w:tcPr>
            <w:tcW w:w="1350" w:type="dxa"/>
          </w:tcPr>
          <w:p w14:paraId="23BD4AA4" w14:textId="77777777" w:rsidR="00F133CD" w:rsidRDefault="00F133CD" w:rsidP="002E7F9A">
            <w:pPr>
              <w:spacing w:line="276" w:lineRule="auto"/>
              <w:jc w:val="center"/>
            </w:pPr>
          </w:p>
        </w:tc>
      </w:tr>
      <w:tr w:rsidR="00F133CD" w14:paraId="114E0187" w14:textId="77777777" w:rsidTr="00D104B2">
        <w:trPr>
          <w:trHeight w:val="271"/>
        </w:trPr>
        <w:tc>
          <w:tcPr>
            <w:tcW w:w="4765" w:type="dxa"/>
          </w:tcPr>
          <w:p w14:paraId="06E31E90" w14:textId="77777777" w:rsidR="00F133CD" w:rsidRDefault="00F133CD" w:rsidP="00D104B2">
            <w:r>
              <w:t>Xử lý chức năng thống kê doanh thu</w:t>
            </w:r>
          </w:p>
        </w:tc>
        <w:tc>
          <w:tcPr>
            <w:tcW w:w="1440" w:type="dxa"/>
          </w:tcPr>
          <w:p w14:paraId="52182253" w14:textId="77777777" w:rsidR="00F133CD" w:rsidRDefault="00F133CD" w:rsidP="002E7F9A">
            <w:pPr>
              <w:jc w:val="center"/>
            </w:pPr>
          </w:p>
        </w:tc>
        <w:tc>
          <w:tcPr>
            <w:tcW w:w="1710" w:type="dxa"/>
          </w:tcPr>
          <w:p w14:paraId="02E9A3D8" w14:textId="77777777" w:rsidR="00F133CD" w:rsidRDefault="00F133CD" w:rsidP="002E7F9A">
            <w:pPr>
              <w:jc w:val="center"/>
            </w:pPr>
          </w:p>
        </w:tc>
        <w:tc>
          <w:tcPr>
            <w:tcW w:w="1350" w:type="dxa"/>
          </w:tcPr>
          <w:p w14:paraId="583F5934" w14:textId="77777777" w:rsidR="00F133CD" w:rsidRDefault="00F133CD" w:rsidP="002E7F9A">
            <w:pPr>
              <w:jc w:val="center"/>
            </w:pPr>
          </w:p>
        </w:tc>
      </w:tr>
    </w:tbl>
    <w:p w14:paraId="4C8FA7D9" w14:textId="77777777" w:rsidR="00F133CD" w:rsidRPr="00C9539E" w:rsidRDefault="00F133CD" w:rsidP="00F133CD"/>
    <w:p w14:paraId="3ECC487F" w14:textId="3E060A47" w:rsidR="00E90811" w:rsidRDefault="00E90811" w:rsidP="00E90811">
      <w:pPr>
        <w:pStyle w:val="Heading2"/>
      </w:pPr>
      <w:r w:rsidRPr="00E90811">
        <w:t>1.5. Kế hoạch thực hiện</w:t>
      </w:r>
    </w:p>
    <w:tbl>
      <w:tblPr>
        <w:tblStyle w:val="TableGrid"/>
        <w:tblW w:w="9265" w:type="dxa"/>
        <w:tblLook w:val="04A0" w:firstRow="1" w:lastRow="0" w:firstColumn="1" w:lastColumn="0" w:noHBand="0" w:noVBand="1"/>
      </w:tblPr>
      <w:tblGrid>
        <w:gridCol w:w="2875"/>
        <w:gridCol w:w="2160"/>
        <w:gridCol w:w="2070"/>
        <w:gridCol w:w="2160"/>
      </w:tblGrid>
      <w:tr w:rsidR="00F546BD" w14:paraId="6D4E922F" w14:textId="77777777" w:rsidTr="00BD1833">
        <w:tc>
          <w:tcPr>
            <w:tcW w:w="2875" w:type="dxa"/>
          </w:tcPr>
          <w:p w14:paraId="460470B6" w14:textId="7F86A61E" w:rsidR="00F546BD" w:rsidRDefault="00F546BD" w:rsidP="00411A4D">
            <w:pPr>
              <w:spacing w:line="276" w:lineRule="auto"/>
            </w:pPr>
            <w:r>
              <w:t>Việc cần làm</w:t>
            </w:r>
          </w:p>
        </w:tc>
        <w:tc>
          <w:tcPr>
            <w:tcW w:w="2160" w:type="dxa"/>
          </w:tcPr>
          <w:p w14:paraId="3364D56D" w14:textId="66FE9BA6" w:rsidR="00F546BD" w:rsidRDefault="00F546BD" w:rsidP="00411A4D">
            <w:pPr>
              <w:spacing w:line="276" w:lineRule="auto"/>
              <w:jc w:val="center"/>
            </w:pPr>
            <w:r>
              <w:t>Từ ngày</w:t>
            </w:r>
          </w:p>
        </w:tc>
        <w:tc>
          <w:tcPr>
            <w:tcW w:w="2070" w:type="dxa"/>
          </w:tcPr>
          <w:p w14:paraId="3E5C923C" w14:textId="4CAAA540" w:rsidR="00F546BD" w:rsidRDefault="00F546BD" w:rsidP="00411A4D">
            <w:pPr>
              <w:spacing w:line="276" w:lineRule="auto"/>
              <w:jc w:val="center"/>
            </w:pPr>
            <w:r>
              <w:t>Đến ngày</w:t>
            </w:r>
          </w:p>
        </w:tc>
        <w:tc>
          <w:tcPr>
            <w:tcW w:w="2160" w:type="dxa"/>
          </w:tcPr>
          <w:p w14:paraId="0062E742" w14:textId="4CAE6730" w:rsidR="00F546BD" w:rsidRDefault="00F546BD" w:rsidP="00411A4D">
            <w:pPr>
              <w:spacing w:line="276" w:lineRule="auto"/>
              <w:jc w:val="center"/>
            </w:pPr>
            <w:r>
              <w:t>Người thực hiện</w:t>
            </w:r>
          </w:p>
        </w:tc>
      </w:tr>
      <w:tr w:rsidR="00F2676E" w14:paraId="6BB922B3" w14:textId="77777777" w:rsidTr="00BD1833">
        <w:tc>
          <w:tcPr>
            <w:tcW w:w="2875" w:type="dxa"/>
          </w:tcPr>
          <w:p w14:paraId="1D261AD9" w14:textId="00A83765" w:rsidR="00F2676E" w:rsidRDefault="00F2676E" w:rsidP="00411A4D">
            <w:pPr>
              <w:spacing w:line="276" w:lineRule="auto"/>
            </w:pPr>
            <w:r>
              <w:t>Phân tích nghiệp vụ và yêu cầu hệ thống</w:t>
            </w:r>
          </w:p>
        </w:tc>
        <w:tc>
          <w:tcPr>
            <w:tcW w:w="2160" w:type="dxa"/>
          </w:tcPr>
          <w:p w14:paraId="59E0AE94" w14:textId="0D01D284" w:rsidR="00F2676E" w:rsidRDefault="00AC7824" w:rsidP="00411A4D">
            <w:pPr>
              <w:spacing w:line="276" w:lineRule="auto"/>
              <w:jc w:val="center"/>
            </w:pPr>
            <w:r>
              <w:t>20/03/2025</w:t>
            </w:r>
          </w:p>
        </w:tc>
        <w:tc>
          <w:tcPr>
            <w:tcW w:w="2070" w:type="dxa"/>
          </w:tcPr>
          <w:p w14:paraId="1B964301" w14:textId="2D672D17" w:rsidR="00F2676E" w:rsidRDefault="00AC7824" w:rsidP="00411A4D">
            <w:pPr>
              <w:spacing w:line="276" w:lineRule="auto"/>
              <w:jc w:val="center"/>
            </w:pPr>
            <w:r>
              <w:t>25/02/2025</w:t>
            </w:r>
          </w:p>
        </w:tc>
        <w:tc>
          <w:tcPr>
            <w:tcW w:w="2160" w:type="dxa"/>
          </w:tcPr>
          <w:p w14:paraId="6E952BAB" w14:textId="25D09968" w:rsidR="00F2676E" w:rsidRDefault="0030563E" w:rsidP="00411A4D">
            <w:pPr>
              <w:spacing w:line="276" w:lineRule="auto"/>
              <w:jc w:val="center"/>
            </w:pPr>
            <w:r>
              <w:t>Cả nhóm</w:t>
            </w:r>
          </w:p>
        </w:tc>
      </w:tr>
      <w:tr w:rsidR="00F2676E" w14:paraId="71B50BF4" w14:textId="77777777" w:rsidTr="00BD1833">
        <w:tc>
          <w:tcPr>
            <w:tcW w:w="2875" w:type="dxa"/>
          </w:tcPr>
          <w:p w14:paraId="6CC05315" w14:textId="0D1177E2" w:rsidR="00F2676E" w:rsidRDefault="00F2676E" w:rsidP="00411A4D">
            <w:pPr>
              <w:spacing w:line="276" w:lineRule="auto"/>
            </w:pPr>
            <w:r>
              <w:t>Xác đ</w:t>
            </w:r>
            <w:r w:rsidR="00AC7824">
              <w:t>ịnh các chức năng cần làm</w:t>
            </w:r>
          </w:p>
        </w:tc>
        <w:tc>
          <w:tcPr>
            <w:tcW w:w="2160" w:type="dxa"/>
          </w:tcPr>
          <w:p w14:paraId="2940348E" w14:textId="74225701" w:rsidR="00F2676E" w:rsidRDefault="00AC7824" w:rsidP="00411A4D">
            <w:pPr>
              <w:spacing w:line="276" w:lineRule="auto"/>
              <w:jc w:val="center"/>
            </w:pPr>
            <w:r>
              <w:t>25/03/2025</w:t>
            </w:r>
          </w:p>
        </w:tc>
        <w:tc>
          <w:tcPr>
            <w:tcW w:w="2070" w:type="dxa"/>
          </w:tcPr>
          <w:p w14:paraId="1F2D0308" w14:textId="490A997E" w:rsidR="00F2676E" w:rsidRDefault="00AC7824" w:rsidP="00411A4D">
            <w:pPr>
              <w:spacing w:line="276" w:lineRule="auto"/>
              <w:jc w:val="center"/>
            </w:pPr>
            <w:r>
              <w:t>28/02/2025</w:t>
            </w:r>
          </w:p>
        </w:tc>
        <w:tc>
          <w:tcPr>
            <w:tcW w:w="2160" w:type="dxa"/>
          </w:tcPr>
          <w:p w14:paraId="1CD9FC69" w14:textId="3650D52D" w:rsidR="00F2676E" w:rsidRDefault="0030563E" w:rsidP="00411A4D">
            <w:pPr>
              <w:spacing w:line="276" w:lineRule="auto"/>
              <w:jc w:val="center"/>
            </w:pPr>
            <w:r>
              <w:t>Cả nhóm</w:t>
            </w:r>
          </w:p>
        </w:tc>
      </w:tr>
      <w:tr w:rsidR="00EB3400" w14:paraId="0BB2357E" w14:textId="77777777" w:rsidTr="00F133CD">
        <w:trPr>
          <w:trHeight w:val="379"/>
        </w:trPr>
        <w:tc>
          <w:tcPr>
            <w:tcW w:w="2875" w:type="dxa"/>
          </w:tcPr>
          <w:p w14:paraId="3ED6811A" w14:textId="6A3189E7" w:rsidR="00EB3400" w:rsidRDefault="00EB3400" w:rsidP="00411A4D">
            <w:pPr>
              <w:spacing w:line="276" w:lineRule="auto"/>
            </w:pPr>
            <w:r>
              <w:t>Thiết kế cơ sở dữ liệu</w:t>
            </w:r>
          </w:p>
        </w:tc>
        <w:tc>
          <w:tcPr>
            <w:tcW w:w="2160" w:type="dxa"/>
          </w:tcPr>
          <w:p w14:paraId="46239DEF" w14:textId="2E508CF1" w:rsidR="00EB3400" w:rsidRDefault="00AC7824" w:rsidP="00411A4D">
            <w:pPr>
              <w:spacing w:line="276" w:lineRule="auto"/>
              <w:jc w:val="center"/>
            </w:pPr>
            <w:r>
              <w:t>28/02</w:t>
            </w:r>
            <w:r w:rsidR="00411A4D">
              <w:t>/2025</w:t>
            </w:r>
          </w:p>
        </w:tc>
        <w:tc>
          <w:tcPr>
            <w:tcW w:w="2070" w:type="dxa"/>
          </w:tcPr>
          <w:p w14:paraId="5F6EAB58" w14:textId="79238D3F" w:rsidR="00EB3400" w:rsidRDefault="00AC7824" w:rsidP="00411A4D">
            <w:pPr>
              <w:spacing w:line="276" w:lineRule="auto"/>
              <w:jc w:val="center"/>
            </w:pPr>
            <w:r>
              <w:t>02/</w:t>
            </w:r>
            <w:r w:rsidR="00411A4D">
              <w:t>0</w:t>
            </w:r>
            <w:r>
              <w:t>3</w:t>
            </w:r>
            <w:r w:rsidR="00411A4D">
              <w:t>/2025</w:t>
            </w:r>
          </w:p>
        </w:tc>
        <w:tc>
          <w:tcPr>
            <w:tcW w:w="2160" w:type="dxa"/>
          </w:tcPr>
          <w:p w14:paraId="33B040C9" w14:textId="5EECD810" w:rsidR="00EB3400" w:rsidRDefault="0030563E" w:rsidP="00411A4D">
            <w:pPr>
              <w:spacing w:line="276" w:lineRule="auto"/>
              <w:jc w:val="center"/>
            </w:pPr>
            <w:r>
              <w:t>Cả nhóm</w:t>
            </w:r>
          </w:p>
        </w:tc>
      </w:tr>
      <w:tr w:rsidR="005343D3" w14:paraId="7C1D7348" w14:textId="77777777" w:rsidTr="00F133CD">
        <w:trPr>
          <w:trHeight w:val="379"/>
        </w:trPr>
        <w:tc>
          <w:tcPr>
            <w:tcW w:w="2875" w:type="dxa"/>
          </w:tcPr>
          <w:p w14:paraId="52E3C8C5" w14:textId="488B647F" w:rsidR="005343D3" w:rsidRDefault="005343D3" w:rsidP="00411A4D">
            <w:pPr>
              <w:spacing w:line="276" w:lineRule="auto"/>
            </w:pPr>
            <w:r>
              <w:t>Tạo các store procedure CRUD cho sơ sở dữ liệu</w:t>
            </w:r>
          </w:p>
        </w:tc>
        <w:tc>
          <w:tcPr>
            <w:tcW w:w="2160" w:type="dxa"/>
          </w:tcPr>
          <w:p w14:paraId="079A0E4D" w14:textId="572258F7" w:rsidR="005343D3" w:rsidRDefault="00411A4D" w:rsidP="00411A4D">
            <w:pPr>
              <w:spacing w:line="276" w:lineRule="auto"/>
              <w:jc w:val="center"/>
            </w:pPr>
            <w:r>
              <w:t>02/0</w:t>
            </w:r>
            <w:r w:rsidR="00AC7824">
              <w:t>3</w:t>
            </w:r>
            <w:r>
              <w:t>/2025</w:t>
            </w:r>
          </w:p>
        </w:tc>
        <w:tc>
          <w:tcPr>
            <w:tcW w:w="2070" w:type="dxa"/>
          </w:tcPr>
          <w:p w14:paraId="3C23668E" w14:textId="50C92A87" w:rsidR="005343D3" w:rsidRDefault="00411A4D" w:rsidP="00411A4D">
            <w:pPr>
              <w:spacing w:line="276" w:lineRule="auto"/>
              <w:jc w:val="center"/>
            </w:pPr>
            <w:r>
              <w:t>03/0</w:t>
            </w:r>
            <w:r w:rsidR="00AC7824">
              <w:t>3</w:t>
            </w:r>
            <w:r>
              <w:t>/2025</w:t>
            </w:r>
          </w:p>
        </w:tc>
        <w:tc>
          <w:tcPr>
            <w:tcW w:w="2160" w:type="dxa"/>
          </w:tcPr>
          <w:p w14:paraId="35223379" w14:textId="38CC7A13" w:rsidR="005343D3" w:rsidRDefault="0030563E" w:rsidP="00411A4D">
            <w:pPr>
              <w:spacing w:line="276" w:lineRule="auto"/>
              <w:jc w:val="center"/>
            </w:pPr>
            <w:r>
              <w:t>Cả nhóm</w:t>
            </w:r>
          </w:p>
        </w:tc>
      </w:tr>
      <w:tr w:rsidR="00EB3400" w14:paraId="387058AD" w14:textId="77777777" w:rsidTr="00F133CD">
        <w:trPr>
          <w:trHeight w:val="379"/>
        </w:trPr>
        <w:tc>
          <w:tcPr>
            <w:tcW w:w="2875" w:type="dxa"/>
          </w:tcPr>
          <w:p w14:paraId="2CF642C4" w14:textId="7433A941" w:rsidR="00EB3400" w:rsidRDefault="005343D3" w:rsidP="00411A4D">
            <w:pPr>
              <w:spacing w:line="276" w:lineRule="auto"/>
            </w:pPr>
            <w:r>
              <w:t xml:space="preserve">Thiết kế giao diện </w:t>
            </w:r>
            <w:r w:rsidR="009813A1">
              <w:t>winform</w:t>
            </w:r>
          </w:p>
        </w:tc>
        <w:tc>
          <w:tcPr>
            <w:tcW w:w="2160" w:type="dxa"/>
          </w:tcPr>
          <w:p w14:paraId="7E6C17B1" w14:textId="2932B5DA" w:rsidR="00EB3400" w:rsidRDefault="00411A4D" w:rsidP="00411A4D">
            <w:pPr>
              <w:spacing w:line="276" w:lineRule="auto"/>
              <w:jc w:val="center"/>
            </w:pPr>
            <w:r>
              <w:t>03/0</w:t>
            </w:r>
            <w:r w:rsidR="00AC7824">
              <w:t>3</w:t>
            </w:r>
            <w:r>
              <w:t>/2025</w:t>
            </w:r>
          </w:p>
        </w:tc>
        <w:tc>
          <w:tcPr>
            <w:tcW w:w="2070" w:type="dxa"/>
          </w:tcPr>
          <w:p w14:paraId="13D5CDE0" w14:textId="1913EE12" w:rsidR="00EB3400" w:rsidRDefault="00F21379" w:rsidP="00411A4D">
            <w:pPr>
              <w:spacing w:line="276" w:lineRule="auto"/>
              <w:jc w:val="center"/>
            </w:pPr>
            <w:r>
              <w:t>8/03/2025</w:t>
            </w:r>
          </w:p>
        </w:tc>
        <w:tc>
          <w:tcPr>
            <w:tcW w:w="2160" w:type="dxa"/>
          </w:tcPr>
          <w:p w14:paraId="0C47C57F" w14:textId="5DF7080D" w:rsidR="00EB3400" w:rsidRDefault="0030563E" w:rsidP="00411A4D">
            <w:pPr>
              <w:spacing w:line="276" w:lineRule="auto"/>
              <w:jc w:val="center"/>
            </w:pPr>
            <w:r>
              <w:t>Cả nhóm</w:t>
            </w:r>
          </w:p>
        </w:tc>
      </w:tr>
      <w:tr w:rsidR="005343D3" w14:paraId="3B16641C" w14:textId="77777777" w:rsidTr="00F133CD">
        <w:trPr>
          <w:trHeight w:val="379"/>
        </w:trPr>
        <w:tc>
          <w:tcPr>
            <w:tcW w:w="2875" w:type="dxa"/>
          </w:tcPr>
          <w:p w14:paraId="1CF2A59B" w14:textId="6260C3AE" w:rsidR="005343D3" w:rsidRDefault="00A81EDD" w:rsidP="00411A4D">
            <w:pPr>
              <w:spacing w:line="276" w:lineRule="auto"/>
            </w:pPr>
            <w:r>
              <w:t>Lập trình triển khai</w:t>
            </w:r>
            <w:r w:rsidR="005343D3">
              <w:t xml:space="preserve"> các chức năng </w:t>
            </w:r>
            <w:r w:rsidR="00872444">
              <w:t>,</w:t>
            </w:r>
            <w:r w:rsidR="005343D3">
              <w:t>báo cáo cho nhân viên, khách hàng, hóa đơn, quản lý sử dụng nước</w:t>
            </w:r>
          </w:p>
        </w:tc>
        <w:tc>
          <w:tcPr>
            <w:tcW w:w="2160" w:type="dxa"/>
          </w:tcPr>
          <w:p w14:paraId="23C7FEC8" w14:textId="0009E6AA" w:rsidR="005343D3" w:rsidRDefault="00F21379" w:rsidP="00411A4D">
            <w:pPr>
              <w:spacing w:line="276" w:lineRule="auto"/>
              <w:jc w:val="center"/>
            </w:pPr>
            <w:r>
              <w:t>08/03/2025</w:t>
            </w:r>
          </w:p>
        </w:tc>
        <w:tc>
          <w:tcPr>
            <w:tcW w:w="2070" w:type="dxa"/>
          </w:tcPr>
          <w:p w14:paraId="4A85FF78" w14:textId="1699FCB3" w:rsidR="005343D3" w:rsidRDefault="00F21379" w:rsidP="00411A4D">
            <w:pPr>
              <w:spacing w:line="276" w:lineRule="auto"/>
              <w:jc w:val="center"/>
            </w:pPr>
            <w:r>
              <w:t>15/03/2025</w:t>
            </w:r>
          </w:p>
        </w:tc>
        <w:tc>
          <w:tcPr>
            <w:tcW w:w="2160" w:type="dxa"/>
          </w:tcPr>
          <w:p w14:paraId="11A67D02" w14:textId="3076336C" w:rsidR="005343D3" w:rsidRDefault="0030563E" w:rsidP="00411A4D">
            <w:pPr>
              <w:spacing w:line="276" w:lineRule="auto"/>
              <w:jc w:val="center"/>
            </w:pPr>
            <w:r>
              <w:t>Cả nhóm</w:t>
            </w:r>
          </w:p>
        </w:tc>
      </w:tr>
      <w:tr w:rsidR="005343D3" w14:paraId="606BC452" w14:textId="77777777" w:rsidTr="00F133CD">
        <w:trPr>
          <w:trHeight w:val="379"/>
        </w:trPr>
        <w:tc>
          <w:tcPr>
            <w:tcW w:w="2875" w:type="dxa"/>
          </w:tcPr>
          <w:p w14:paraId="2CEF039D" w14:textId="1D91B875" w:rsidR="005343D3" w:rsidRDefault="00A81EDD" w:rsidP="00411A4D">
            <w:pPr>
              <w:spacing w:line="276" w:lineRule="auto"/>
            </w:pPr>
            <w:r>
              <w:lastRenderedPageBreak/>
              <w:t>Kiểm thử và hoàn thiện</w:t>
            </w:r>
          </w:p>
        </w:tc>
        <w:tc>
          <w:tcPr>
            <w:tcW w:w="2160" w:type="dxa"/>
          </w:tcPr>
          <w:p w14:paraId="686A60B8" w14:textId="5ABEFD44" w:rsidR="005343D3" w:rsidRDefault="00F21379" w:rsidP="00411A4D">
            <w:pPr>
              <w:spacing w:line="276" w:lineRule="auto"/>
              <w:jc w:val="center"/>
            </w:pPr>
            <w:r>
              <w:t>15/03/2025</w:t>
            </w:r>
          </w:p>
        </w:tc>
        <w:tc>
          <w:tcPr>
            <w:tcW w:w="2070" w:type="dxa"/>
          </w:tcPr>
          <w:p w14:paraId="540D6602" w14:textId="5C6F8648" w:rsidR="005343D3" w:rsidRDefault="00F21379" w:rsidP="00411A4D">
            <w:pPr>
              <w:spacing w:line="276" w:lineRule="auto"/>
              <w:jc w:val="center"/>
            </w:pPr>
            <w:r>
              <w:t>18/03/2025</w:t>
            </w:r>
          </w:p>
        </w:tc>
        <w:tc>
          <w:tcPr>
            <w:tcW w:w="2160" w:type="dxa"/>
          </w:tcPr>
          <w:p w14:paraId="210F3B89" w14:textId="7EB2BF94" w:rsidR="005343D3" w:rsidRDefault="0030563E" w:rsidP="00411A4D">
            <w:pPr>
              <w:spacing w:line="276" w:lineRule="auto"/>
              <w:jc w:val="center"/>
            </w:pPr>
            <w:r>
              <w:t>Cả nhóm</w:t>
            </w:r>
          </w:p>
        </w:tc>
      </w:tr>
      <w:tr w:rsidR="005343D3" w14:paraId="47DE2E51" w14:textId="77777777" w:rsidTr="00F133CD">
        <w:trPr>
          <w:trHeight w:val="379"/>
        </w:trPr>
        <w:tc>
          <w:tcPr>
            <w:tcW w:w="2875" w:type="dxa"/>
          </w:tcPr>
          <w:p w14:paraId="250DFD00" w14:textId="10882B3A" w:rsidR="005343D3" w:rsidRDefault="00A81EDD" w:rsidP="00411A4D">
            <w:pPr>
              <w:spacing w:line="276" w:lineRule="auto"/>
            </w:pPr>
            <w:r>
              <w:t>Hoàn thiện báo cáo</w:t>
            </w:r>
          </w:p>
        </w:tc>
        <w:tc>
          <w:tcPr>
            <w:tcW w:w="2160" w:type="dxa"/>
          </w:tcPr>
          <w:p w14:paraId="24AFB5BB" w14:textId="310E8304" w:rsidR="005343D3" w:rsidRDefault="00F21379" w:rsidP="00411A4D">
            <w:pPr>
              <w:spacing w:line="276" w:lineRule="auto"/>
              <w:jc w:val="center"/>
            </w:pPr>
            <w:r>
              <w:t>15/03/2025</w:t>
            </w:r>
          </w:p>
        </w:tc>
        <w:tc>
          <w:tcPr>
            <w:tcW w:w="2070" w:type="dxa"/>
          </w:tcPr>
          <w:p w14:paraId="03DB7A6A" w14:textId="09E53BC0" w:rsidR="005343D3" w:rsidRDefault="00F21379" w:rsidP="00411A4D">
            <w:pPr>
              <w:spacing w:line="276" w:lineRule="auto"/>
              <w:jc w:val="center"/>
            </w:pPr>
            <w:r>
              <w:t>19/03/2025</w:t>
            </w:r>
          </w:p>
        </w:tc>
        <w:tc>
          <w:tcPr>
            <w:tcW w:w="2160" w:type="dxa"/>
          </w:tcPr>
          <w:p w14:paraId="15F3DFD2" w14:textId="0E78B996" w:rsidR="005343D3" w:rsidRDefault="0030563E" w:rsidP="00411A4D">
            <w:pPr>
              <w:spacing w:line="276" w:lineRule="auto"/>
              <w:jc w:val="center"/>
            </w:pPr>
            <w:r>
              <w:t>Cả nhóm</w:t>
            </w:r>
          </w:p>
        </w:tc>
      </w:tr>
    </w:tbl>
    <w:p w14:paraId="124CF153" w14:textId="01F66000" w:rsidR="009B2521" w:rsidRDefault="009B2521">
      <w:pPr>
        <w:rPr>
          <w:rFonts w:eastAsiaTheme="majorEastAsia" w:cstheme="majorBidi"/>
          <w:b/>
          <w:color w:val="000000" w:themeColor="text1"/>
          <w:sz w:val="32"/>
          <w:szCs w:val="32"/>
        </w:rPr>
      </w:pPr>
    </w:p>
    <w:p w14:paraId="27CD7EC3" w14:textId="77777777" w:rsidR="00872444" w:rsidRDefault="00872444">
      <w:pPr>
        <w:rPr>
          <w:rFonts w:eastAsiaTheme="majorEastAsia" w:cstheme="majorBidi"/>
          <w:b/>
          <w:color w:val="000000" w:themeColor="text1"/>
          <w:sz w:val="32"/>
          <w:szCs w:val="32"/>
        </w:rPr>
      </w:pPr>
      <w:r>
        <w:br w:type="page"/>
      </w:r>
    </w:p>
    <w:p w14:paraId="69FBE4DD" w14:textId="40DADFEE" w:rsidR="00E90811" w:rsidRDefault="00E90811" w:rsidP="00E90811">
      <w:pPr>
        <w:pStyle w:val="Heading1"/>
      </w:pPr>
      <w:r>
        <w:lastRenderedPageBreak/>
        <w:t>CHƯƠNG 2: PHÂN TÍCH VÀ THIẾT KẾ</w:t>
      </w:r>
    </w:p>
    <w:p w14:paraId="0A8F9BBB" w14:textId="4508F8E6" w:rsidR="00E90811" w:rsidRDefault="00E90811" w:rsidP="00E90811">
      <w:pPr>
        <w:pStyle w:val="Heading2"/>
      </w:pPr>
      <w:r>
        <w:t>2.1. Các quy trình nghiệp vụ</w:t>
      </w:r>
    </w:p>
    <w:p w14:paraId="6328DA1D" w14:textId="3B2686FB" w:rsidR="00682D9B" w:rsidRPr="00D83646" w:rsidRDefault="00682D9B" w:rsidP="00682D9B">
      <w:pPr>
        <w:rPr>
          <w:b/>
          <w:bCs/>
          <w:i/>
          <w:iCs/>
        </w:rPr>
      </w:pPr>
      <w:r w:rsidRPr="00D83646">
        <w:rPr>
          <w:b/>
          <w:bCs/>
        </w:rPr>
        <w:t>Q01: Đăng ký khách hàng mới</w:t>
      </w:r>
    </w:p>
    <w:p w14:paraId="57035FCC" w14:textId="0D07BDE0" w:rsidR="00682D9B" w:rsidRDefault="00682D9B" w:rsidP="00682D9B">
      <w:r w:rsidRPr="00D83646">
        <w:t>Mô tả:</w:t>
      </w:r>
      <w:r>
        <w:t xml:space="preserve"> </w:t>
      </w:r>
      <w:r w:rsidRPr="00682D9B">
        <w:t>Khách hàng đăng ký sử dụng dịch vụ nước sạch.</w:t>
      </w:r>
    </w:p>
    <w:p w14:paraId="023A4222" w14:textId="6589C97F" w:rsidR="00682D9B" w:rsidRPr="00D83646" w:rsidRDefault="00682D9B" w:rsidP="00682D9B">
      <w:r w:rsidRPr="00D83646">
        <w:t>Diễn biến quy trình</w:t>
      </w:r>
    </w:p>
    <w:tbl>
      <w:tblPr>
        <w:tblStyle w:val="TableGrid"/>
        <w:tblW w:w="0" w:type="auto"/>
        <w:tblLook w:val="04A0" w:firstRow="1" w:lastRow="0" w:firstColumn="1" w:lastColumn="0" w:noHBand="0" w:noVBand="1"/>
      </w:tblPr>
      <w:tblGrid>
        <w:gridCol w:w="1615"/>
        <w:gridCol w:w="1894"/>
        <w:gridCol w:w="1755"/>
        <w:gridCol w:w="1755"/>
        <w:gridCol w:w="1755"/>
      </w:tblGrid>
      <w:tr w:rsidR="00682D9B" w14:paraId="344795A1" w14:textId="77777777" w:rsidTr="00682D9B">
        <w:tc>
          <w:tcPr>
            <w:tcW w:w="1615" w:type="dxa"/>
          </w:tcPr>
          <w:p w14:paraId="0EE7A061" w14:textId="4C0E52D0" w:rsidR="00682D9B" w:rsidRPr="002E7F9A" w:rsidRDefault="00682D9B" w:rsidP="00682D9B">
            <w:pPr>
              <w:jc w:val="center"/>
              <w:rPr>
                <w:b/>
                <w:bCs/>
              </w:rPr>
            </w:pPr>
            <w:r w:rsidRPr="002E7F9A">
              <w:rPr>
                <w:b/>
                <w:bCs/>
              </w:rPr>
              <w:t>Ai?</w:t>
            </w:r>
          </w:p>
        </w:tc>
        <w:tc>
          <w:tcPr>
            <w:tcW w:w="1894" w:type="dxa"/>
          </w:tcPr>
          <w:p w14:paraId="67006A6D" w14:textId="61F95F10" w:rsidR="00682D9B" w:rsidRPr="002E7F9A" w:rsidRDefault="00682D9B" w:rsidP="00682D9B">
            <w:pPr>
              <w:jc w:val="center"/>
              <w:rPr>
                <w:b/>
                <w:bCs/>
              </w:rPr>
            </w:pPr>
            <w:r w:rsidRPr="002E7F9A">
              <w:rPr>
                <w:b/>
                <w:bCs/>
              </w:rPr>
              <w:t>Làm gì?</w:t>
            </w:r>
          </w:p>
        </w:tc>
        <w:tc>
          <w:tcPr>
            <w:tcW w:w="1755" w:type="dxa"/>
          </w:tcPr>
          <w:p w14:paraId="15FFB27D" w14:textId="6B84AC76" w:rsidR="00682D9B" w:rsidRPr="002E7F9A" w:rsidRDefault="00682D9B" w:rsidP="00682D9B">
            <w:pPr>
              <w:jc w:val="center"/>
              <w:rPr>
                <w:b/>
                <w:bCs/>
              </w:rPr>
            </w:pPr>
            <w:r w:rsidRPr="002E7F9A">
              <w:rPr>
                <w:b/>
                <w:bCs/>
              </w:rPr>
              <w:t>Khi nào?</w:t>
            </w:r>
          </w:p>
        </w:tc>
        <w:tc>
          <w:tcPr>
            <w:tcW w:w="1755" w:type="dxa"/>
          </w:tcPr>
          <w:p w14:paraId="0D6F258D" w14:textId="2D3DD662" w:rsidR="00682D9B" w:rsidRPr="002E7F9A" w:rsidRDefault="00682D9B" w:rsidP="00682D9B">
            <w:pPr>
              <w:jc w:val="center"/>
              <w:rPr>
                <w:b/>
                <w:bCs/>
              </w:rPr>
            </w:pPr>
            <w:r w:rsidRPr="002E7F9A">
              <w:rPr>
                <w:b/>
                <w:bCs/>
              </w:rPr>
              <w:t>Dùng/Tạo ra thông tin gì?</w:t>
            </w:r>
          </w:p>
        </w:tc>
        <w:tc>
          <w:tcPr>
            <w:tcW w:w="1755" w:type="dxa"/>
          </w:tcPr>
          <w:p w14:paraId="7C005847" w14:textId="2C7646F8" w:rsidR="00682D9B" w:rsidRPr="002E7F9A" w:rsidRDefault="00682D9B" w:rsidP="00682D9B">
            <w:pPr>
              <w:jc w:val="center"/>
              <w:rPr>
                <w:b/>
                <w:bCs/>
              </w:rPr>
            </w:pPr>
            <w:r w:rsidRPr="002E7F9A">
              <w:rPr>
                <w:b/>
                <w:bCs/>
              </w:rPr>
              <w:t>Biểu mẫu</w:t>
            </w:r>
          </w:p>
        </w:tc>
      </w:tr>
      <w:tr w:rsidR="00682D9B" w14:paraId="3AFA07E7" w14:textId="77777777" w:rsidTr="00682D9B">
        <w:tc>
          <w:tcPr>
            <w:tcW w:w="1615" w:type="dxa"/>
          </w:tcPr>
          <w:p w14:paraId="0FD7DBEB" w14:textId="1FA2A698" w:rsidR="00682D9B" w:rsidRDefault="00682D9B" w:rsidP="00682D9B">
            <w:pPr>
              <w:jc w:val="center"/>
            </w:pPr>
            <w:r w:rsidRPr="00682D9B">
              <w:t>Khách hàng</w:t>
            </w:r>
          </w:p>
        </w:tc>
        <w:tc>
          <w:tcPr>
            <w:tcW w:w="1894" w:type="dxa"/>
          </w:tcPr>
          <w:p w14:paraId="671C7F8A" w14:textId="3F4BC988" w:rsidR="00682D9B" w:rsidRDefault="00682D9B" w:rsidP="00682D9B">
            <w:pPr>
              <w:jc w:val="center"/>
            </w:pPr>
            <w:r w:rsidRPr="00682D9B">
              <w:t>Cung cấp thông tin cá nhân</w:t>
            </w:r>
          </w:p>
        </w:tc>
        <w:tc>
          <w:tcPr>
            <w:tcW w:w="1755" w:type="dxa"/>
          </w:tcPr>
          <w:p w14:paraId="4B55C1AD" w14:textId="391019F5" w:rsidR="00682D9B" w:rsidRDefault="00682D9B" w:rsidP="00682D9B">
            <w:pPr>
              <w:jc w:val="center"/>
            </w:pPr>
            <w:r w:rsidRPr="00682D9B">
              <w:t>Khi có nhu cầu đăng ký</w:t>
            </w:r>
          </w:p>
        </w:tc>
        <w:tc>
          <w:tcPr>
            <w:tcW w:w="1755" w:type="dxa"/>
          </w:tcPr>
          <w:p w14:paraId="7D9ED421" w14:textId="77777777" w:rsidR="00682D9B" w:rsidRPr="00682D9B" w:rsidRDefault="00682D9B" w:rsidP="00682D9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682D9B" w:rsidRPr="00682D9B" w14:paraId="29E03195" w14:textId="77777777" w:rsidTr="00682D9B">
              <w:trPr>
                <w:tblCellSpacing w:w="15" w:type="dxa"/>
              </w:trPr>
              <w:tc>
                <w:tcPr>
                  <w:tcW w:w="0" w:type="auto"/>
                  <w:vAlign w:val="center"/>
                  <w:hideMark/>
                </w:tcPr>
                <w:p w14:paraId="513CF06C" w14:textId="77777777" w:rsidR="00682D9B" w:rsidRPr="00682D9B" w:rsidRDefault="00682D9B" w:rsidP="00682D9B">
                  <w:pPr>
                    <w:spacing w:after="0" w:line="240" w:lineRule="auto"/>
                    <w:jc w:val="center"/>
                  </w:pPr>
                  <w:r w:rsidRPr="00682D9B">
                    <w:t>Họ tên, địa chỉ, SĐT, email</w:t>
                  </w:r>
                </w:p>
              </w:tc>
            </w:tr>
          </w:tbl>
          <w:p w14:paraId="33F3DCF2" w14:textId="77777777" w:rsidR="00682D9B" w:rsidRDefault="00682D9B" w:rsidP="00682D9B">
            <w:pPr>
              <w:jc w:val="center"/>
            </w:pPr>
          </w:p>
        </w:tc>
        <w:tc>
          <w:tcPr>
            <w:tcW w:w="1755" w:type="dxa"/>
          </w:tcPr>
          <w:p w14:paraId="2D6FF440" w14:textId="7FEA27D1" w:rsidR="00682D9B" w:rsidRDefault="00682D9B" w:rsidP="00682D9B">
            <w:pPr>
              <w:jc w:val="center"/>
            </w:pPr>
            <w:r w:rsidRPr="00682D9B">
              <w:t>Phiếu đăng ký dịch vụ</w:t>
            </w:r>
          </w:p>
        </w:tc>
      </w:tr>
      <w:tr w:rsidR="00682D9B" w14:paraId="12AB942F" w14:textId="77777777" w:rsidTr="00682D9B">
        <w:tc>
          <w:tcPr>
            <w:tcW w:w="1615" w:type="dxa"/>
          </w:tcPr>
          <w:p w14:paraId="15B1BD08" w14:textId="5056571F" w:rsidR="00682D9B" w:rsidRPr="00682D9B" w:rsidRDefault="00682D9B" w:rsidP="00682D9B">
            <w:pPr>
              <w:jc w:val="center"/>
            </w:pPr>
            <w:r w:rsidRPr="00682D9B">
              <w:t>Nhân viên công ty</w:t>
            </w:r>
          </w:p>
        </w:tc>
        <w:tc>
          <w:tcPr>
            <w:tcW w:w="1894" w:type="dxa"/>
          </w:tcPr>
          <w:p w14:paraId="5EADA808" w14:textId="2C039896" w:rsidR="00682D9B" w:rsidRPr="00682D9B" w:rsidRDefault="00682D9B" w:rsidP="00682D9B">
            <w:pPr>
              <w:jc w:val="center"/>
            </w:pPr>
            <w:r w:rsidRPr="00682D9B">
              <w:t>Nhập dữ liệu khách hàng vào hệ thống</w:t>
            </w:r>
          </w:p>
        </w:tc>
        <w:tc>
          <w:tcPr>
            <w:tcW w:w="1755" w:type="dxa"/>
          </w:tcPr>
          <w:p w14:paraId="471429BA" w14:textId="3EA92B5E" w:rsidR="00682D9B" w:rsidRPr="00682D9B" w:rsidRDefault="00682D9B" w:rsidP="00682D9B">
            <w:pPr>
              <w:jc w:val="center"/>
            </w:pPr>
            <w:r w:rsidRPr="00682D9B">
              <w:t>Ngay khi tiếp nhận</w:t>
            </w:r>
          </w:p>
        </w:tc>
        <w:tc>
          <w:tcPr>
            <w:tcW w:w="1755" w:type="dxa"/>
          </w:tcPr>
          <w:p w14:paraId="6B9190D8" w14:textId="1BA72922" w:rsidR="00682D9B" w:rsidRPr="00682D9B" w:rsidRDefault="00D83646" w:rsidP="00682D9B">
            <w:pPr>
              <w:jc w:val="center"/>
              <w:rPr>
                <w:vanish/>
              </w:rPr>
            </w:pPr>
            <w:r>
              <w:t>Thông tin</w:t>
            </w:r>
            <w:r w:rsidR="00682D9B" w:rsidRPr="00682D9B">
              <w:t xml:space="preserve"> </w:t>
            </w:r>
            <w:r w:rsidR="00682D9B">
              <w:t xml:space="preserve">khách hàng </w:t>
            </w:r>
          </w:p>
        </w:tc>
        <w:tc>
          <w:tcPr>
            <w:tcW w:w="1755" w:type="dxa"/>
          </w:tcPr>
          <w:p w14:paraId="4A6EAB39" w14:textId="049E95B8" w:rsidR="00682D9B" w:rsidRPr="00682D9B" w:rsidRDefault="00682D9B" w:rsidP="00682D9B">
            <w:pPr>
              <w:jc w:val="center"/>
            </w:pPr>
            <w:r w:rsidRPr="00682D9B">
              <w:t>Form nhập liệu</w:t>
            </w:r>
          </w:p>
        </w:tc>
      </w:tr>
      <w:tr w:rsidR="00682D9B" w14:paraId="6C881E72" w14:textId="77777777" w:rsidTr="00682D9B">
        <w:tc>
          <w:tcPr>
            <w:tcW w:w="1615" w:type="dxa"/>
          </w:tcPr>
          <w:p w14:paraId="719AD9AD" w14:textId="420376E6" w:rsidR="00682D9B" w:rsidRPr="00682D9B" w:rsidRDefault="00682D9B" w:rsidP="00682D9B">
            <w:pPr>
              <w:jc w:val="center"/>
            </w:pPr>
            <w:r w:rsidRPr="00682D9B">
              <w:t>Hệ thống</w:t>
            </w:r>
          </w:p>
        </w:tc>
        <w:tc>
          <w:tcPr>
            <w:tcW w:w="1894" w:type="dxa"/>
          </w:tcPr>
          <w:p w14:paraId="5C9DB888" w14:textId="56D6B566" w:rsidR="00682D9B" w:rsidRPr="00682D9B" w:rsidRDefault="00682D9B" w:rsidP="00682D9B">
            <w:pPr>
              <w:jc w:val="center"/>
            </w:pPr>
            <w:r w:rsidRPr="00682D9B">
              <w:t>Tạo mã khách hàng tự động</w:t>
            </w:r>
          </w:p>
        </w:tc>
        <w:tc>
          <w:tcPr>
            <w:tcW w:w="1755" w:type="dxa"/>
          </w:tcPr>
          <w:p w14:paraId="29BD2ED2" w14:textId="74289432" w:rsidR="00682D9B" w:rsidRPr="00682D9B" w:rsidRDefault="00682D9B" w:rsidP="00682D9B">
            <w:pPr>
              <w:jc w:val="center"/>
            </w:pPr>
            <w:r w:rsidRPr="00682D9B">
              <w:t>Sau khi nhân viên nhập</w:t>
            </w:r>
          </w:p>
        </w:tc>
        <w:tc>
          <w:tcPr>
            <w:tcW w:w="1755" w:type="dxa"/>
          </w:tcPr>
          <w:p w14:paraId="59B9F9F7" w14:textId="4E838960" w:rsidR="00682D9B" w:rsidRPr="00682D9B" w:rsidRDefault="00682D9B" w:rsidP="00682D9B">
            <w:pPr>
              <w:jc w:val="center"/>
            </w:pPr>
            <w:r>
              <w:t>Mã khách hàng</w:t>
            </w:r>
            <w:r w:rsidRPr="00682D9B">
              <w:t>, ngày đăng ký</w:t>
            </w:r>
          </w:p>
        </w:tc>
        <w:tc>
          <w:tcPr>
            <w:tcW w:w="1755" w:type="dxa"/>
          </w:tcPr>
          <w:p w14:paraId="4EB7641A" w14:textId="273A0C0E" w:rsidR="00682D9B" w:rsidRPr="00682D9B" w:rsidRDefault="00682D9B" w:rsidP="00682D9B">
            <w:pPr>
              <w:jc w:val="center"/>
            </w:pPr>
            <w:r>
              <w:t>-</w:t>
            </w:r>
          </w:p>
        </w:tc>
      </w:tr>
    </w:tbl>
    <w:p w14:paraId="1D223B14" w14:textId="22E88427" w:rsidR="00682D9B" w:rsidRDefault="00682D9B" w:rsidP="00682D9B"/>
    <w:p w14:paraId="43F9FB66" w14:textId="44DD0835" w:rsidR="00D83646" w:rsidRPr="00D83646" w:rsidRDefault="00D83646" w:rsidP="00682D9B">
      <w:pPr>
        <w:rPr>
          <w:b/>
          <w:bCs/>
        </w:rPr>
      </w:pPr>
      <w:r w:rsidRPr="00D83646">
        <w:rPr>
          <w:b/>
          <w:bCs/>
        </w:rPr>
        <w:t>Q02: Ghi chỉ số nước</w:t>
      </w:r>
    </w:p>
    <w:p w14:paraId="2DDE7A0B" w14:textId="6E8498AC" w:rsidR="00D83646" w:rsidRDefault="00D83646" w:rsidP="00682D9B">
      <w:r w:rsidRPr="00D83646">
        <w:t>Mô tả: Nhân viên ghi nhận lượng nước khách hàng sử dụng hàng tháng.</w:t>
      </w:r>
    </w:p>
    <w:p w14:paraId="2CF7B30C" w14:textId="51B3A2E6" w:rsidR="00D83646" w:rsidRDefault="00D83646" w:rsidP="00682D9B">
      <w:r>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D83646" w14:paraId="2B3AB513" w14:textId="77777777" w:rsidTr="00D83646">
        <w:tc>
          <w:tcPr>
            <w:tcW w:w="1754" w:type="dxa"/>
          </w:tcPr>
          <w:p w14:paraId="0AD68AA2" w14:textId="1E17E057" w:rsidR="00D83646" w:rsidRPr="002E7F9A" w:rsidRDefault="00D83646" w:rsidP="0009439A">
            <w:pPr>
              <w:jc w:val="center"/>
              <w:rPr>
                <w:b/>
                <w:bCs/>
              </w:rPr>
            </w:pPr>
            <w:r w:rsidRPr="002E7F9A">
              <w:rPr>
                <w:b/>
                <w:bCs/>
              </w:rPr>
              <w:t>Ai?</w:t>
            </w:r>
          </w:p>
        </w:tc>
        <w:tc>
          <w:tcPr>
            <w:tcW w:w="1755" w:type="dxa"/>
          </w:tcPr>
          <w:p w14:paraId="63911761" w14:textId="15061D62" w:rsidR="00D83646" w:rsidRPr="002E7F9A" w:rsidRDefault="00D83646" w:rsidP="0009439A">
            <w:pPr>
              <w:jc w:val="center"/>
              <w:rPr>
                <w:b/>
                <w:bCs/>
              </w:rPr>
            </w:pPr>
            <w:r w:rsidRPr="002E7F9A">
              <w:rPr>
                <w:b/>
                <w:bCs/>
              </w:rPr>
              <w:t>Làm gì?</w:t>
            </w:r>
          </w:p>
        </w:tc>
        <w:tc>
          <w:tcPr>
            <w:tcW w:w="1755" w:type="dxa"/>
          </w:tcPr>
          <w:p w14:paraId="503ADCB9" w14:textId="26A1FFC9" w:rsidR="00D83646" w:rsidRPr="002E7F9A" w:rsidRDefault="00D83646" w:rsidP="0009439A">
            <w:pPr>
              <w:jc w:val="center"/>
              <w:rPr>
                <w:b/>
                <w:bCs/>
              </w:rPr>
            </w:pPr>
            <w:r w:rsidRPr="002E7F9A">
              <w:rPr>
                <w:b/>
                <w:bCs/>
              </w:rPr>
              <w:t>Khi nào?</w:t>
            </w:r>
          </w:p>
        </w:tc>
        <w:tc>
          <w:tcPr>
            <w:tcW w:w="1755" w:type="dxa"/>
          </w:tcPr>
          <w:p w14:paraId="7D32820A" w14:textId="2FDE8AED" w:rsidR="00D83646" w:rsidRPr="002E7F9A" w:rsidRDefault="00D83646" w:rsidP="0009439A">
            <w:pPr>
              <w:jc w:val="center"/>
              <w:rPr>
                <w:b/>
                <w:bCs/>
              </w:rPr>
            </w:pPr>
            <w:r w:rsidRPr="002E7F9A">
              <w:rPr>
                <w:b/>
                <w:bCs/>
              </w:rPr>
              <w:t>Dùng/Tạo ra thông tin gì?</w:t>
            </w:r>
          </w:p>
        </w:tc>
        <w:tc>
          <w:tcPr>
            <w:tcW w:w="1755" w:type="dxa"/>
          </w:tcPr>
          <w:p w14:paraId="15B3BBDC" w14:textId="078475D3" w:rsidR="00D83646" w:rsidRPr="002E7F9A" w:rsidRDefault="00D83646" w:rsidP="0009439A">
            <w:pPr>
              <w:jc w:val="center"/>
              <w:rPr>
                <w:b/>
                <w:bCs/>
              </w:rPr>
            </w:pPr>
            <w:r w:rsidRPr="002E7F9A">
              <w:rPr>
                <w:b/>
                <w:bCs/>
              </w:rPr>
              <w:t>Biểu mẫu</w:t>
            </w:r>
          </w:p>
        </w:tc>
      </w:tr>
      <w:tr w:rsidR="00D83646" w14:paraId="660CCB1C" w14:textId="77777777" w:rsidTr="00D83646">
        <w:tc>
          <w:tcPr>
            <w:tcW w:w="1754" w:type="dxa"/>
          </w:tcPr>
          <w:p w14:paraId="661391FA" w14:textId="64E1A2B1" w:rsidR="00D83646" w:rsidRDefault="00D83646" w:rsidP="0009439A">
            <w:pPr>
              <w:jc w:val="center"/>
            </w:pPr>
            <w:r w:rsidRPr="00D83646">
              <w:t>Nhân viên ghi chỉ số</w:t>
            </w:r>
          </w:p>
        </w:tc>
        <w:tc>
          <w:tcPr>
            <w:tcW w:w="1755" w:type="dxa"/>
          </w:tcPr>
          <w:p w14:paraId="17D40DFF" w14:textId="0ECFB260" w:rsidR="00D83646" w:rsidRDefault="00D83646" w:rsidP="0009439A">
            <w:pPr>
              <w:jc w:val="center"/>
            </w:pPr>
            <w:r w:rsidRPr="00D83646">
              <w:t>Đến từng hộ khách hàng, kiểm tra đồng hồ nước</w:t>
            </w:r>
          </w:p>
        </w:tc>
        <w:tc>
          <w:tcPr>
            <w:tcW w:w="1755" w:type="dxa"/>
          </w:tcPr>
          <w:p w14:paraId="3D29B1E0" w14:textId="78AC6F4C" w:rsidR="00D83646" w:rsidRDefault="00D83646" w:rsidP="0009439A">
            <w:pPr>
              <w:jc w:val="center"/>
            </w:pPr>
            <w:r w:rsidRPr="00D83646">
              <w:t>Đầu tháng hoặc cuối tháng</w:t>
            </w:r>
          </w:p>
        </w:tc>
        <w:tc>
          <w:tcPr>
            <w:tcW w:w="1755" w:type="dxa"/>
          </w:tcPr>
          <w:p w14:paraId="0399A7BC" w14:textId="18F56BF1" w:rsidR="00D83646" w:rsidRDefault="00D83646" w:rsidP="0009439A">
            <w:pPr>
              <w:jc w:val="center"/>
            </w:pPr>
            <w:r w:rsidRPr="00D83646">
              <w:t>Mã KH, tháng, năm, chỉ số cũ/mới</w:t>
            </w:r>
          </w:p>
        </w:tc>
        <w:tc>
          <w:tcPr>
            <w:tcW w:w="1755" w:type="dxa"/>
          </w:tcPr>
          <w:p w14:paraId="38C4841B" w14:textId="6242A098" w:rsidR="00D83646" w:rsidRDefault="00D83646" w:rsidP="0009439A">
            <w:pPr>
              <w:jc w:val="center"/>
            </w:pPr>
            <w:r w:rsidRPr="00D83646">
              <w:t>Sổ ghi chỉ số nước</w:t>
            </w:r>
          </w:p>
        </w:tc>
      </w:tr>
      <w:tr w:rsidR="00D83646" w14:paraId="37693092" w14:textId="77777777" w:rsidTr="00D83646">
        <w:tc>
          <w:tcPr>
            <w:tcW w:w="1754" w:type="dxa"/>
          </w:tcPr>
          <w:p w14:paraId="0C2DAAA0" w14:textId="0961CEF7" w:rsidR="00D83646" w:rsidRPr="00D83646" w:rsidRDefault="00D83646" w:rsidP="0009439A">
            <w:pPr>
              <w:jc w:val="center"/>
            </w:pPr>
            <w:r w:rsidRPr="00D83646">
              <w:t>Nhân viên</w:t>
            </w:r>
          </w:p>
        </w:tc>
        <w:tc>
          <w:tcPr>
            <w:tcW w:w="1755" w:type="dxa"/>
          </w:tcPr>
          <w:p w14:paraId="4EF76DCD" w14:textId="71B0D2FB" w:rsidR="00D83646" w:rsidRPr="00D83646" w:rsidRDefault="00D83646" w:rsidP="0009439A">
            <w:pPr>
              <w:jc w:val="center"/>
            </w:pPr>
            <w:r w:rsidRPr="00D83646">
              <w:t>Nhập dữ liệu vào hệ thống</w:t>
            </w:r>
          </w:p>
        </w:tc>
        <w:tc>
          <w:tcPr>
            <w:tcW w:w="1755" w:type="dxa"/>
          </w:tcPr>
          <w:p w14:paraId="053C3BBA" w14:textId="639CBF1C" w:rsidR="00D83646" w:rsidRPr="00D83646" w:rsidRDefault="00D83646" w:rsidP="0009439A">
            <w:pPr>
              <w:jc w:val="center"/>
            </w:pPr>
            <w:r w:rsidRPr="00D83646">
              <w:t>Ngay sau khi ghi chỉ số</w:t>
            </w:r>
          </w:p>
        </w:tc>
        <w:tc>
          <w:tcPr>
            <w:tcW w:w="1755" w:type="dxa"/>
          </w:tcPr>
          <w:p w14:paraId="72CBF169" w14:textId="519CF290" w:rsidR="00D83646" w:rsidRPr="00D83646" w:rsidRDefault="00D83646" w:rsidP="0009439A">
            <w:pPr>
              <w:jc w:val="center"/>
            </w:pPr>
            <w:r>
              <w:t>Thông tin chỉ số nước</w:t>
            </w:r>
          </w:p>
        </w:tc>
        <w:tc>
          <w:tcPr>
            <w:tcW w:w="1755" w:type="dxa"/>
          </w:tcPr>
          <w:p w14:paraId="14F934BF" w14:textId="64719366" w:rsidR="00D83646" w:rsidRPr="00D83646" w:rsidRDefault="00D83646" w:rsidP="0009439A">
            <w:pPr>
              <w:jc w:val="center"/>
            </w:pPr>
            <w:r w:rsidRPr="00D83646">
              <w:t>Form nhập chỉ số</w:t>
            </w:r>
          </w:p>
        </w:tc>
      </w:tr>
      <w:tr w:rsidR="00D83646" w14:paraId="534400DA" w14:textId="77777777" w:rsidTr="00D83646">
        <w:tc>
          <w:tcPr>
            <w:tcW w:w="1754" w:type="dxa"/>
          </w:tcPr>
          <w:p w14:paraId="45590305" w14:textId="79B590ED" w:rsidR="00D83646" w:rsidRPr="00D83646" w:rsidRDefault="00D83646" w:rsidP="0009439A">
            <w:pPr>
              <w:jc w:val="center"/>
            </w:pPr>
            <w:r w:rsidRPr="00D83646">
              <w:lastRenderedPageBreak/>
              <w:t>Hệ thống</w:t>
            </w:r>
          </w:p>
        </w:tc>
        <w:tc>
          <w:tcPr>
            <w:tcW w:w="1755" w:type="dxa"/>
          </w:tcPr>
          <w:p w14:paraId="02D59E87" w14:textId="1B13716A" w:rsidR="00D83646" w:rsidRPr="00D83646" w:rsidRDefault="00D83646" w:rsidP="0009439A">
            <w:pPr>
              <w:jc w:val="center"/>
            </w:pPr>
            <w:r w:rsidRPr="00D83646">
              <w:t>Kiểm tra hợp lệ (chỉ số mới ≥ chỉ số cũ)</w:t>
            </w:r>
          </w:p>
        </w:tc>
        <w:tc>
          <w:tcPr>
            <w:tcW w:w="1755" w:type="dxa"/>
          </w:tcPr>
          <w:p w14:paraId="582F4E00" w14:textId="04B5E478" w:rsidR="00D83646" w:rsidRPr="00D83646" w:rsidRDefault="00D83646" w:rsidP="0009439A">
            <w:pPr>
              <w:jc w:val="center"/>
            </w:pPr>
            <w:r w:rsidRPr="00D83646">
              <w:t>Khi nhân viên nhập liệu</w:t>
            </w:r>
          </w:p>
        </w:tc>
        <w:tc>
          <w:tcPr>
            <w:tcW w:w="1755" w:type="dxa"/>
          </w:tcPr>
          <w:p w14:paraId="29D02F3E" w14:textId="1460FE29" w:rsidR="00D83646" w:rsidRPr="00D83646" w:rsidRDefault="00D83646" w:rsidP="0009439A">
            <w:pPr>
              <w:jc w:val="center"/>
            </w:pPr>
            <w:r w:rsidRPr="00D83646">
              <w:t>Kiểm tra dữ liệu đầu vào</w:t>
            </w:r>
          </w:p>
        </w:tc>
        <w:tc>
          <w:tcPr>
            <w:tcW w:w="1755" w:type="dxa"/>
          </w:tcPr>
          <w:p w14:paraId="32B134D1" w14:textId="4B8EC8FB" w:rsidR="00D83646" w:rsidRPr="00D83646" w:rsidRDefault="00D83646" w:rsidP="0009439A">
            <w:pPr>
              <w:jc w:val="center"/>
            </w:pPr>
            <w:r>
              <w:t>-</w:t>
            </w:r>
          </w:p>
        </w:tc>
      </w:tr>
    </w:tbl>
    <w:p w14:paraId="5BC5E192" w14:textId="77777777" w:rsidR="00D83646" w:rsidRDefault="00D83646" w:rsidP="00682D9B"/>
    <w:p w14:paraId="0AEEFBAE" w14:textId="47E2BF42" w:rsidR="00682D9B" w:rsidRPr="00D83646" w:rsidRDefault="00D83646" w:rsidP="00682D9B">
      <w:pPr>
        <w:rPr>
          <w:b/>
          <w:bCs/>
        </w:rPr>
      </w:pPr>
      <w:r w:rsidRPr="00D83646">
        <w:rPr>
          <w:b/>
          <w:bCs/>
        </w:rPr>
        <w:t>Q03: Lập hóa đơn</w:t>
      </w:r>
    </w:p>
    <w:p w14:paraId="23376C01" w14:textId="67C02DE0" w:rsidR="00D83646" w:rsidRDefault="00D83646" w:rsidP="00682D9B">
      <w:r w:rsidRPr="00D83646">
        <w:t>Mô tả: Hệ thống tính toán số nước tiêu thụ và lập hóa đơn hàng tháng.</w:t>
      </w:r>
    </w:p>
    <w:p w14:paraId="74E0E34E" w14:textId="14AC1180" w:rsidR="00D83646" w:rsidRDefault="00D83646" w:rsidP="00682D9B">
      <w:r>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D83646" w14:paraId="6D1F879F" w14:textId="77777777" w:rsidTr="00D83646">
        <w:tc>
          <w:tcPr>
            <w:tcW w:w="1754" w:type="dxa"/>
          </w:tcPr>
          <w:p w14:paraId="33CF312F" w14:textId="67C695C6" w:rsidR="00D83646" w:rsidRPr="002E7F9A" w:rsidRDefault="00D83646" w:rsidP="0009439A">
            <w:pPr>
              <w:jc w:val="center"/>
              <w:rPr>
                <w:b/>
                <w:bCs/>
              </w:rPr>
            </w:pPr>
            <w:r w:rsidRPr="002E7F9A">
              <w:rPr>
                <w:b/>
                <w:bCs/>
              </w:rPr>
              <w:t>Ai?</w:t>
            </w:r>
          </w:p>
        </w:tc>
        <w:tc>
          <w:tcPr>
            <w:tcW w:w="1755" w:type="dxa"/>
          </w:tcPr>
          <w:p w14:paraId="2E9EA9F9" w14:textId="486CAA84" w:rsidR="00D83646" w:rsidRPr="002E7F9A" w:rsidRDefault="00D83646" w:rsidP="0009439A">
            <w:pPr>
              <w:jc w:val="center"/>
              <w:rPr>
                <w:b/>
                <w:bCs/>
              </w:rPr>
            </w:pPr>
            <w:r w:rsidRPr="002E7F9A">
              <w:rPr>
                <w:b/>
                <w:bCs/>
              </w:rPr>
              <w:t>Làm gì?</w:t>
            </w:r>
          </w:p>
        </w:tc>
        <w:tc>
          <w:tcPr>
            <w:tcW w:w="1755" w:type="dxa"/>
          </w:tcPr>
          <w:p w14:paraId="17EB7D64" w14:textId="0BD65EC7" w:rsidR="00D83646" w:rsidRPr="002E7F9A" w:rsidRDefault="00D83646" w:rsidP="0009439A">
            <w:pPr>
              <w:jc w:val="center"/>
              <w:rPr>
                <w:b/>
                <w:bCs/>
              </w:rPr>
            </w:pPr>
            <w:r w:rsidRPr="002E7F9A">
              <w:rPr>
                <w:b/>
                <w:bCs/>
              </w:rPr>
              <w:t>Khi nào?</w:t>
            </w:r>
          </w:p>
        </w:tc>
        <w:tc>
          <w:tcPr>
            <w:tcW w:w="1755" w:type="dxa"/>
          </w:tcPr>
          <w:p w14:paraId="40362731" w14:textId="39FE9D15" w:rsidR="00D83646" w:rsidRPr="002E7F9A" w:rsidRDefault="00D83646" w:rsidP="0009439A">
            <w:pPr>
              <w:jc w:val="center"/>
              <w:rPr>
                <w:b/>
                <w:bCs/>
              </w:rPr>
            </w:pPr>
            <w:r w:rsidRPr="002E7F9A">
              <w:rPr>
                <w:b/>
                <w:bCs/>
              </w:rPr>
              <w:t>Dùng/Tạo ra thông tin gì?</w:t>
            </w:r>
          </w:p>
        </w:tc>
        <w:tc>
          <w:tcPr>
            <w:tcW w:w="1755" w:type="dxa"/>
          </w:tcPr>
          <w:p w14:paraId="788A4FAD" w14:textId="77DD0F95" w:rsidR="00D83646" w:rsidRPr="002E7F9A" w:rsidRDefault="00D83646" w:rsidP="0009439A">
            <w:pPr>
              <w:jc w:val="center"/>
              <w:rPr>
                <w:b/>
                <w:bCs/>
              </w:rPr>
            </w:pPr>
            <w:r w:rsidRPr="002E7F9A">
              <w:rPr>
                <w:b/>
                <w:bCs/>
              </w:rPr>
              <w:t>Biểu mẫu</w:t>
            </w:r>
          </w:p>
        </w:tc>
      </w:tr>
      <w:tr w:rsidR="00D83646" w14:paraId="52DA8C7B" w14:textId="77777777" w:rsidTr="00D83646">
        <w:tc>
          <w:tcPr>
            <w:tcW w:w="1754" w:type="dxa"/>
          </w:tcPr>
          <w:p w14:paraId="3442D236" w14:textId="7C222F6C" w:rsidR="00D83646" w:rsidRDefault="00D83646" w:rsidP="0009439A">
            <w:pPr>
              <w:jc w:val="center"/>
            </w:pPr>
            <w:r w:rsidRPr="00D83646">
              <w:t>Hệ thống</w:t>
            </w:r>
          </w:p>
        </w:tc>
        <w:tc>
          <w:tcPr>
            <w:tcW w:w="1755" w:type="dxa"/>
          </w:tcPr>
          <w:p w14:paraId="02872D39" w14:textId="6684756C" w:rsidR="00D83646" w:rsidRDefault="00D83646" w:rsidP="0009439A">
            <w:pPr>
              <w:jc w:val="center"/>
            </w:pPr>
            <w:r w:rsidRPr="00D83646">
              <w:t>Tính số nước tiêu thụ (m³)</w:t>
            </w:r>
          </w:p>
        </w:tc>
        <w:tc>
          <w:tcPr>
            <w:tcW w:w="1755" w:type="dxa"/>
          </w:tcPr>
          <w:p w14:paraId="16DEA1C0" w14:textId="63E2FD30" w:rsidR="00D83646" w:rsidRDefault="00D83646" w:rsidP="0009439A">
            <w:pPr>
              <w:jc w:val="center"/>
            </w:pPr>
            <w:r w:rsidRPr="00D83646">
              <w:t>Khi có dữ liệu chỉ số mới</w:t>
            </w:r>
          </w:p>
        </w:tc>
        <w:tc>
          <w:tcPr>
            <w:tcW w:w="1755" w:type="dxa"/>
          </w:tcPr>
          <w:p w14:paraId="75F00583" w14:textId="4F6F818E" w:rsidR="00D83646" w:rsidRDefault="00D83646" w:rsidP="0009439A">
            <w:pPr>
              <w:jc w:val="center"/>
            </w:pPr>
            <w:r>
              <w:t>Số nước tiêu thụ</w:t>
            </w:r>
          </w:p>
        </w:tc>
        <w:tc>
          <w:tcPr>
            <w:tcW w:w="1755" w:type="dxa"/>
          </w:tcPr>
          <w:p w14:paraId="14105D5E" w14:textId="03CA1103" w:rsidR="00D83646" w:rsidRDefault="00D83646" w:rsidP="0009439A">
            <w:pPr>
              <w:jc w:val="center"/>
            </w:pPr>
            <w:r>
              <w:t>-</w:t>
            </w:r>
          </w:p>
        </w:tc>
      </w:tr>
      <w:tr w:rsidR="00D83646" w14:paraId="51BFDCC9" w14:textId="77777777" w:rsidTr="00D83646">
        <w:tc>
          <w:tcPr>
            <w:tcW w:w="1754" w:type="dxa"/>
          </w:tcPr>
          <w:p w14:paraId="734CE765" w14:textId="52ADA283" w:rsidR="00D83646" w:rsidRPr="00D83646" w:rsidRDefault="00D83646" w:rsidP="0009439A">
            <w:pPr>
              <w:jc w:val="center"/>
            </w:pPr>
            <w:r w:rsidRPr="00D83646">
              <w:t>Hệ thống</w:t>
            </w:r>
          </w:p>
        </w:tc>
        <w:tc>
          <w:tcPr>
            <w:tcW w:w="1755" w:type="dxa"/>
          </w:tcPr>
          <w:p w14:paraId="68560BA5" w14:textId="433C585F" w:rsidR="00D83646" w:rsidRPr="00D83646" w:rsidRDefault="00D83646" w:rsidP="0009439A">
            <w:pPr>
              <w:jc w:val="center"/>
            </w:pPr>
            <w:r w:rsidRPr="00D83646">
              <w:t>Tính tiền nước dựa theo đơn giá</w:t>
            </w:r>
          </w:p>
        </w:tc>
        <w:tc>
          <w:tcPr>
            <w:tcW w:w="1755" w:type="dxa"/>
          </w:tcPr>
          <w:p w14:paraId="48099FD1" w14:textId="446CAAF6" w:rsidR="00D83646" w:rsidRPr="00D83646" w:rsidRDefault="00D83646" w:rsidP="0009439A">
            <w:pPr>
              <w:jc w:val="center"/>
            </w:pPr>
            <w:r w:rsidRPr="00D83646">
              <w:t>Khi tính được số m³ tiêu thụ</w:t>
            </w:r>
          </w:p>
        </w:tc>
        <w:tc>
          <w:tcPr>
            <w:tcW w:w="1755" w:type="dxa"/>
          </w:tcPr>
          <w:p w14:paraId="3444FDD4" w14:textId="3B56B7CD" w:rsidR="00D83646" w:rsidRDefault="00D83646" w:rsidP="0009439A">
            <w:pPr>
              <w:jc w:val="center"/>
            </w:pPr>
            <w:r w:rsidRPr="00D83646">
              <w:t>Giá nước</w:t>
            </w:r>
          </w:p>
        </w:tc>
        <w:tc>
          <w:tcPr>
            <w:tcW w:w="1755" w:type="dxa"/>
          </w:tcPr>
          <w:p w14:paraId="55CA6CE1" w14:textId="76DF32FC" w:rsidR="00D83646" w:rsidRDefault="00D83646" w:rsidP="0009439A">
            <w:pPr>
              <w:jc w:val="center"/>
            </w:pPr>
            <w:r>
              <w:t>-</w:t>
            </w:r>
          </w:p>
        </w:tc>
      </w:tr>
      <w:tr w:rsidR="00D83646" w14:paraId="181A3D81" w14:textId="77777777" w:rsidTr="00D83646">
        <w:tc>
          <w:tcPr>
            <w:tcW w:w="1754" w:type="dxa"/>
          </w:tcPr>
          <w:p w14:paraId="0AFBBAFB" w14:textId="3FE969A9" w:rsidR="00D83646" w:rsidRPr="00D83646" w:rsidRDefault="00D83646" w:rsidP="0009439A">
            <w:pPr>
              <w:jc w:val="center"/>
            </w:pPr>
            <w:r w:rsidRPr="00D83646">
              <w:t>Hệ thống</w:t>
            </w:r>
          </w:p>
        </w:tc>
        <w:tc>
          <w:tcPr>
            <w:tcW w:w="1755" w:type="dxa"/>
          </w:tcPr>
          <w:p w14:paraId="7640E7E7" w14:textId="756C267D" w:rsidR="00D83646" w:rsidRPr="00D83646" w:rsidRDefault="00D83646" w:rsidP="0009439A">
            <w:pPr>
              <w:jc w:val="center"/>
            </w:pPr>
            <w:r w:rsidRPr="00D83646">
              <w:t>Tạo hóa đơn tự động</w:t>
            </w:r>
          </w:p>
        </w:tc>
        <w:tc>
          <w:tcPr>
            <w:tcW w:w="1755" w:type="dxa"/>
          </w:tcPr>
          <w:p w14:paraId="330D7604" w14:textId="1B21B5A3" w:rsidR="00D83646" w:rsidRPr="00D83646" w:rsidRDefault="00D83646" w:rsidP="0009439A">
            <w:pPr>
              <w:jc w:val="center"/>
            </w:pPr>
            <w:r w:rsidRPr="00D83646">
              <w:t>Sau khi tính toán</w:t>
            </w:r>
          </w:p>
        </w:tc>
        <w:tc>
          <w:tcPr>
            <w:tcW w:w="1755" w:type="dxa"/>
          </w:tcPr>
          <w:p w14:paraId="26753CEA" w14:textId="7B4E6C41" w:rsidR="00D83646" w:rsidRPr="00D83646" w:rsidRDefault="00872957" w:rsidP="0009439A">
            <w:pPr>
              <w:jc w:val="center"/>
            </w:pPr>
            <w:r>
              <w:t>Thông tin</w:t>
            </w:r>
            <w:r w:rsidR="00D83646">
              <w:t xml:space="preserve"> hóa đơn</w:t>
            </w:r>
          </w:p>
        </w:tc>
        <w:tc>
          <w:tcPr>
            <w:tcW w:w="1755" w:type="dxa"/>
          </w:tcPr>
          <w:p w14:paraId="7AAE9F17" w14:textId="0C443942" w:rsidR="00D83646" w:rsidRDefault="00D83646" w:rsidP="0009439A">
            <w:pPr>
              <w:jc w:val="center"/>
            </w:pPr>
            <w:r w:rsidRPr="00D83646">
              <w:t>Hóa đơn điện tử</w:t>
            </w:r>
          </w:p>
        </w:tc>
      </w:tr>
      <w:tr w:rsidR="00D83646" w14:paraId="72669DDC" w14:textId="77777777" w:rsidTr="00D83646">
        <w:tc>
          <w:tcPr>
            <w:tcW w:w="1754" w:type="dxa"/>
          </w:tcPr>
          <w:p w14:paraId="06150FD1" w14:textId="3920575A" w:rsidR="00D83646" w:rsidRPr="00D83646" w:rsidRDefault="00D83646" w:rsidP="0009439A">
            <w:pPr>
              <w:jc w:val="center"/>
            </w:pPr>
            <w:r w:rsidRPr="00D83646">
              <w:t>Nhân viên</w:t>
            </w:r>
          </w:p>
        </w:tc>
        <w:tc>
          <w:tcPr>
            <w:tcW w:w="17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D83646" w:rsidRPr="00D83646" w14:paraId="2FEFF2E2" w14:textId="77777777" w:rsidTr="00D83646">
              <w:trPr>
                <w:tblCellSpacing w:w="15" w:type="dxa"/>
              </w:trPr>
              <w:tc>
                <w:tcPr>
                  <w:tcW w:w="0" w:type="auto"/>
                  <w:vAlign w:val="center"/>
                  <w:hideMark/>
                </w:tcPr>
                <w:p w14:paraId="5A48A507" w14:textId="77777777" w:rsidR="00D83646" w:rsidRPr="00D83646" w:rsidRDefault="00D83646" w:rsidP="0009439A">
                  <w:pPr>
                    <w:spacing w:after="0" w:line="240" w:lineRule="auto"/>
                    <w:jc w:val="center"/>
                  </w:pPr>
                  <w:r w:rsidRPr="00D83646">
                    <w:t>Kiểm tra và xác nhận hóa đơn</w:t>
                  </w:r>
                </w:p>
              </w:tc>
            </w:tr>
          </w:tbl>
          <w:p w14:paraId="23458CD0" w14:textId="77777777" w:rsidR="00D83646" w:rsidRPr="00D83646" w:rsidRDefault="00D83646" w:rsidP="0009439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646" w:rsidRPr="00D83646" w14:paraId="7E4DFAED" w14:textId="77777777" w:rsidTr="00D83646">
              <w:trPr>
                <w:tblCellSpacing w:w="15" w:type="dxa"/>
              </w:trPr>
              <w:tc>
                <w:tcPr>
                  <w:tcW w:w="0" w:type="auto"/>
                  <w:vAlign w:val="center"/>
                  <w:hideMark/>
                </w:tcPr>
                <w:p w14:paraId="3E37D0B1" w14:textId="77777777" w:rsidR="00D83646" w:rsidRPr="00D83646" w:rsidRDefault="00D83646" w:rsidP="0009439A">
                  <w:pPr>
                    <w:spacing w:after="0" w:line="240" w:lineRule="auto"/>
                    <w:jc w:val="center"/>
                  </w:pPr>
                </w:p>
              </w:tc>
            </w:tr>
          </w:tbl>
          <w:p w14:paraId="710C745A" w14:textId="77777777" w:rsidR="00D83646" w:rsidRPr="00D83646" w:rsidRDefault="00D83646" w:rsidP="0009439A">
            <w:pPr>
              <w:jc w:val="center"/>
            </w:pPr>
          </w:p>
        </w:tc>
        <w:tc>
          <w:tcPr>
            <w:tcW w:w="1755" w:type="dxa"/>
          </w:tcPr>
          <w:p w14:paraId="05D8A014" w14:textId="0F7C6094" w:rsidR="00D83646" w:rsidRPr="00D83646" w:rsidRDefault="00D83646" w:rsidP="0009439A">
            <w:pPr>
              <w:jc w:val="center"/>
            </w:pPr>
            <w:r w:rsidRPr="00D83646">
              <w:t>Trước khi gửi khách hàng</w:t>
            </w:r>
          </w:p>
        </w:tc>
        <w:tc>
          <w:tcPr>
            <w:tcW w:w="1755" w:type="dxa"/>
          </w:tcPr>
          <w:p w14:paraId="6B44687D" w14:textId="77777777" w:rsidR="00D83646" w:rsidRDefault="00D83646" w:rsidP="0009439A">
            <w:pPr>
              <w:jc w:val="center"/>
            </w:pPr>
            <w:r w:rsidRPr="00D83646">
              <w:t>Đối chiếu với</w:t>
            </w:r>
          </w:p>
          <w:p w14:paraId="6281CAA6" w14:textId="71C62FF3" w:rsidR="00D83646" w:rsidRDefault="00D83646" w:rsidP="0009439A">
            <w:pPr>
              <w:jc w:val="center"/>
            </w:pPr>
            <w:r>
              <w:t xml:space="preserve">thông tin </w:t>
            </w:r>
            <w:r w:rsidR="00872957">
              <w:t>chỉ số nước trước đó</w:t>
            </w:r>
          </w:p>
        </w:tc>
        <w:tc>
          <w:tcPr>
            <w:tcW w:w="1755" w:type="dxa"/>
          </w:tcPr>
          <w:p w14:paraId="284822AA" w14:textId="731B5E46" w:rsidR="00D83646" w:rsidRPr="00D83646" w:rsidRDefault="00872957" w:rsidP="0009439A">
            <w:pPr>
              <w:jc w:val="center"/>
            </w:pPr>
            <w:r w:rsidRPr="00872957">
              <w:t>Danh sách hóa đơn</w:t>
            </w:r>
          </w:p>
        </w:tc>
      </w:tr>
    </w:tbl>
    <w:p w14:paraId="26E13B51" w14:textId="77777777" w:rsidR="00D83646" w:rsidRDefault="00D83646" w:rsidP="00682D9B"/>
    <w:p w14:paraId="3A862104" w14:textId="5429CF95" w:rsidR="00872957" w:rsidRDefault="00872957" w:rsidP="00682D9B">
      <w:pPr>
        <w:rPr>
          <w:b/>
          <w:bCs/>
        </w:rPr>
      </w:pPr>
      <w:r w:rsidRPr="00872957">
        <w:rPr>
          <w:b/>
          <w:bCs/>
        </w:rPr>
        <w:t>Q04: Gửi hóa đơn cho khách hàng</w:t>
      </w:r>
    </w:p>
    <w:p w14:paraId="05F5EFD5" w14:textId="362E9BA6" w:rsidR="00872957" w:rsidRPr="00872957" w:rsidRDefault="00872957" w:rsidP="00682D9B">
      <w:r w:rsidRPr="00872957">
        <w:t>Mô tả: Gửi hóa đơn cho khách hàng.</w:t>
      </w:r>
    </w:p>
    <w:p w14:paraId="285E4E24" w14:textId="6131AD9F" w:rsidR="00872957" w:rsidRPr="00872957" w:rsidRDefault="00872957" w:rsidP="00682D9B">
      <w:r w:rsidRPr="00872957">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872957" w14:paraId="1D44FAD9" w14:textId="77777777" w:rsidTr="00872957">
        <w:tc>
          <w:tcPr>
            <w:tcW w:w="1754" w:type="dxa"/>
          </w:tcPr>
          <w:p w14:paraId="46E933FF" w14:textId="19FA26B9" w:rsidR="00872957" w:rsidRPr="002E7F9A" w:rsidRDefault="00872957" w:rsidP="0009439A">
            <w:pPr>
              <w:jc w:val="center"/>
              <w:rPr>
                <w:b/>
                <w:bCs/>
              </w:rPr>
            </w:pPr>
            <w:r w:rsidRPr="002E7F9A">
              <w:rPr>
                <w:b/>
                <w:bCs/>
              </w:rPr>
              <w:t>Ai?</w:t>
            </w:r>
          </w:p>
        </w:tc>
        <w:tc>
          <w:tcPr>
            <w:tcW w:w="1755" w:type="dxa"/>
          </w:tcPr>
          <w:p w14:paraId="7B7C8903" w14:textId="2CAC5941" w:rsidR="00872957" w:rsidRPr="002E7F9A" w:rsidRDefault="00872957" w:rsidP="0009439A">
            <w:pPr>
              <w:jc w:val="center"/>
              <w:rPr>
                <w:b/>
                <w:bCs/>
              </w:rPr>
            </w:pPr>
            <w:r w:rsidRPr="002E7F9A">
              <w:rPr>
                <w:b/>
                <w:bCs/>
              </w:rPr>
              <w:t>Làm gì?</w:t>
            </w:r>
          </w:p>
        </w:tc>
        <w:tc>
          <w:tcPr>
            <w:tcW w:w="1755" w:type="dxa"/>
          </w:tcPr>
          <w:p w14:paraId="73A12DF3" w14:textId="6AE8E87B" w:rsidR="00872957" w:rsidRPr="002E7F9A" w:rsidRDefault="00872957" w:rsidP="0009439A">
            <w:pPr>
              <w:jc w:val="center"/>
              <w:rPr>
                <w:b/>
                <w:bCs/>
              </w:rPr>
            </w:pPr>
            <w:r w:rsidRPr="002E7F9A">
              <w:rPr>
                <w:b/>
                <w:bCs/>
              </w:rPr>
              <w:t>Khi nào?</w:t>
            </w:r>
          </w:p>
        </w:tc>
        <w:tc>
          <w:tcPr>
            <w:tcW w:w="1755" w:type="dxa"/>
          </w:tcPr>
          <w:p w14:paraId="096CB8D8" w14:textId="042B96AC" w:rsidR="00872957" w:rsidRPr="002E7F9A" w:rsidRDefault="00872957" w:rsidP="0009439A">
            <w:pPr>
              <w:jc w:val="center"/>
              <w:rPr>
                <w:b/>
                <w:bCs/>
              </w:rPr>
            </w:pPr>
            <w:r w:rsidRPr="002E7F9A">
              <w:rPr>
                <w:b/>
                <w:bCs/>
              </w:rPr>
              <w:t>Dùng/Tạo ra thông tin gì?</w:t>
            </w:r>
          </w:p>
        </w:tc>
        <w:tc>
          <w:tcPr>
            <w:tcW w:w="1755" w:type="dxa"/>
          </w:tcPr>
          <w:p w14:paraId="2AFBE9CC" w14:textId="173FEBD3" w:rsidR="00872957" w:rsidRPr="002E7F9A" w:rsidRDefault="00872957" w:rsidP="0009439A">
            <w:pPr>
              <w:jc w:val="center"/>
              <w:rPr>
                <w:b/>
                <w:bCs/>
              </w:rPr>
            </w:pPr>
            <w:r w:rsidRPr="002E7F9A">
              <w:rPr>
                <w:b/>
                <w:bCs/>
              </w:rPr>
              <w:t>Biểu mẫu</w:t>
            </w:r>
          </w:p>
        </w:tc>
      </w:tr>
      <w:tr w:rsidR="00872957" w14:paraId="44779682" w14:textId="77777777" w:rsidTr="00872957">
        <w:tc>
          <w:tcPr>
            <w:tcW w:w="1754" w:type="dxa"/>
          </w:tcPr>
          <w:p w14:paraId="6236863F" w14:textId="1FB0318C" w:rsidR="00872957" w:rsidRDefault="00872957" w:rsidP="0009439A">
            <w:pPr>
              <w:jc w:val="center"/>
            </w:pPr>
            <w:r w:rsidRPr="00872957">
              <w:t>Nhân viên</w:t>
            </w:r>
          </w:p>
        </w:tc>
        <w:tc>
          <w:tcPr>
            <w:tcW w:w="1755" w:type="dxa"/>
          </w:tcPr>
          <w:p w14:paraId="60C9010B" w14:textId="6234465C" w:rsidR="00872957" w:rsidRDefault="00872957" w:rsidP="0009439A">
            <w:pPr>
              <w:jc w:val="center"/>
            </w:pPr>
            <w:r w:rsidRPr="00872957">
              <w:t>Kiểm tra danh sách hóa đơn</w:t>
            </w:r>
          </w:p>
        </w:tc>
        <w:tc>
          <w:tcPr>
            <w:tcW w:w="1755" w:type="dxa"/>
          </w:tcPr>
          <w:p w14:paraId="1A39DAE4" w14:textId="0967DE0E" w:rsidR="00872957" w:rsidRDefault="00872957" w:rsidP="0009439A">
            <w:pPr>
              <w:jc w:val="center"/>
            </w:pPr>
            <w:r w:rsidRPr="00872957">
              <w:t>Sau khi lập hóa đơn</w:t>
            </w:r>
          </w:p>
        </w:tc>
        <w:tc>
          <w:tcPr>
            <w:tcW w:w="1755" w:type="dxa"/>
          </w:tcPr>
          <w:p w14:paraId="388F12C7" w14:textId="5E7BE116" w:rsidR="00872957" w:rsidRDefault="00872957" w:rsidP="0009439A">
            <w:pPr>
              <w:jc w:val="center"/>
            </w:pPr>
            <w:r>
              <w:t>-</w:t>
            </w:r>
          </w:p>
        </w:tc>
        <w:tc>
          <w:tcPr>
            <w:tcW w:w="1755" w:type="dxa"/>
          </w:tcPr>
          <w:p w14:paraId="63D02DBD" w14:textId="4ECBF402" w:rsidR="00872957" w:rsidRDefault="00872957" w:rsidP="0009439A">
            <w:pPr>
              <w:jc w:val="center"/>
            </w:pPr>
            <w:r>
              <w:t>-</w:t>
            </w:r>
          </w:p>
        </w:tc>
      </w:tr>
      <w:tr w:rsidR="00872957" w14:paraId="1FD888B2" w14:textId="77777777" w:rsidTr="00872957">
        <w:tc>
          <w:tcPr>
            <w:tcW w:w="1754" w:type="dxa"/>
          </w:tcPr>
          <w:p w14:paraId="11746565" w14:textId="74A4B4BD" w:rsidR="00872957" w:rsidRPr="00872957" w:rsidRDefault="00872957" w:rsidP="0009439A">
            <w:pPr>
              <w:jc w:val="center"/>
            </w:pPr>
            <w:r w:rsidRPr="00872957">
              <w:lastRenderedPageBreak/>
              <w:t>Nhân viên</w:t>
            </w:r>
          </w:p>
        </w:tc>
        <w:tc>
          <w:tcPr>
            <w:tcW w:w="1755" w:type="dxa"/>
          </w:tcPr>
          <w:p w14:paraId="39629148" w14:textId="045653F6" w:rsidR="00872957" w:rsidRPr="00872957" w:rsidRDefault="00872957" w:rsidP="0009439A">
            <w:pPr>
              <w:jc w:val="center"/>
            </w:pPr>
            <w:r>
              <w:t>Xuất hóa đơn</w:t>
            </w:r>
          </w:p>
        </w:tc>
        <w:tc>
          <w:tcPr>
            <w:tcW w:w="1755" w:type="dxa"/>
          </w:tcPr>
          <w:p w14:paraId="156C5CD6" w14:textId="2761BF03" w:rsidR="00872957" w:rsidRPr="00872957" w:rsidRDefault="00872957" w:rsidP="0009439A">
            <w:pPr>
              <w:jc w:val="center"/>
            </w:pPr>
            <w:r w:rsidRPr="00872957">
              <w:t>Khi khách hàng yêu cầu</w:t>
            </w:r>
          </w:p>
        </w:tc>
        <w:tc>
          <w:tcPr>
            <w:tcW w:w="1755" w:type="dxa"/>
          </w:tcPr>
          <w:p w14:paraId="793243DF" w14:textId="5176EDFF" w:rsidR="00872957" w:rsidRDefault="00872957" w:rsidP="0009439A">
            <w:pPr>
              <w:jc w:val="center"/>
            </w:pPr>
            <w:r>
              <w:t>-</w:t>
            </w:r>
          </w:p>
        </w:tc>
        <w:tc>
          <w:tcPr>
            <w:tcW w:w="1755" w:type="dxa"/>
          </w:tcPr>
          <w:p w14:paraId="1862C2D1" w14:textId="6F725145" w:rsidR="00872957" w:rsidRDefault="00872957" w:rsidP="0009439A">
            <w:pPr>
              <w:jc w:val="center"/>
            </w:pPr>
            <w:r w:rsidRPr="00872957">
              <w:t>Hóa đơn in giấy</w:t>
            </w:r>
          </w:p>
        </w:tc>
      </w:tr>
    </w:tbl>
    <w:p w14:paraId="70EF8627" w14:textId="77777777" w:rsidR="00872957" w:rsidRDefault="00872957" w:rsidP="00682D9B"/>
    <w:p w14:paraId="40AF247D" w14:textId="65CB5DDD" w:rsidR="00872957" w:rsidRDefault="00872957" w:rsidP="00682D9B">
      <w:pPr>
        <w:rPr>
          <w:b/>
          <w:bCs/>
        </w:rPr>
      </w:pPr>
      <w:r w:rsidRPr="00872957">
        <w:rPr>
          <w:b/>
          <w:bCs/>
        </w:rPr>
        <w:t>Q05: Thanh toán hóa đơn</w:t>
      </w:r>
    </w:p>
    <w:p w14:paraId="7A965FD4" w14:textId="364A6429" w:rsidR="00872957" w:rsidRPr="00872957" w:rsidRDefault="00872957" w:rsidP="00682D9B">
      <w:r w:rsidRPr="00872957">
        <w:t>Mô tả: Khách hàng thanh toán tiền nước qua nhiều phương thức.</w:t>
      </w:r>
    </w:p>
    <w:p w14:paraId="60564541" w14:textId="3AD6263D" w:rsidR="00872957" w:rsidRPr="00872957" w:rsidRDefault="00872957" w:rsidP="00682D9B">
      <w:r w:rsidRPr="00872957">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872957" w14:paraId="1D9F8224" w14:textId="77777777" w:rsidTr="00872957">
        <w:tc>
          <w:tcPr>
            <w:tcW w:w="1754" w:type="dxa"/>
          </w:tcPr>
          <w:p w14:paraId="65B5B4BE" w14:textId="0A66AFCA" w:rsidR="00872957" w:rsidRPr="002E7F9A" w:rsidRDefault="00872957" w:rsidP="0009439A">
            <w:pPr>
              <w:jc w:val="center"/>
              <w:rPr>
                <w:b/>
                <w:bCs/>
              </w:rPr>
            </w:pPr>
            <w:r w:rsidRPr="002E7F9A">
              <w:rPr>
                <w:b/>
                <w:bCs/>
              </w:rPr>
              <w:t>Ai?</w:t>
            </w:r>
          </w:p>
        </w:tc>
        <w:tc>
          <w:tcPr>
            <w:tcW w:w="1755" w:type="dxa"/>
          </w:tcPr>
          <w:p w14:paraId="06E3D763" w14:textId="2072990C" w:rsidR="00872957" w:rsidRPr="002E7F9A" w:rsidRDefault="00872957" w:rsidP="0009439A">
            <w:pPr>
              <w:jc w:val="center"/>
              <w:rPr>
                <w:b/>
                <w:bCs/>
              </w:rPr>
            </w:pPr>
            <w:r w:rsidRPr="002E7F9A">
              <w:rPr>
                <w:b/>
                <w:bCs/>
              </w:rPr>
              <w:t>Làm gì?</w:t>
            </w:r>
          </w:p>
        </w:tc>
        <w:tc>
          <w:tcPr>
            <w:tcW w:w="1755" w:type="dxa"/>
          </w:tcPr>
          <w:p w14:paraId="6DCA95D4" w14:textId="676631D5" w:rsidR="00872957" w:rsidRPr="002E7F9A" w:rsidRDefault="00872957" w:rsidP="0009439A">
            <w:pPr>
              <w:jc w:val="center"/>
              <w:rPr>
                <w:b/>
                <w:bCs/>
              </w:rPr>
            </w:pPr>
            <w:r w:rsidRPr="002E7F9A">
              <w:rPr>
                <w:b/>
                <w:bCs/>
              </w:rPr>
              <w:t>Khi nào?</w:t>
            </w:r>
          </w:p>
        </w:tc>
        <w:tc>
          <w:tcPr>
            <w:tcW w:w="1755" w:type="dxa"/>
          </w:tcPr>
          <w:p w14:paraId="0FE2CDF2" w14:textId="5692955D" w:rsidR="00872957" w:rsidRPr="002E7F9A" w:rsidRDefault="00872957" w:rsidP="0009439A">
            <w:pPr>
              <w:jc w:val="center"/>
              <w:rPr>
                <w:b/>
                <w:bCs/>
              </w:rPr>
            </w:pPr>
            <w:r w:rsidRPr="002E7F9A">
              <w:rPr>
                <w:b/>
                <w:bCs/>
              </w:rPr>
              <w:t>Dùng/Tạo ra thông tin gì?</w:t>
            </w:r>
          </w:p>
        </w:tc>
        <w:tc>
          <w:tcPr>
            <w:tcW w:w="1755" w:type="dxa"/>
          </w:tcPr>
          <w:p w14:paraId="0B036DFF" w14:textId="5078FA95" w:rsidR="00872957" w:rsidRPr="002E7F9A" w:rsidRDefault="00872957" w:rsidP="0009439A">
            <w:pPr>
              <w:jc w:val="center"/>
              <w:rPr>
                <w:b/>
                <w:bCs/>
              </w:rPr>
            </w:pPr>
            <w:r w:rsidRPr="002E7F9A">
              <w:rPr>
                <w:b/>
                <w:bCs/>
              </w:rPr>
              <w:t>Biểu mẫu</w:t>
            </w:r>
          </w:p>
        </w:tc>
      </w:tr>
      <w:tr w:rsidR="00872957" w14:paraId="0D4541B4" w14:textId="77777777" w:rsidTr="00872957">
        <w:tc>
          <w:tcPr>
            <w:tcW w:w="1754" w:type="dxa"/>
          </w:tcPr>
          <w:p w14:paraId="13A7E129" w14:textId="1A95CCDC" w:rsidR="00872957" w:rsidRDefault="00872957" w:rsidP="0009439A">
            <w:pPr>
              <w:jc w:val="center"/>
            </w:pPr>
            <w:r w:rsidRPr="00872957">
              <w:t>Khách hàng</w:t>
            </w:r>
          </w:p>
        </w:tc>
        <w:tc>
          <w:tcPr>
            <w:tcW w:w="1755" w:type="dxa"/>
          </w:tcPr>
          <w:p w14:paraId="2A759479" w14:textId="68A78D87" w:rsidR="00872957" w:rsidRDefault="00872957" w:rsidP="0009439A">
            <w:pPr>
              <w:jc w:val="center"/>
            </w:pPr>
            <w:r w:rsidRPr="00872957">
              <w:t>Thanh toán hóa đơn</w:t>
            </w:r>
          </w:p>
        </w:tc>
        <w:tc>
          <w:tcPr>
            <w:tcW w:w="1755" w:type="dxa"/>
          </w:tcPr>
          <w:p w14:paraId="7BCDB0BB" w14:textId="57220FC2" w:rsidR="00872957" w:rsidRDefault="00872957" w:rsidP="0009439A">
            <w:pPr>
              <w:jc w:val="center"/>
            </w:pPr>
            <w:r w:rsidRPr="00872957">
              <w:t>Trước ngày hết hạn</w:t>
            </w:r>
          </w:p>
        </w:tc>
        <w:tc>
          <w:tcPr>
            <w:tcW w:w="1755" w:type="dxa"/>
          </w:tcPr>
          <w:p w14:paraId="1D0200C7" w14:textId="4A013B9A" w:rsidR="00872957" w:rsidRDefault="00872957" w:rsidP="0009439A">
            <w:pPr>
              <w:jc w:val="center"/>
            </w:pPr>
            <w:r w:rsidRPr="00872957">
              <w:t>Mã hóa đơn, số tiền</w:t>
            </w:r>
          </w:p>
        </w:tc>
        <w:tc>
          <w:tcPr>
            <w:tcW w:w="1755" w:type="dxa"/>
          </w:tcPr>
          <w:p w14:paraId="70E49C18" w14:textId="05C79A57" w:rsidR="00872957" w:rsidRDefault="00872957" w:rsidP="0009439A">
            <w:pPr>
              <w:jc w:val="center"/>
            </w:pPr>
            <w:r w:rsidRPr="00872957">
              <w:t>Biên lai thanh toán</w:t>
            </w:r>
          </w:p>
        </w:tc>
      </w:tr>
      <w:tr w:rsidR="00872957" w14:paraId="33ABCD8E" w14:textId="77777777" w:rsidTr="00872957">
        <w:tc>
          <w:tcPr>
            <w:tcW w:w="1754" w:type="dxa"/>
          </w:tcPr>
          <w:p w14:paraId="06EF9F6C" w14:textId="661AAB62" w:rsidR="00872957" w:rsidRPr="00872957" w:rsidRDefault="00872957" w:rsidP="0009439A">
            <w:pPr>
              <w:jc w:val="center"/>
            </w:pPr>
            <w:r w:rsidRPr="00872957">
              <w:t>Nhân viên</w:t>
            </w:r>
          </w:p>
        </w:tc>
        <w:tc>
          <w:tcPr>
            <w:tcW w:w="1755" w:type="dxa"/>
          </w:tcPr>
          <w:p w14:paraId="31C398F9" w14:textId="54D9337E" w:rsidR="00872957" w:rsidRPr="00872957" w:rsidRDefault="00872957" w:rsidP="0009439A">
            <w:pPr>
              <w:jc w:val="center"/>
            </w:pPr>
            <w:r w:rsidRPr="00872957">
              <w:t xml:space="preserve">Nhận </w:t>
            </w:r>
            <w:r>
              <w:t>giao dịch thanh toán</w:t>
            </w:r>
          </w:p>
        </w:tc>
        <w:tc>
          <w:tcPr>
            <w:tcW w:w="1755" w:type="dxa"/>
          </w:tcPr>
          <w:p w14:paraId="37D05EC6" w14:textId="01727891" w:rsidR="00872957" w:rsidRPr="00872957" w:rsidRDefault="00872957" w:rsidP="0009439A">
            <w:pPr>
              <w:jc w:val="center"/>
            </w:pPr>
            <w:r w:rsidRPr="00872957">
              <w:t xml:space="preserve">Khi khách hàng </w:t>
            </w:r>
            <w:r>
              <w:t>thanh toán</w:t>
            </w:r>
          </w:p>
        </w:tc>
        <w:tc>
          <w:tcPr>
            <w:tcW w:w="1755" w:type="dxa"/>
          </w:tcPr>
          <w:p w14:paraId="4FD0B55C" w14:textId="1B57FB97" w:rsidR="00872957" w:rsidRPr="00872957" w:rsidRDefault="00872957" w:rsidP="0009439A">
            <w:pPr>
              <w:jc w:val="center"/>
            </w:pPr>
            <w:r>
              <w:t>Xác nhận và cập nhật thông tin vào bảng thanh toán</w:t>
            </w:r>
          </w:p>
        </w:tc>
        <w:tc>
          <w:tcPr>
            <w:tcW w:w="1755" w:type="dxa"/>
          </w:tcPr>
          <w:p w14:paraId="14CA65B0" w14:textId="195B8163" w:rsidR="00872957" w:rsidRPr="00872957" w:rsidRDefault="00872957" w:rsidP="0009439A">
            <w:pPr>
              <w:jc w:val="center"/>
            </w:pPr>
            <w:r>
              <w:t>-</w:t>
            </w:r>
          </w:p>
        </w:tc>
      </w:tr>
      <w:tr w:rsidR="00872957" w14:paraId="0370ABCC" w14:textId="77777777" w:rsidTr="00872957">
        <w:tc>
          <w:tcPr>
            <w:tcW w:w="1754" w:type="dxa"/>
          </w:tcPr>
          <w:p w14:paraId="77856787" w14:textId="6F719FDE" w:rsidR="00872957" w:rsidRPr="00872957" w:rsidRDefault="00872957" w:rsidP="0009439A">
            <w:pPr>
              <w:jc w:val="center"/>
            </w:pPr>
            <w:r w:rsidRPr="00872957">
              <w:t>Hệ thống</w:t>
            </w:r>
          </w:p>
        </w:tc>
        <w:tc>
          <w:tcPr>
            <w:tcW w:w="1755" w:type="dxa"/>
          </w:tcPr>
          <w:p w14:paraId="53E19E60" w14:textId="2B22A290" w:rsidR="00872957" w:rsidRPr="00872957" w:rsidRDefault="00872957" w:rsidP="0009439A">
            <w:pPr>
              <w:jc w:val="center"/>
            </w:pPr>
            <w:r w:rsidRPr="00872957">
              <w:t>Cập nhật trạng thái hóa đơn</w:t>
            </w:r>
          </w:p>
        </w:tc>
        <w:tc>
          <w:tcPr>
            <w:tcW w:w="1755" w:type="dxa"/>
          </w:tcPr>
          <w:p w14:paraId="1185BE4A" w14:textId="769BE607" w:rsidR="00872957" w:rsidRPr="00872957" w:rsidRDefault="00872957" w:rsidP="0009439A">
            <w:pPr>
              <w:jc w:val="center"/>
            </w:pPr>
            <w:r w:rsidRPr="00872957">
              <w:t>Khi thanh toán hoàn tất</w:t>
            </w:r>
          </w:p>
        </w:tc>
        <w:tc>
          <w:tcPr>
            <w:tcW w:w="1755" w:type="dxa"/>
          </w:tcPr>
          <w:p w14:paraId="52E1E88F" w14:textId="62DDC1B6" w:rsidR="00872957" w:rsidRDefault="00872957" w:rsidP="0009439A">
            <w:pPr>
              <w:jc w:val="center"/>
            </w:pPr>
            <w:r w:rsidRPr="00872957">
              <w:t>Đổi trạng thái "Chưa thanh toán" → "Đã thanh toán"</w:t>
            </w:r>
          </w:p>
        </w:tc>
        <w:tc>
          <w:tcPr>
            <w:tcW w:w="1755" w:type="dxa"/>
          </w:tcPr>
          <w:p w14:paraId="3FA3A152" w14:textId="13F61382" w:rsidR="00872957" w:rsidRDefault="00872957" w:rsidP="0009439A">
            <w:pPr>
              <w:jc w:val="center"/>
            </w:pPr>
            <w:r>
              <w:t>-</w:t>
            </w:r>
          </w:p>
        </w:tc>
      </w:tr>
    </w:tbl>
    <w:p w14:paraId="6621B702" w14:textId="77777777" w:rsidR="00872957" w:rsidRDefault="00872957" w:rsidP="00682D9B">
      <w:pPr>
        <w:rPr>
          <w:b/>
          <w:bCs/>
        </w:rPr>
      </w:pPr>
    </w:p>
    <w:p w14:paraId="6E71133F" w14:textId="5B031CD6" w:rsidR="00872957" w:rsidRDefault="00872957" w:rsidP="00682D9B">
      <w:pPr>
        <w:rPr>
          <w:b/>
          <w:bCs/>
        </w:rPr>
      </w:pPr>
      <w:r>
        <w:rPr>
          <w:b/>
          <w:bCs/>
        </w:rPr>
        <w:t xml:space="preserve">Q06: </w:t>
      </w:r>
      <w:r w:rsidRPr="00872957">
        <w:rPr>
          <w:b/>
          <w:bCs/>
        </w:rPr>
        <w:t>Quy trình Xử lý hóa đơn quá hạn</w:t>
      </w:r>
    </w:p>
    <w:p w14:paraId="4B8A5441" w14:textId="63702EDB" w:rsidR="00872957" w:rsidRDefault="00872957" w:rsidP="00682D9B">
      <w:r w:rsidRPr="00950EDC">
        <w:t>Mô tả</w:t>
      </w:r>
      <w:r w:rsidRPr="00872957">
        <w:t>: Xử lý khách hàng chậm thanh toán.</w:t>
      </w:r>
    </w:p>
    <w:p w14:paraId="27128005" w14:textId="05BD0333" w:rsidR="00872957" w:rsidRDefault="00872957" w:rsidP="00682D9B">
      <w:r w:rsidRPr="00872957">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872957" w14:paraId="15631881" w14:textId="77777777" w:rsidTr="00872957">
        <w:tc>
          <w:tcPr>
            <w:tcW w:w="1754" w:type="dxa"/>
          </w:tcPr>
          <w:p w14:paraId="4E40951D" w14:textId="2B98214D" w:rsidR="00872957" w:rsidRPr="002E7F9A" w:rsidRDefault="00872957" w:rsidP="0009439A">
            <w:pPr>
              <w:jc w:val="center"/>
              <w:rPr>
                <w:b/>
                <w:bCs/>
              </w:rPr>
            </w:pPr>
            <w:r w:rsidRPr="002E7F9A">
              <w:rPr>
                <w:b/>
                <w:bCs/>
              </w:rPr>
              <w:t>Ai?</w:t>
            </w:r>
          </w:p>
        </w:tc>
        <w:tc>
          <w:tcPr>
            <w:tcW w:w="1755" w:type="dxa"/>
          </w:tcPr>
          <w:p w14:paraId="1EA55447" w14:textId="06424E29" w:rsidR="00872957" w:rsidRPr="002E7F9A" w:rsidRDefault="00872957" w:rsidP="0009439A">
            <w:pPr>
              <w:jc w:val="center"/>
              <w:rPr>
                <w:b/>
                <w:bCs/>
              </w:rPr>
            </w:pPr>
            <w:r w:rsidRPr="002E7F9A">
              <w:rPr>
                <w:b/>
                <w:bCs/>
              </w:rPr>
              <w:t>Làm gì?</w:t>
            </w:r>
          </w:p>
        </w:tc>
        <w:tc>
          <w:tcPr>
            <w:tcW w:w="1755" w:type="dxa"/>
          </w:tcPr>
          <w:p w14:paraId="479ED9FF" w14:textId="38BD1D70" w:rsidR="00872957" w:rsidRPr="002E7F9A" w:rsidRDefault="00872957" w:rsidP="0009439A">
            <w:pPr>
              <w:jc w:val="center"/>
              <w:rPr>
                <w:b/>
                <w:bCs/>
              </w:rPr>
            </w:pPr>
            <w:r w:rsidRPr="002E7F9A">
              <w:rPr>
                <w:b/>
                <w:bCs/>
              </w:rPr>
              <w:t>Khi nào?</w:t>
            </w:r>
          </w:p>
        </w:tc>
        <w:tc>
          <w:tcPr>
            <w:tcW w:w="1755" w:type="dxa"/>
          </w:tcPr>
          <w:p w14:paraId="341DD9F0" w14:textId="4A1F2169" w:rsidR="00872957" w:rsidRPr="002E7F9A" w:rsidRDefault="00872957" w:rsidP="0009439A">
            <w:pPr>
              <w:jc w:val="center"/>
              <w:rPr>
                <w:b/>
                <w:bCs/>
              </w:rPr>
            </w:pPr>
            <w:r w:rsidRPr="002E7F9A">
              <w:rPr>
                <w:b/>
                <w:bCs/>
              </w:rPr>
              <w:t>Dùng/Tạo ra thông tin gì?</w:t>
            </w:r>
          </w:p>
        </w:tc>
        <w:tc>
          <w:tcPr>
            <w:tcW w:w="1755" w:type="dxa"/>
          </w:tcPr>
          <w:p w14:paraId="783E9EE8" w14:textId="27519D2D" w:rsidR="00872957" w:rsidRPr="002E7F9A" w:rsidRDefault="00872957" w:rsidP="0009439A">
            <w:pPr>
              <w:jc w:val="center"/>
              <w:rPr>
                <w:b/>
                <w:bCs/>
              </w:rPr>
            </w:pPr>
            <w:r w:rsidRPr="002E7F9A">
              <w:rPr>
                <w:b/>
                <w:bCs/>
              </w:rPr>
              <w:t>Biểu mẫu</w:t>
            </w:r>
          </w:p>
        </w:tc>
      </w:tr>
      <w:tr w:rsidR="00872957" w14:paraId="177790CC" w14:textId="77777777" w:rsidTr="00872957">
        <w:tc>
          <w:tcPr>
            <w:tcW w:w="1754" w:type="dxa"/>
          </w:tcPr>
          <w:p w14:paraId="7961B613" w14:textId="399F8ED4" w:rsidR="00872957" w:rsidRDefault="00950EDC" w:rsidP="0009439A">
            <w:pPr>
              <w:jc w:val="center"/>
            </w:pPr>
            <w:r w:rsidRPr="00950EDC">
              <w:t>Hệ thống</w:t>
            </w:r>
          </w:p>
        </w:tc>
        <w:tc>
          <w:tcPr>
            <w:tcW w:w="1755" w:type="dxa"/>
          </w:tcPr>
          <w:p w14:paraId="3492F4BF" w14:textId="01155F64" w:rsidR="00872957" w:rsidRDefault="00950EDC" w:rsidP="0009439A">
            <w:pPr>
              <w:jc w:val="center"/>
            </w:pPr>
            <w:r w:rsidRPr="00950EDC">
              <w:t>Kiểm tra hóa đơn chưa thanh toán</w:t>
            </w:r>
          </w:p>
        </w:tc>
        <w:tc>
          <w:tcPr>
            <w:tcW w:w="1755" w:type="dxa"/>
          </w:tcPr>
          <w:p w14:paraId="04C40C98" w14:textId="07F2B1AC" w:rsidR="00872957" w:rsidRDefault="00950EDC" w:rsidP="0009439A">
            <w:pPr>
              <w:jc w:val="center"/>
            </w:pPr>
            <w:r w:rsidRPr="00950EDC">
              <w:t>Ngày đầu mỗi tháng</w:t>
            </w:r>
          </w:p>
        </w:tc>
        <w:tc>
          <w:tcPr>
            <w:tcW w:w="1755" w:type="dxa"/>
          </w:tcPr>
          <w:p w14:paraId="7023E873" w14:textId="6CF46206" w:rsidR="00872957" w:rsidRDefault="00950EDC" w:rsidP="0009439A">
            <w:pPr>
              <w:jc w:val="center"/>
            </w:pPr>
            <w:r>
              <w:t>Trạng thái hóa đơn đã thanh toán chưa</w:t>
            </w:r>
          </w:p>
        </w:tc>
        <w:tc>
          <w:tcPr>
            <w:tcW w:w="1755" w:type="dxa"/>
          </w:tcPr>
          <w:p w14:paraId="2C997DB0" w14:textId="766172D1" w:rsidR="00872957" w:rsidRDefault="00950EDC" w:rsidP="0009439A">
            <w:pPr>
              <w:jc w:val="center"/>
            </w:pPr>
            <w:r>
              <w:t>-</w:t>
            </w:r>
          </w:p>
        </w:tc>
      </w:tr>
      <w:tr w:rsidR="00950EDC" w14:paraId="6FF1A16C" w14:textId="77777777" w:rsidTr="00872957">
        <w:tc>
          <w:tcPr>
            <w:tcW w:w="1754" w:type="dxa"/>
          </w:tcPr>
          <w:p w14:paraId="2CE086D3" w14:textId="78BA3C45" w:rsidR="00950EDC" w:rsidRPr="00950EDC" w:rsidRDefault="00950EDC" w:rsidP="0009439A">
            <w:pPr>
              <w:jc w:val="center"/>
            </w:pPr>
            <w:r w:rsidRPr="00950EDC">
              <w:t>Nhân viên</w:t>
            </w:r>
          </w:p>
        </w:tc>
        <w:tc>
          <w:tcPr>
            <w:tcW w:w="1755" w:type="dxa"/>
          </w:tcPr>
          <w:p w14:paraId="3CA113FC" w14:textId="085B5D50" w:rsidR="00950EDC" w:rsidRPr="00950EDC" w:rsidRDefault="00950EDC" w:rsidP="0009439A">
            <w:pPr>
              <w:jc w:val="center"/>
            </w:pPr>
            <w:r w:rsidRPr="00950EDC">
              <w:t xml:space="preserve">Liên hệ khách hàng, </w:t>
            </w:r>
            <w:r w:rsidRPr="00950EDC">
              <w:lastRenderedPageBreak/>
              <w:t>đôn đốc thanh toán</w:t>
            </w:r>
          </w:p>
        </w:tc>
        <w:tc>
          <w:tcPr>
            <w:tcW w:w="1755" w:type="dxa"/>
          </w:tcPr>
          <w:p w14:paraId="0A888164" w14:textId="61703091" w:rsidR="00950EDC" w:rsidRPr="00950EDC" w:rsidRDefault="00950EDC" w:rsidP="0009439A">
            <w:pPr>
              <w:jc w:val="center"/>
            </w:pPr>
            <w:r w:rsidRPr="00950EDC">
              <w:lastRenderedPageBreak/>
              <w:t>Khi có hóa đơn quá hạn</w:t>
            </w:r>
          </w:p>
        </w:tc>
        <w:tc>
          <w:tcPr>
            <w:tcW w:w="1755" w:type="dxa"/>
          </w:tcPr>
          <w:p w14:paraId="31D8A0D0" w14:textId="4D546B1B" w:rsidR="00950EDC" w:rsidRDefault="00950EDC" w:rsidP="0009439A">
            <w:pPr>
              <w:jc w:val="center"/>
            </w:pPr>
            <w:r w:rsidRPr="00950EDC">
              <w:t>Mã hóa đơn, số tiền nợ</w:t>
            </w:r>
          </w:p>
        </w:tc>
        <w:tc>
          <w:tcPr>
            <w:tcW w:w="1755" w:type="dxa"/>
          </w:tcPr>
          <w:p w14:paraId="5E9E09FA" w14:textId="23FD4E01" w:rsidR="00950EDC" w:rsidRDefault="00950EDC" w:rsidP="0009439A">
            <w:pPr>
              <w:jc w:val="center"/>
            </w:pPr>
            <w:r w:rsidRPr="00950EDC">
              <w:t>Biên bản thu nợ</w:t>
            </w:r>
          </w:p>
        </w:tc>
      </w:tr>
      <w:tr w:rsidR="00950EDC" w14:paraId="78CBCBE7" w14:textId="77777777" w:rsidTr="00872957">
        <w:tc>
          <w:tcPr>
            <w:tcW w:w="1754" w:type="dxa"/>
          </w:tcPr>
          <w:p w14:paraId="47EEC214" w14:textId="716AFF37" w:rsidR="00950EDC" w:rsidRPr="00950EDC" w:rsidRDefault="00950EDC" w:rsidP="0009439A">
            <w:pPr>
              <w:jc w:val="center"/>
            </w:pPr>
            <w:r w:rsidRPr="00950EDC">
              <w:t>Công ty</w:t>
            </w:r>
          </w:p>
        </w:tc>
        <w:tc>
          <w:tcPr>
            <w:tcW w:w="1755" w:type="dxa"/>
          </w:tcPr>
          <w:p w14:paraId="2D985428" w14:textId="588522FB" w:rsidR="00950EDC" w:rsidRPr="00950EDC" w:rsidRDefault="00950EDC" w:rsidP="0009439A">
            <w:pPr>
              <w:jc w:val="center"/>
            </w:pPr>
            <w:r w:rsidRPr="00950EDC">
              <w:t>Cắt nước nếu khách không trả tiền</w:t>
            </w:r>
          </w:p>
        </w:tc>
        <w:tc>
          <w:tcPr>
            <w:tcW w:w="1755" w:type="dxa"/>
          </w:tcPr>
          <w:p w14:paraId="47E142AB" w14:textId="5C730E08" w:rsidR="00950EDC" w:rsidRPr="00950EDC" w:rsidRDefault="00950EDC" w:rsidP="0009439A">
            <w:pPr>
              <w:jc w:val="center"/>
            </w:pPr>
            <w:r w:rsidRPr="00950EDC">
              <w:t>Sau số ngày quy định</w:t>
            </w:r>
          </w:p>
        </w:tc>
        <w:tc>
          <w:tcPr>
            <w:tcW w:w="1755" w:type="dxa"/>
          </w:tcPr>
          <w:p w14:paraId="27C7868B" w14:textId="1EE9038A" w:rsidR="00950EDC" w:rsidRPr="00950EDC" w:rsidRDefault="00950EDC" w:rsidP="0009439A">
            <w:pPr>
              <w:jc w:val="center"/>
            </w:pPr>
            <w:r>
              <w:t>Thông tin hóa đơn</w:t>
            </w:r>
          </w:p>
        </w:tc>
        <w:tc>
          <w:tcPr>
            <w:tcW w:w="1755" w:type="dxa"/>
          </w:tcPr>
          <w:p w14:paraId="2C8155F8" w14:textId="4F911AB7" w:rsidR="00950EDC" w:rsidRPr="00950EDC" w:rsidRDefault="00950EDC" w:rsidP="0009439A">
            <w:pPr>
              <w:jc w:val="center"/>
            </w:pPr>
            <w:r w:rsidRPr="00950EDC">
              <w:t>Quyết định tạm ngưng cung cấp nước</w:t>
            </w:r>
          </w:p>
        </w:tc>
      </w:tr>
    </w:tbl>
    <w:p w14:paraId="5A2CA1FA" w14:textId="77777777" w:rsidR="00872957" w:rsidRDefault="00872957" w:rsidP="00682D9B"/>
    <w:p w14:paraId="520F095C" w14:textId="4CCDFCE1" w:rsidR="00950EDC" w:rsidRPr="00950EDC" w:rsidRDefault="00950EDC" w:rsidP="00682D9B">
      <w:pPr>
        <w:rPr>
          <w:b/>
          <w:bCs/>
        </w:rPr>
      </w:pPr>
      <w:r w:rsidRPr="00950EDC">
        <w:rPr>
          <w:b/>
          <w:bCs/>
        </w:rPr>
        <w:t>Q07: Báo cáo và Thống kê doanh thu</w:t>
      </w:r>
    </w:p>
    <w:p w14:paraId="4AADB92D" w14:textId="69F96936" w:rsidR="00950EDC" w:rsidRDefault="00950EDC" w:rsidP="00682D9B">
      <w:r w:rsidRPr="00950EDC">
        <w:t>Mô tả: Hệ thống cần tổng hợp doanh thu từ việc thu tiền nước theo tháng, quý, năm.</w:t>
      </w:r>
    </w:p>
    <w:p w14:paraId="5101C40E" w14:textId="77777777" w:rsidR="00950EDC" w:rsidRPr="00872957" w:rsidRDefault="00950EDC" w:rsidP="00682D9B">
      <w:r w:rsidRPr="00950EDC">
        <w:t>Diễn biến quy trình</w:t>
      </w:r>
    </w:p>
    <w:tbl>
      <w:tblPr>
        <w:tblStyle w:val="TableGrid"/>
        <w:tblW w:w="0" w:type="auto"/>
        <w:tblLook w:val="04A0" w:firstRow="1" w:lastRow="0" w:firstColumn="1" w:lastColumn="0" w:noHBand="0" w:noVBand="1"/>
      </w:tblPr>
      <w:tblGrid>
        <w:gridCol w:w="1754"/>
        <w:gridCol w:w="1755"/>
        <w:gridCol w:w="1755"/>
        <w:gridCol w:w="1755"/>
        <w:gridCol w:w="1755"/>
      </w:tblGrid>
      <w:tr w:rsidR="00950EDC" w14:paraId="4B0439E7" w14:textId="77777777" w:rsidTr="00950EDC">
        <w:tc>
          <w:tcPr>
            <w:tcW w:w="1754" w:type="dxa"/>
          </w:tcPr>
          <w:p w14:paraId="59EB0791" w14:textId="5953604A" w:rsidR="00950EDC" w:rsidRPr="002E7F9A" w:rsidRDefault="00950EDC" w:rsidP="0009439A">
            <w:pPr>
              <w:jc w:val="center"/>
              <w:rPr>
                <w:b/>
                <w:bCs/>
              </w:rPr>
            </w:pPr>
            <w:r w:rsidRPr="002E7F9A">
              <w:rPr>
                <w:b/>
                <w:bCs/>
              </w:rPr>
              <w:t>Ai?</w:t>
            </w:r>
          </w:p>
        </w:tc>
        <w:tc>
          <w:tcPr>
            <w:tcW w:w="1755" w:type="dxa"/>
          </w:tcPr>
          <w:p w14:paraId="288E21D7" w14:textId="6EA1E972" w:rsidR="00950EDC" w:rsidRPr="002E7F9A" w:rsidRDefault="00950EDC" w:rsidP="0009439A">
            <w:pPr>
              <w:jc w:val="center"/>
              <w:rPr>
                <w:b/>
                <w:bCs/>
              </w:rPr>
            </w:pPr>
            <w:r w:rsidRPr="002E7F9A">
              <w:rPr>
                <w:b/>
                <w:bCs/>
              </w:rPr>
              <w:t>Làm gì?</w:t>
            </w:r>
          </w:p>
        </w:tc>
        <w:tc>
          <w:tcPr>
            <w:tcW w:w="1755" w:type="dxa"/>
          </w:tcPr>
          <w:p w14:paraId="6FB4F89D" w14:textId="5485B033" w:rsidR="00950EDC" w:rsidRPr="002E7F9A" w:rsidRDefault="00950EDC" w:rsidP="0009439A">
            <w:pPr>
              <w:jc w:val="center"/>
              <w:rPr>
                <w:b/>
                <w:bCs/>
              </w:rPr>
            </w:pPr>
            <w:r w:rsidRPr="002E7F9A">
              <w:rPr>
                <w:b/>
                <w:bCs/>
              </w:rPr>
              <w:t>Khi nào?</w:t>
            </w:r>
          </w:p>
        </w:tc>
        <w:tc>
          <w:tcPr>
            <w:tcW w:w="1755" w:type="dxa"/>
          </w:tcPr>
          <w:p w14:paraId="0CB29221" w14:textId="27C5830C" w:rsidR="00950EDC" w:rsidRPr="002E7F9A" w:rsidRDefault="00950EDC" w:rsidP="0009439A">
            <w:pPr>
              <w:jc w:val="center"/>
              <w:rPr>
                <w:b/>
                <w:bCs/>
              </w:rPr>
            </w:pPr>
            <w:r w:rsidRPr="002E7F9A">
              <w:rPr>
                <w:b/>
                <w:bCs/>
              </w:rPr>
              <w:t>Dùng/Tạo ra thông tin gì?</w:t>
            </w:r>
          </w:p>
        </w:tc>
        <w:tc>
          <w:tcPr>
            <w:tcW w:w="1755" w:type="dxa"/>
          </w:tcPr>
          <w:p w14:paraId="399CAF77" w14:textId="5F413A20" w:rsidR="00950EDC" w:rsidRPr="002E7F9A" w:rsidRDefault="00950EDC" w:rsidP="0009439A">
            <w:pPr>
              <w:jc w:val="center"/>
              <w:rPr>
                <w:b/>
                <w:bCs/>
              </w:rPr>
            </w:pPr>
            <w:r w:rsidRPr="002E7F9A">
              <w:rPr>
                <w:b/>
                <w:bCs/>
              </w:rPr>
              <w:t>Biểu mẫu</w:t>
            </w:r>
          </w:p>
        </w:tc>
      </w:tr>
      <w:tr w:rsidR="00950EDC" w14:paraId="7DC65EE4" w14:textId="77777777" w:rsidTr="00950EDC">
        <w:tc>
          <w:tcPr>
            <w:tcW w:w="1754" w:type="dxa"/>
          </w:tcPr>
          <w:p w14:paraId="341D6BA3" w14:textId="3F0AC808" w:rsidR="00950EDC" w:rsidRDefault="00950EDC" w:rsidP="0009439A">
            <w:pPr>
              <w:jc w:val="center"/>
            </w:pPr>
            <w:r w:rsidRPr="00950EDC">
              <w:t>Nhân viên</w:t>
            </w:r>
          </w:p>
        </w:tc>
        <w:tc>
          <w:tcPr>
            <w:tcW w:w="1755" w:type="dxa"/>
          </w:tcPr>
          <w:p w14:paraId="67B71185" w14:textId="7776A058" w:rsidR="00950EDC" w:rsidRDefault="00950EDC" w:rsidP="0009439A">
            <w:pPr>
              <w:jc w:val="center"/>
            </w:pPr>
            <w:r w:rsidRPr="00950EDC">
              <w:t>Tổng hợp doanh thu theo tháng</w:t>
            </w:r>
          </w:p>
        </w:tc>
        <w:tc>
          <w:tcPr>
            <w:tcW w:w="1755" w:type="dxa"/>
          </w:tcPr>
          <w:p w14:paraId="75281C31" w14:textId="0B5E79C1" w:rsidR="00950EDC" w:rsidRDefault="00950EDC" w:rsidP="0009439A">
            <w:pPr>
              <w:jc w:val="center"/>
            </w:pPr>
            <w:r w:rsidRPr="00950EDC">
              <w:t>Cuối mỗi tháng</w:t>
            </w:r>
          </w:p>
        </w:tc>
        <w:tc>
          <w:tcPr>
            <w:tcW w:w="1755" w:type="dxa"/>
          </w:tcPr>
          <w:p w14:paraId="1ECE6DD4" w14:textId="41B46D02" w:rsidR="00950EDC" w:rsidRDefault="00950EDC" w:rsidP="0009439A">
            <w:pPr>
              <w:jc w:val="center"/>
            </w:pPr>
            <w:r w:rsidRPr="00950EDC">
              <w:t>Dữ liệu từ</w:t>
            </w:r>
            <w:r>
              <w:t xml:space="preserve"> thông tin thanh toán</w:t>
            </w:r>
          </w:p>
        </w:tc>
        <w:tc>
          <w:tcPr>
            <w:tcW w:w="1755" w:type="dxa"/>
          </w:tcPr>
          <w:p w14:paraId="70581263" w14:textId="63679054" w:rsidR="00950EDC" w:rsidRDefault="00740645" w:rsidP="0009439A">
            <w:pPr>
              <w:jc w:val="center"/>
            </w:pPr>
            <w:r w:rsidRPr="00740645">
              <w:t>Báo cáo doanh thu</w:t>
            </w:r>
          </w:p>
        </w:tc>
      </w:tr>
      <w:tr w:rsidR="00740645" w14:paraId="4D0B5B59" w14:textId="77777777" w:rsidTr="00950EDC">
        <w:tc>
          <w:tcPr>
            <w:tcW w:w="1754" w:type="dxa"/>
          </w:tcPr>
          <w:p w14:paraId="3B241298" w14:textId="4725B417" w:rsidR="00740645" w:rsidRPr="00950EDC" w:rsidRDefault="00740645" w:rsidP="0009439A">
            <w:pPr>
              <w:jc w:val="center"/>
            </w:pPr>
            <w:r w:rsidRPr="00740645">
              <w:t>Hệ thống</w:t>
            </w:r>
          </w:p>
        </w:tc>
        <w:tc>
          <w:tcPr>
            <w:tcW w:w="1755" w:type="dxa"/>
          </w:tcPr>
          <w:p w14:paraId="71EA31A6" w14:textId="3FD36FD0" w:rsidR="00740645" w:rsidRPr="00950EDC" w:rsidRDefault="00740645" w:rsidP="0009439A">
            <w:pPr>
              <w:jc w:val="center"/>
            </w:pPr>
            <w:r w:rsidRPr="00740645">
              <w:t>Xuất báo cáo tự động</w:t>
            </w:r>
          </w:p>
        </w:tc>
        <w:tc>
          <w:tcPr>
            <w:tcW w:w="1755" w:type="dxa"/>
          </w:tcPr>
          <w:p w14:paraId="407FA4BE" w14:textId="0EBE9D24" w:rsidR="00740645" w:rsidRPr="00950EDC" w:rsidRDefault="00740645" w:rsidP="0009439A">
            <w:pPr>
              <w:jc w:val="center"/>
            </w:pPr>
            <w:r w:rsidRPr="00740645">
              <w:t xml:space="preserve">Khi </w:t>
            </w:r>
            <w:r>
              <w:t>nhân viên yêu cầu</w:t>
            </w:r>
          </w:p>
        </w:tc>
        <w:tc>
          <w:tcPr>
            <w:tcW w:w="1755" w:type="dxa"/>
          </w:tcPr>
          <w:p w14:paraId="7BDFD52D" w14:textId="79FD9687" w:rsidR="00740645" w:rsidRPr="00950EDC" w:rsidRDefault="00740645" w:rsidP="0009439A">
            <w:pPr>
              <w:jc w:val="center"/>
            </w:pPr>
            <w:r w:rsidRPr="00740645">
              <w:t>Tổng hợp số liệu</w:t>
            </w:r>
          </w:p>
        </w:tc>
        <w:tc>
          <w:tcPr>
            <w:tcW w:w="1755" w:type="dxa"/>
          </w:tcPr>
          <w:p w14:paraId="55021C7A" w14:textId="1090BD04" w:rsidR="00740645" w:rsidRPr="00740645" w:rsidRDefault="00740645" w:rsidP="0009439A">
            <w:pPr>
              <w:jc w:val="center"/>
            </w:pPr>
            <w:r w:rsidRPr="00740645">
              <w:t>File báo cáo</w:t>
            </w:r>
          </w:p>
        </w:tc>
      </w:tr>
    </w:tbl>
    <w:p w14:paraId="1E0EA754" w14:textId="110391EC" w:rsidR="00950EDC" w:rsidRPr="00872957" w:rsidRDefault="00950EDC" w:rsidP="00682D9B"/>
    <w:p w14:paraId="5EF61C86" w14:textId="039EEAE2" w:rsidR="00E90811" w:rsidRDefault="00E90811" w:rsidP="00736AA2">
      <w:pPr>
        <w:pStyle w:val="Heading2"/>
      </w:pPr>
      <w:r>
        <w:t>2.2. Các chức năng cần xử lý</w:t>
      </w:r>
    </w:p>
    <w:p w14:paraId="617D024D" w14:textId="1477D1BA" w:rsidR="00E90811" w:rsidRDefault="00E90811" w:rsidP="00E90811">
      <w:pPr>
        <w:pStyle w:val="Heading2"/>
      </w:pPr>
      <w:r>
        <w:t>2.3. Thiết kế cở sở dữ liệu</w:t>
      </w:r>
    </w:p>
    <w:p w14:paraId="0F2A05D0" w14:textId="77777777" w:rsidR="00FC4DEE" w:rsidRPr="00FC4DEE" w:rsidRDefault="00FC4DEE" w:rsidP="00FC4DEE"/>
    <w:p w14:paraId="758CE80A" w14:textId="09C03FAF" w:rsidR="00E90811" w:rsidRDefault="00E90811" w:rsidP="00E90811">
      <w:pPr>
        <w:pStyle w:val="Heading1"/>
      </w:pPr>
      <w:r>
        <w:t>CHƯƠNG 3: KẾT QUẢ THỰC HIỆN</w:t>
      </w:r>
    </w:p>
    <w:p w14:paraId="5513998D" w14:textId="30CD7CCA" w:rsidR="00E90811" w:rsidRDefault="00E90811" w:rsidP="00E90811">
      <w:pPr>
        <w:pStyle w:val="Heading1"/>
      </w:pPr>
      <w:r>
        <w:t>KẾT LUẬN</w:t>
      </w:r>
    </w:p>
    <w:p w14:paraId="664B08C5" w14:textId="320A93C0" w:rsidR="00E90811" w:rsidRDefault="00E90811" w:rsidP="00E90811">
      <w:pPr>
        <w:pStyle w:val="Heading1"/>
      </w:pPr>
      <w:r>
        <w:t>TÀI LIỆU THAM KHẢO</w:t>
      </w:r>
    </w:p>
    <w:p w14:paraId="7AF7E8CE" w14:textId="082F10EA" w:rsidR="00CD3149" w:rsidRPr="005D0145" w:rsidRDefault="00CD3149" w:rsidP="005D0145"/>
    <w:sectPr w:rsidR="00CD3149" w:rsidRPr="005D0145" w:rsidSect="00BB0EDD">
      <w:headerReference w:type="default" r:id="rId10"/>
      <w:footerReference w:type="default" r:id="rId11"/>
      <w:pgSz w:w="11909" w:h="16834" w:code="9"/>
      <w:pgMar w:top="1987"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F041" w14:textId="77777777" w:rsidR="003E7586" w:rsidRDefault="003E7586" w:rsidP="007840B1">
      <w:pPr>
        <w:spacing w:after="0" w:line="240" w:lineRule="auto"/>
      </w:pPr>
      <w:r>
        <w:separator/>
      </w:r>
    </w:p>
  </w:endnote>
  <w:endnote w:type="continuationSeparator" w:id="0">
    <w:p w14:paraId="187346C7" w14:textId="77777777" w:rsidR="003E7586" w:rsidRDefault="003E7586" w:rsidP="0078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725129"/>
      <w:docPartObj>
        <w:docPartGallery w:val="Page Numbers (Bottom of Page)"/>
        <w:docPartUnique/>
      </w:docPartObj>
    </w:sdtPr>
    <w:sdtEndPr>
      <w:rPr>
        <w:noProof/>
      </w:rPr>
    </w:sdtEndPr>
    <w:sdtContent>
      <w:p w14:paraId="20EFE5F4" w14:textId="7511AD52" w:rsidR="00872444" w:rsidRDefault="008724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DF5EC4" w14:textId="77777777" w:rsidR="00872444" w:rsidRDefault="00872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E048" w14:textId="77777777" w:rsidR="00872444" w:rsidRDefault="00872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D0B5" w14:textId="77777777" w:rsidR="003E7586" w:rsidRDefault="003E7586" w:rsidP="007840B1">
      <w:pPr>
        <w:spacing w:after="0" w:line="240" w:lineRule="auto"/>
      </w:pPr>
      <w:r>
        <w:separator/>
      </w:r>
    </w:p>
  </w:footnote>
  <w:footnote w:type="continuationSeparator" w:id="0">
    <w:p w14:paraId="76075AC9" w14:textId="77777777" w:rsidR="003E7586" w:rsidRDefault="003E7586" w:rsidP="0078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7F98" w14:textId="77777777" w:rsidR="00872444" w:rsidRDefault="00872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7DE"/>
    <w:multiLevelType w:val="hybridMultilevel"/>
    <w:tmpl w:val="076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5305"/>
    <w:multiLevelType w:val="hybridMultilevel"/>
    <w:tmpl w:val="3CA0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F2EFF"/>
    <w:multiLevelType w:val="hybridMultilevel"/>
    <w:tmpl w:val="74AC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91200"/>
    <w:multiLevelType w:val="hybridMultilevel"/>
    <w:tmpl w:val="794C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B3069"/>
    <w:multiLevelType w:val="hybridMultilevel"/>
    <w:tmpl w:val="D3E8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23CDF"/>
    <w:multiLevelType w:val="hybridMultilevel"/>
    <w:tmpl w:val="C93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93F85"/>
    <w:multiLevelType w:val="hybridMultilevel"/>
    <w:tmpl w:val="3BCA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2C92"/>
    <w:multiLevelType w:val="hybridMultilevel"/>
    <w:tmpl w:val="319A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37EFD"/>
    <w:multiLevelType w:val="multilevel"/>
    <w:tmpl w:val="0C34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35A2B"/>
    <w:multiLevelType w:val="multilevel"/>
    <w:tmpl w:val="E34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E3930"/>
    <w:multiLevelType w:val="hybridMultilevel"/>
    <w:tmpl w:val="338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87AE1"/>
    <w:multiLevelType w:val="hybridMultilevel"/>
    <w:tmpl w:val="B578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B6FB5"/>
    <w:multiLevelType w:val="hybridMultilevel"/>
    <w:tmpl w:val="8BF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24E56"/>
    <w:multiLevelType w:val="hybridMultilevel"/>
    <w:tmpl w:val="EE5A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D37C1"/>
    <w:multiLevelType w:val="multilevel"/>
    <w:tmpl w:val="5A4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F76B8"/>
    <w:multiLevelType w:val="hybridMultilevel"/>
    <w:tmpl w:val="80DC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54360"/>
    <w:multiLevelType w:val="multilevel"/>
    <w:tmpl w:val="D2F2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37030"/>
    <w:multiLevelType w:val="hybridMultilevel"/>
    <w:tmpl w:val="F37A3C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ED6681"/>
    <w:multiLevelType w:val="hybridMultilevel"/>
    <w:tmpl w:val="4400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70E98"/>
    <w:multiLevelType w:val="multilevel"/>
    <w:tmpl w:val="1AF6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424"/>
    <w:multiLevelType w:val="hybridMultilevel"/>
    <w:tmpl w:val="9580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94973"/>
    <w:multiLevelType w:val="hybridMultilevel"/>
    <w:tmpl w:val="ECB0C2EE"/>
    <w:lvl w:ilvl="0" w:tplc="106E9E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02ABB"/>
    <w:multiLevelType w:val="multilevel"/>
    <w:tmpl w:val="FB62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431CF"/>
    <w:multiLevelType w:val="hybridMultilevel"/>
    <w:tmpl w:val="FB1A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930708">
    <w:abstractNumId w:val="4"/>
  </w:num>
  <w:num w:numId="2" w16cid:durableId="697239708">
    <w:abstractNumId w:val="21"/>
  </w:num>
  <w:num w:numId="3" w16cid:durableId="186721221">
    <w:abstractNumId w:val="18"/>
  </w:num>
  <w:num w:numId="4" w16cid:durableId="1142769381">
    <w:abstractNumId w:val="20"/>
  </w:num>
  <w:num w:numId="5" w16cid:durableId="983318017">
    <w:abstractNumId w:val="17"/>
  </w:num>
  <w:num w:numId="6" w16cid:durableId="414059153">
    <w:abstractNumId w:val="23"/>
  </w:num>
  <w:num w:numId="7" w16cid:durableId="1876502153">
    <w:abstractNumId w:val="0"/>
  </w:num>
  <w:num w:numId="8" w16cid:durableId="1057315025">
    <w:abstractNumId w:val="2"/>
  </w:num>
  <w:num w:numId="9" w16cid:durableId="1181774530">
    <w:abstractNumId w:val="10"/>
  </w:num>
  <w:num w:numId="10" w16cid:durableId="1865705552">
    <w:abstractNumId w:val="1"/>
  </w:num>
  <w:num w:numId="11" w16cid:durableId="1307468673">
    <w:abstractNumId w:val="5"/>
  </w:num>
  <w:num w:numId="12" w16cid:durableId="1853258519">
    <w:abstractNumId w:val="14"/>
  </w:num>
  <w:num w:numId="13" w16cid:durableId="184249957">
    <w:abstractNumId w:val="22"/>
  </w:num>
  <w:num w:numId="14" w16cid:durableId="255793795">
    <w:abstractNumId w:val="13"/>
  </w:num>
  <w:num w:numId="15" w16cid:durableId="260846572">
    <w:abstractNumId w:val="6"/>
  </w:num>
  <w:num w:numId="16" w16cid:durableId="543567346">
    <w:abstractNumId w:val="8"/>
  </w:num>
  <w:num w:numId="17" w16cid:durableId="1421367201">
    <w:abstractNumId w:val="3"/>
  </w:num>
  <w:num w:numId="18" w16cid:durableId="465776892">
    <w:abstractNumId w:val="9"/>
  </w:num>
  <w:num w:numId="19" w16cid:durableId="834611954">
    <w:abstractNumId w:val="12"/>
  </w:num>
  <w:num w:numId="20" w16cid:durableId="1496844113">
    <w:abstractNumId w:val="15"/>
  </w:num>
  <w:num w:numId="21" w16cid:durableId="858273901">
    <w:abstractNumId w:val="16"/>
  </w:num>
  <w:num w:numId="22" w16cid:durableId="1180773236">
    <w:abstractNumId w:val="11"/>
  </w:num>
  <w:num w:numId="23" w16cid:durableId="1637373461">
    <w:abstractNumId w:val="19"/>
  </w:num>
  <w:num w:numId="24" w16cid:durableId="4721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ocumentProtection w:edit="forms" w:formatting="1" w:enforcement="1" w:cryptProviderType="rsaAES" w:cryptAlgorithmClass="hash" w:cryptAlgorithmType="typeAny" w:cryptAlgorithmSid="14" w:cryptSpinCount="100000" w:hash="aIPXnbYcqaI9UW4YujmbTZun8Ly2M+jgOybQpI5f6dWFiEFUVKJ9CYR4TVD6DwcZvCAfLgZcmkZBgDbDaVKx7g==" w:salt="yY1Pvl9hVxdGDmCAgthYz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6C"/>
    <w:rsid w:val="00015115"/>
    <w:rsid w:val="000161AB"/>
    <w:rsid w:val="00016A9E"/>
    <w:rsid w:val="0009439A"/>
    <w:rsid w:val="00096754"/>
    <w:rsid w:val="000A1177"/>
    <w:rsid w:val="000D5998"/>
    <w:rsid w:val="00117228"/>
    <w:rsid w:val="00170F24"/>
    <w:rsid w:val="00187092"/>
    <w:rsid w:val="0019251E"/>
    <w:rsid w:val="001C6E33"/>
    <w:rsid w:val="002029D3"/>
    <w:rsid w:val="0029114B"/>
    <w:rsid w:val="00294CDE"/>
    <w:rsid w:val="00295459"/>
    <w:rsid w:val="002E2A30"/>
    <w:rsid w:val="002E7F9A"/>
    <w:rsid w:val="0030563E"/>
    <w:rsid w:val="00334BEA"/>
    <w:rsid w:val="00350C56"/>
    <w:rsid w:val="00355EC5"/>
    <w:rsid w:val="003B499D"/>
    <w:rsid w:val="003E7586"/>
    <w:rsid w:val="00411A4D"/>
    <w:rsid w:val="00412E18"/>
    <w:rsid w:val="0041302A"/>
    <w:rsid w:val="004740A6"/>
    <w:rsid w:val="0048400A"/>
    <w:rsid w:val="00495450"/>
    <w:rsid w:val="005343D3"/>
    <w:rsid w:val="0054166B"/>
    <w:rsid w:val="00542254"/>
    <w:rsid w:val="00557112"/>
    <w:rsid w:val="00582BA3"/>
    <w:rsid w:val="005957A7"/>
    <w:rsid w:val="005B73D7"/>
    <w:rsid w:val="005C1562"/>
    <w:rsid w:val="005D0145"/>
    <w:rsid w:val="005D1735"/>
    <w:rsid w:val="005D36BC"/>
    <w:rsid w:val="005E3AF7"/>
    <w:rsid w:val="006546E9"/>
    <w:rsid w:val="00675A4F"/>
    <w:rsid w:val="00682D9B"/>
    <w:rsid w:val="006E72AB"/>
    <w:rsid w:val="00736AA2"/>
    <w:rsid w:val="00740645"/>
    <w:rsid w:val="007840B1"/>
    <w:rsid w:val="0081313E"/>
    <w:rsid w:val="00872444"/>
    <w:rsid w:val="00872957"/>
    <w:rsid w:val="00880B80"/>
    <w:rsid w:val="00885FB6"/>
    <w:rsid w:val="00891FD8"/>
    <w:rsid w:val="00904769"/>
    <w:rsid w:val="00950EDC"/>
    <w:rsid w:val="00960BCC"/>
    <w:rsid w:val="009813A1"/>
    <w:rsid w:val="009957B1"/>
    <w:rsid w:val="009B2521"/>
    <w:rsid w:val="009E0A31"/>
    <w:rsid w:val="009E40D1"/>
    <w:rsid w:val="009E556E"/>
    <w:rsid w:val="00A0065F"/>
    <w:rsid w:val="00A81EDD"/>
    <w:rsid w:val="00A96E62"/>
    <w:rsid w:val="00AB0F12"/>
    <w:rsid w:val="00AB7ADA"/>
    <w:rsid w:val="00AC2A30"/>
    <w:rsid w:val="00AC7824"/>
    <w:rsid w:val="00B00630"/>
    <w:rsid w:val="00B21191"/>
    <w:rsid w:val="00BB0101"/>
    <w:rsid w:val="00BB0EDD"/>
    <w:rsid w:val="00BD1833"/>
    <w:rsid w:val="00C331FC"/>
    <w:rsid w:val="00C33845"/>
    <w:rsid w:val="00C6547F"/>
    <w:rsid w:val="00C875A9"/>
    <w:rsid w:val="00C87F1B"/>
    <w:rsid w:val="00C9539E"/>
    <w:rsid w:val="00CA5F79"/>
    <w:rsid w:val="00CD3149"/>
    <w:rsid w:val="00CF5BA8"/>
    <w:rsid w:val="00D06D5A"/>
    <w:rsid w:val="00D17A67"/>
    <w:rsid w:val="00D637DD"/>
    <w:rsid w:val="00D83646"/>
    <w:rsid w:val="00DD3D97"/>
    <w:rsid w:val="00E00B6C"/>
    <w:rsid w:val="00E17AB2"/>
    <w:rsid w:val="00E4231F"/>
    <w:rsid w:val="00E66AEB"/>
    <w:rsid w:val="00E90811"/>
    <w:rsid w:val="00EB3400"/>
    <w:rsid w:val="00EB5A89"/>
    <w:rsid w:val="00ED3B3D"/>
    <w:rsid w:val="00F133CD"/>
    <w:rsid w:val="00F21379"/>
    <w:rsid w:val="00F2676E"/>
    <w:rsid w:val="00F43CD5"/>
    <w:rsid w:val="00F546BD"/>
    <w:rsid w:val="00F64C7F"/>
    <w:rsid w:val="00F75FEC"/>
    <w:rsid w:val="00FA4E89"/>
    <w:rsid w:val="00FC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BB420"/>
  <w15:chartTrackingRefBased/>
  <w15:docId w15:val="{466EC940-6323-40C2-BB72-7D187066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9E"/>
    <w:rPr>
      <w:rFonts w:ascii="Times New Roman" w:hAnsi="Times New Roman"/>
      <w:sz w:val="28"/>
    </w:rPr>
  </w:style>
  <w:style w:type="paragraph" w:styleId="Heading1">
    <w:name w:val="heading 1"/>
    <w:basedOn w:val="Normal"/>
    <w:next w:val="Normal"/>
    <w:link w:val="Heading1Char"/>
    <w:uiPriority w:val="9"/>
    <w:qFormat/>
    <w:rsid w:val="00C6547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90811"/>
    <w:pPr>
      <w:keepNext/>
      <w:keepLines/>
      <w:spacing w:before="40" w:after="0"/>
      <w:outlineLvl w:val="1"/>
    </w:pPr>
    <w:rPr>
      <w:rFonts w:eastAsiaTheme="majorEastAsia" w:cstheme="majorBidi"/>
      <w:b/>
      <w:color w:val="000000" w:themeColor="text1"/>
      <w:kern w:val="0"/>
      <w:szCs w:val="26"/>
      <w14:ligatures w14:val="none"/>
    </w:rPr>
  </w:style>
  <w:style w:type="paragraph" w:styleId="Heading3">
    <w:name w:val="heading 3"/>
    <w:basedOn w:val="Normal"/>
    <w:next w:val="Normal"/>
    <w:link w:val="Heading3Char"/>
    <w:uiPriority w:val="9"/>
    <w:unhideWhenUsed/>
    <w:qFormat/>
    <w:rsid w:val="005D0145"/>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811"/>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rsid w:val="005D0145"/>
    <w:rPr>
      <w:rFonts w:ascii="Times New Roman" w:eastAsiaTheme="majorEastAsia" w:hAnsi="Times New Roman" w:cstheme="majorBidi"/>
      <w:b/>
      <w:i/>
      <w:color w:val="000000" w:themeColor="text1"/>
      <w:sz w:val="28"/>
      <w:szCs w:val="24"/>
    </w:rPr>
  </w:style>
  <w:style w:type="character" w:customStyle="1" w:styleId="Heading1Char">
    <w:name w:val="Heading 1 Char"/>
    <w:basedOn w:val="DefaultParagraphFont"/>
    <w:link w:val="Heading1"/>
    <w:uiPriority w:val="9"/>
    <w:rsid w:val="00C6547F"/>
    <w:rPr>
      <w:rFonts w:ascii="Times New Roman" w:eastAsiaTheme="majorEastAsia" w:hAnsi="Times New Roman" w:cstheme="majorBidi"/>
      <w:b/>
      <w:color w:val="000000" w:themeColor="text1"/>
      <w:sz w:val="32"/>
      <w:szCs w:val="32"/>
    </w:rPr>
  </w:style>
  <w:style w:type="paragraph" w:customStyle="1" w:styleId="Tntcgibibo">
    <w:name w:val="@ Tên tác giả bài báo"/>
    <w:basedOn w:val="Normal"/>
    <w:next w:val="nvcngtccatcgi"/>
    <w:qFormat/>
    <w:rsid w:val="00BB0EDD"/>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cs="Times New Roman"/>
      <w:b/>
      <w:i/>
      <w:kern w:val="0"/>
      <w:sz w:val="26"/>
      <w:szCs w:val="28"/>
      <w14:ligatures w14:val="none"/>
    </w:rPr>
  </w:style>
  <w:style w:type="paragraph" w:customStyle="1" w:styleId="nvcngtccatcgi">
    <w:name w:val="@ Đơn vị công tác của tác giả"/>
    <w:basedOn w:val="Normal"/>
    <w:next w:val="Normal"/>
    <w:qFormat/>
    <w:rsid w:val="00BB0EDD"/>
    <w:pPr>
      <w:widowControl w:val="0"/>
      <w:tabs>
        <w:tab w:val="left" w:pos="720"/>
        <w:tab w:val="left" w:pos="1440"/>
        <w:tab w:val="left" w:pos="2087"/>
        <w:tab w:val="left" w:pos="2160"/>
        <w:tab w:val="center" w:pos="4394"/>
        <w:tab w:val="right" w:pos="8789"/>
      </w:tabs>
      <w:spacing w:after="0" w:line="276" w:lineRule="auto"/>
      <w:jc w:val="center"/>
    </w:pPr>
    <w:rPr>
      <w:rFonts w:eastAsia="Times New Roman" w:cs="Times New Roman"/>
      <w:i/>
      <w:kern w:val="0"/>
      <w:sz w:val="22"/>
      <w:szCs w:val="28"/>
      <w14:ligatures w14:val="none"/>
    </w:rPr>
  </w:style>
  <w:style w:type="paragraph" w:styleId="Header">
    <w:name w:val="header"/>
    <w:basedOn w:val="Normal"/>
    <w:link w:val="HeaderChar"/>
    <w:uiPriority w:val="99"/>
    <w:unhideWhenUsed/>
    <w:rsid w:val="00784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0B1"/>
    <w:rPr>
      <w:rFonts w:ascii="Times New Roman" w:hAnsi="Times New Roman"/>
      <w:sz w:val="28"/>
    </w:rPr>
  </w:style>
  <w:style w:type="paragraph" w:styleId="Footer">
    <w:name w:val="footer"/>
    <w:basedOn w:val="Normal"/>
    <w:link w:val="FooterChar"/>
    <w:uiPriority w:val="99"/>
    <w:unhideWhenUsed/>
    <w:rsid w:val="00784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B1"/>
    <w:rPr>
      <w:rFonts w:ascii="Times New Roman" w:hAnsi="Times New Roman"/>
      <w:sz w:val="28"/>
    </w:rPr>
  </w:style>
  <w:style w:type="paragraph" w:styleId="ListParagraph">
    <w:name w:val="List Paragraph"/>
    <w:basedOn w:val="Normal"/>
    <w:uiPriority w:val="34"/>
    <w:qFormat/>
    <w:rsid w:val="00E90811"/>
    <w:pPr>
      <w:ind w:left="720"/>
      <w:contextualSpacing/>
    </w:pPr>
  </w:style>
  <w:style w:type="table" w:styleId="TableGrid">
    <w:name w:val="Table Grid"/>
    <w:basedOn w:val="TableNormal"/>
    <w:uiPriority w:val="39"/>
    <w:rsid w:val="00B2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191"/>
    <w:rPr>
      <w:color w:val="0563C1" w:themeColor="hyperlink"/>
      <w:u w:val="single"/>
    </w:rPr>
  </w:style>
  <w:style w:type="character" w:styleId="UnresolvedMention">
    <w:name w:val="Unresolved Mention"/>
    <w:basedOn w:val="DefaultParagraphFont"/>
    <w:uiPriority w:val="99"/>
    <w:semiHidden/>
    <w:unhideWhenUsed/>
    <w:rsid w:val="00B2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2523">
      <w:bodyDiv w:val="1"/>
      <w:marLeft w:val="0"/>
      <w:marRight w:val="0"/>
      <w:marTop w:val="0"/>
      <w:marBottom w:val="0"/>
      <w:divBdr>
        <w:top w:val="none" w:sz="0" w:space="0" w:color="auto"/>
        <w:left w:val="none" w:sz="0" w:space="0" w:color="auto"/>
        <w:bottom w:val="none" w:sz="0" w:space="0" w:color="auto"/>
        <w:right w:val="none" w:sz="0" w:space="0" w:color="auto"/>
      </w:divBdr>
    </w:div>
    <w:div w:id="194973499">
      <w:bodyDiv w:val="1"/>
      <w:marLeft w:val="0"/>
      <w:marRight w:val="0"/>
      <w:marTop w:val="0"/>
      <w:marBottom w:val="0"/>
      <w:divBdr>
        <w:top w:val="none" w:sz="0" w:space="0" w:color="auto"/>
        <w:left w:val="none" w:sz="0" w:space="0" w:color="auto"/>
        <w:bottom w:val="none" w:sz="0" w:space="0" w:color="auto"/>
        <w:right w:val="none" w:sz="0" w:space="0" w:color="auto"/>
      </w:divBdr>
    </w:div>
    <w:div w:id="221134261">
      <w:bodyDiv w:val="1"/>
      <w:marLeft w:val="0"/>
      <w:marRight w:val="0"/>
      <w:marTop w:val="0"/>
      <w:marBottom w:val="0"/>
      <w:divBdr>
        <w:top w:val="none" w:sz="0" w:space="0" w:color="auto"/>
        <w:left w:val="none" w:sz="0" w:space="0" w:color="auto"/>
        <w:bottom w:val="none" w:sz="0" w:space="0" w:color="auto"/>
        <w:right w:val="none" w:sz="0" w:space="0" w:color="auto"/>
      </w:divBdr>
    </w:div>
    <w:div w:id="302541006">
      <w:bodyDiv w:val="1"/>
      <w:marLeft w:val="0"/>
      <w:marRight w:val="0"/>
      <w:marTop w:val="0"/>
      <w:marBottom w:val="0"/>
      <w:divBdr>
        <w:top w:val="none" w:sz="0" w:space="0" w:color="auto"/>
        <w:left w:val="none" w:sz="0" w:space="0" w:color="auto"/>
        <w:bottom w:val="none" w:sz="0" w:space="0" w:color="auto"/>
        <w:right w:val="none" w:sz="0" w:space="0" w:color="auto"/>
      </w:divBdr>
    </w:div>
    <w:div w:id="395468634">
      <w:bodyDiv w:val="1"/>
      <w:marLeft w:val="0"/>
      <w:marRight w:val="0"/>
      <w:marTop w:val="0"/>
      <w:marBottom w:val="0"/>
      <w:divBdr>
        <w:top w:val="none" w:sz="0" w:space="0" w:color="auto"/>
        <w:left w:val="none" w:sz="0" w:space="0" w:color="auto"/>
        <w:bottom w:val="none" w:sz="0" w:space="0" w:color="auto"/>
        <w:right w:val="none" w:sz="0" w:space="0" w:color="auto"/>
      </w:divBdr>
    </w:div>
    <w:div w:id="461966321">
      <w:bodyDiv w:val="1"/>
      <w:marLeft w:val="0"/>
      <w:marRight w:val="0"/>
      <w:marTop w:val="0"/>
      <w:marBottom w:val="0"/>
      <w:divBdr>
        <w:top w:val="none" w:sz="0" w:space="0" w:color="auto"/>
        <w:left w:val="none" w:sz="0" w:space="0" w:color="auto"/>
        <w:bottom w:val="none" w:sz="0" w:space="0" w:color="auto"/>
        <w:right w:val="none" w:sz="0" w:space="0" w:color="auto"/>
      </w:divBdr>
      <w:divsChild>
        <w:div w:id="2110272228">
          <w:marLeft w:val="0"/>
          <w:marRight w:val="0"/>
          <w:marTop w:val="0"/>
          <w:marBottom w:val="0"/>
          <w:divBdr>
            <w:top w:val="none" w:sz="0" w:space="0" w:color="auto"/>
            <w:left w:val="none" w:sz="0" w:space="0" w:color="auto"/>
            <w:bottom w:val="single" w:sz="6" w:space="0" w:color="F9FBFD"/>
            <w:right w:val="none" w:sz="0" w:space="0" w:color="auto"/>
          </w:divBdr>
          <w:divsChild>
            <w:div w:id="263151107">
              <w:marLeft w:val="0"/>
              <w:marRight w:val="0"/>
              <w:marTop w:val="0"/>
              <w:marBottom w:val="0"/>
              <w:divBdr>
                <w:top w:val="none" w:sz="0" w:space="0" w:color="auto"/>
                <w:left w:val="none" w:sz="0" w:space="0" w:color="auto"/>
                <w:bottom w:val="none" w:sz="0" w:space="0" w:color="auto"/>
                <w:right w:val="none" w:sz="0" w:space="0" w:color="auto"/>
              </w:divBdr>
              <w:divsChild>
                <w:div w:id="1196307697">
                  <w:marLeft w:val="0"/>
                  <w:marRight w:val="0"/>
                  <w:marTop w:val="0"/>
                  <w:marBottom w:val="0"/>
                  <w:divBdr>
                    <w:top w:val="none" w:sz="0" w:space="0" w:color="auto"/>
                    <w:left w:val="none" w:sz="0" w:space="0" w:color="auto"/>
                    <w:bottom w:val="none" w:sz="0" w:space="0" w:color="auto"/>
                    <w:right w:val="none" w:sz="0" w:space="0" w:color="auto"/>
                  </w:divBdr>
                  <w:divsChild>
                    <w:div w:id="1997492949">
                      <w:marLeft w:val="0"/>
                      <w:marRight w:val="0"/>
                      <w:marTop w:val="0"/>
                      <w:marBottom w:val="0"/>
                      <w:divBdr>
                        <w:top w:val="none" w:sz="0" w:space="0" w:color="auto"/>
                        <w:left w:val="none" w:sz="0" w:space="0" w:color="auto"/>
                        <w:bottom w:val="none" w:sz="0" w:space="0" w:color="auto"/>
                        <w:right w:val="none" w:sz="0" w:space="0" w:color="auto"/>
                      </w:divBdr>
                      <w:divsChild>
                        <w:div w:id="1256666224">
                          <w:marLeft w:val="0"/>
                          <w:marRight w:val="0"/>
                          <w:marTop w:val="0"/>
                          <w:marBottom w:val="0"/>
                          <w:divBdr>
                            <w:top w:val="none" w:sz="0" w:space="0" w:color="auto"/>
                            <w:left w:val="none" w:sz="0" w:space="0" w:color="auto"/>
                            <w:bottom w:val="none" w:sz="0" w:space="0" w:color="auto"/>
                            <w:right w:val="none" w:sz="0" w:space="0" w:color="auto"/>
                          </w:divBdr>
                        </w:div>
                        <w:div w:id="1892227410">
                          <w:marLeft w:val="810"/>
                          <w:marRight w:val="0"/>
                          <w:marTop w:val="0"/>
                          <w:marBottom w:val="0"/>
                          <w:divBdr>
                            <w:top w:val="none" w:sz="0" w:space="0" w:color="auto"/>
                            <w:left w:val="none" w:sz="0" w:space="0" w:color="auto"/>
                            <w:bottom w:val="none" w:sz="0" w:space="0" w:color="auto"/>
                            <w:right w:val="none" w:sz="0" w:space="0" w:color="auto"/>
                          </w:divBdr>
                          <w:divsChild>
                            <w:div w:id="1579899953">
                              <w:marLeft w:val="0"/>
                              <w:marRight w:val="0"/>
                              <w:marTop w:val="0"/>
                              <w:marBottom w:val="0"/>
                              <w:divBdr>
                                <w:top w:val="none" w:sz="0" w:space="0" w:color="auto"/>
                                <w:left w:val="none" w:sz="0" w:space="0" w:color="auto"/>
                                <w:bottom w:val="none" w:sz="0" w:space="0" w:color="auto"/>
                                <w:right w:val="none" w:sz="0" w:space="0" w:color="auto"/>
                              </w:divBdr>
                              <w:divsChild>
                                <w:div w:id="1594121128">
                                  <w:marLeft w:val="0"/>
                                  <w:marRight w:val="0"/>
                                  <w:marTop w:val="0"/>
                                  <w:marBottom w:val="0"/>
                                  <w:divBdr>
                                    <w:top w:val="none" w:sz="0" w:space="0" w:color="auto"/>
                                    <w:left w:val="none" w:sz="0" w:space="0" w:color="auto"/>
                                    <w:bottom w:val="none" w:sz="0" w:space="0" w:color="auto"/>
                                    <w:right w:val="none" w:sz="0" w:space="0" w:color="auto"/>
                                  </w:divBdr>
                                  <w:divsChild>
                                    <w:div w:id="2126581356">
                                      <w:marLeft w:val="0"/>
                                      <w:marRight w:val="0"/>
                                      <w:marTop w:val="0"/>
                                      <w:marBottom w:val="0"/>
                                      <w:divBdr>
                                        <w:top w:val="none" w:sz="0" w:space="0" w:color="auto"/>
                                        <w:left w:val="none" w:sz="0" w:space="0" w:color="auto"/>
                                        <w:bottom w:val="none" w:sz="0" w:space="0" w:color="auto"/>
                                        <w:right w:val="none" w:sz="0" w:space="0" w:color="auto"/>
                                      </w:divBdr>
                                      <w:divsChild>
                                        <w:div w:id="950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2231">
                              <w:marLeft w:val="0"/>
                              <w:marRight w:val="120"/>
                              <w:marTop w:val="0"/>
                              <w:marBottom w:val="0"/>
                              <w:divBdr>
                                <w:top w:val="none" w:sz="0" w:space="0" w:color="auto"/>
                                <w:left w:val="none" w:sz="0" w:space="0" w:color="auto"/>
                                <w:bottom w:val="none" w:sz="0" w:space="0" w:color="auto"/>
                                <w:right w:val="none" w:sz="0" w:space="0" w:color="auto"/>
                              </w:divBdr>
                              <w:divsChild>
                                <w:div w:id="1774468944">
                                  <w:marLeft w:val="0"/>
                                  <w:marRight w:val="0"/>
                                  <w:marTop w:val="0"/>
                                  <w:marBottom w:val="0"/>
                                  <w:divBdr>
                                    <w:top w:val="none" w:sz="0" w:space="0" w:color="auto"/>
                                    <w:left w:val="none" w:sz="0" w:space="0" w:color="auto"/>
                                    <w:bottom w:val="none" w:sz="0" w:space="0" w:color="auto"/>
                                    <w:right w:val="none" w:sz="0" w:space="0" w:color="auto"/>
                                  </w:divBdr>
                                  <w:divsChild>
                                    <w:div w:id="512572403">
                                      <w:marLeft w:val="0"/>
                                      <w:marRight w:val="0"/>
                                      <w:marTop w:val="0"/>
                                      <w:marBottom w:val="0"/>
                                      <w:divBdr>
                                        <w:top w:val="none" w:sz="0" w:space="0" w:color="auto"/>
                                        <w:left w:val="none" w:sz="0" w:space="0" w:color="auto"/>
                                        <w:bottom w:val="none" w:sz="0" w:space="0" w:color="auto"/>
                                        <w:right w:val="none" w:sz="0" w:space="0" w:color="auto"/>
                                      </w:divBdr>
                                      <w:divsChild>
                                        <w:div w:id="1815872279">
                                          <w:marLeft w:val="0"/>
                                          <w:marRight w:val="0"/>
                                          <w:marTop w:val="0"/>
                                          <w:marBottom w:val="0"/>
                                          <w:divBdr>
                                            <w:top w:val="none" w:sz="0" w:space="0" w:color="auto"/>
                                            <w:left w:val="none" w:sz="0" w:space="0" w:color="auto"/>
                                            <w:bottom w:val="none" w:sz="0" w:space="0" w:color="auto"/>
                                            <w:right w:val="none" w:sz="0" w:space="0" w:color="auto"/>
                                          </w:divBdr>
                                          <w:divsChild>
                                            <w:div w:id="1855995337">
                                              <w:marLeft w:val="30"/>
                                              <w:marRight w:val="0"/>
                                              <w:marTop w:val="0"/>
                                              <w:marBottom w:val="0"/>
                                              <w:divBdr>
                                                <w:top w:val="none" w:sz="0" w:space="0" w:color="auto"/>
                                                <w:left w:val="none" w:sz="0" w:space="0" w:color="auto"/>
                                                <w:bottom w:val="none" w:sz="0" w:space="0" w:color="auto"/>
                                                <w:right w:val="none" w:sz="0" w:space="0" w:color="auto"/>
                                              </w:divBdr>
                                              <w:divsChild>
                                                <w:div w:id="753162946">
                                                  <w:marLeft w:val="0"/>
                                                  <w:marRight w:val="0"/>
                                                  <w:marTop w:val="0"/>
                                                  <w:marBottom w:val="0"/>
                                                  <w:divBdr>
                                                    <w:top w:val="none" w:sz="0" w:space="0" w:color="auto"/>
                                                    <w:left w:val="none" w:sz="0" w:space="0" w:color="auto"/>
                                                    <w:bottom w:val="none" w:sz="0" w:space="0" w:color="auto"/>
                                                    <w:right w:val="none" w:sz="0" w:space="0" w:color="auto"/>
                                                  </w:divBdr>
                                                  <w:divsChild>
                                                    <w:div w:id="333149827">
                                                      <w:marLeft w:val="15"/>
                                                      <w:marRight w:val="15"/>
                                                      <w:marTop w:val="15"/>
                                                      <w:marBottom w:val="15"/>
                                                      <w:divBdr>
                                                        <w:top w:val="none" w:sz="0" w:space="0" w:color="auto"/>
                                                        <w:left w:val="none" w:sz="0" w:space="0" w:color="auto"/>
                                                        <w:bottom w:val="none" w:sz="0" w:space="0" w:color="auto"/>
                                                        <w:right w:val="none" w:sz="0" w:space="0" w:color="auto"/>
                                                      </w:divBdr>
                                                      <w:divsChild>
                                                        <w:div w:id="1871533026">
                                                          <w:marLeft w:val="0"/>
                                                          <w:marRight w:val="0"/>
                                                          <w:marTop w:val="0"/>
                                                          <w:marBottom w:val="0"/>
                                                          <w:divBdr>
                                                            <w:top w:val="none" w:sz="0" w:space="0" w:color="auto"/>
                                                            <w:left w:val="none" w:sz="0" w:space="0" w:color="auto"/>
                                                            <w:bottom w:val="none" w:sz="0" w:space="0" w:color="auto"/>
                                                            <w:right w:val="none" w:sz="0" w:space="0" w:color="auto"/>
                                                          </w:divBdr>
                                                          <w:divsChild>
                                                            <w:div w:id="145575241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9290">
                              <w:marLeft w:val="0"/>
                              <w:marRight w:val="0"/>
                              <w:marTop w:val="0"/>
                              <w:marBottom w:val="0"/>
                              <w:divBdr>
                                <w:top w:val="none" w:sz="0" w:space="0" w:color="auto"/>
                                <w:left w:val="none" w:sz="0" w:space="0" w:color="auto"/>
                                <w:bottom w:val="none" w:sz="0" w:space="0" w:color="auto"/>
                                <w:right w:val="none" w:sz="0" w:space="0" w:color="auto"/>
                              </w:divBdr>
                              <w:divsChild>
                                <w:div w:id="2067022229">
                                  <w:marLeft w:val="30"/>
                                  <w:marRight w:val="120"/>
                                  <w:marTop w:val="0"/>
                                  <w:marBottom w:val="0"/>
                                  <w:divBdr>
                                    <w:top w:val="none" w:sz="0" w:space="0" w:color="auto"/>
                                    <w:left w:val="none" w:sz="0" w:space="0" w:color="auto"/>
                                    <w:bottom w:val="none" w:sz="0" w:space="0" w:color="auto"/>
                                    <w:right w:val="none" w:sz="0" w:space="0" w:color="auto"/>
                                  </w:divBdr>
                                  <w:divsChild>
                                    <w:div w:id="88618458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538544966">
                              <w:marLeft w:val="0"/>
                              <w:marRight w:val="0"/>
                              <w:marTop w:val="0"/>
                              <w:marBottom w:val="0"/>
                              <w:divBdr>
                                <w:top w:val="none" w:sz="0" w:space="0" w:color="auto"/>
                                <w:left w:val="none" w:sz="0" w:space="0" w:color="auto"/>
                                <w:bottom w:val="none" w:sz="0" w:space="0" w:color="auto"/>
                                <w:right w:val="none" w:sz="0" w:space="0" w:color="auto"/>
                              </w:divBdr>
                              <w:divsChild>
                                <w:div w:id="1640914422">
                                  <w:marLeft w:val="0"/>
                                  <w:marRight w:val="0"/>
                                  <w:marTop w:val="0"/>
                                  <w:marBottom w:val="0"/>
                                  <w:divBdr>
                                    <w:top w:val="none" w:sz="0" w:space="0" w:color="auto"/>
                                    <w:left w:val="none" w:sz="0" w:space="0" w:color="auto"/>
                                    <w:bottom w:val="none" w:sz="0" w:space="0" w:color="auto"/>
                                    <w:right w:val="none" w:sz="0" w:space="0" w:color="auto"/>
                                  </w:divBdr>
                                  <w:divsChild>
                                    <w:div w:id="419528692">
                                      <w:marLeft w:val="0"/>
                                      <w:marRight w:val="0"/>
                                      <w:marTop w:val="0"/>
                                      <w:marBottom w:val="0"/>
                                      <w:divBdr>
                                        <w:top w:val="none" w:sz="0" w:space="0" w:color="auto"/>
                                        <w:left w:val="none" w:sz="0" w:space="0" w:color="auto"/>
                                        <w:bottom w:val="none" w:sz="0" w:space="0" w:color="auto"/>
                                        <w:right w:val="none" w:sz="0" w:space="0" w:color="auto"/>
                                      </w:divBdr>
                                      <w:divsChild>
                                        <w:div w:id="792139525">
                                          <w:marLeft w:val="0"/>
                                          <w:marRight w:val="0"/>
                                          <w:marTop w:val="0"/>
                                          <w:marBottom w:val="0"/>
                                          <w:divBdr>
                                            <w:top w:val="none" w:sz="0" w:space="0" w:color="auto"/>
                                            <w:left w:val="none" w:sz="0" w:space="0" w:color="auto"/>
                                            <w:bottom w:val="none" w:sz="0" w:space="0" w:color="auto"/>
                                            <w:right w:val="none" w:sz="0" w:space="0" w:color="auto"/>
                                          </w:divBdr>
                                          <w:divsChild>
                                            <w:div w:id="1002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462226">
              <w:marLeft w:val="0"/>
              <w:marRight w:val="0"/>
              <w:marTop w:val="0"/>
              <w:marBottom w:val="0"/>
              <w:divBdr>
                <w:top w:val="none" w:sz="0" w:space="0" w:color="auto"/>
                <w:left w:val="none" w:sz="0" w:space="0" w:color="auto"/>
                <w:bottom w:val="none" w:sz="0" w:space="0" w:color="auto"/>
                <w:right w:val="none" w:sz="0" w:space="0" w:color="auto"/>
              </w:divBdr>
              <w:divsChild>
                <w:div w:id="1211114868">
                  <w:marLeft w:val="0"/>
                  <w:marRight w:val="0"/>
                  <w:marTop w:val="0"/>
                  <w:marBottom w:val="0"/>
                  <w:divBdr>
                    <w:top w:val="none" w:sz="0" w:space="0" w:color="auto"/>
                    <w:left w:val="none" w:sz="0" w:space="0" w:color="auto"/>
                    <w:bottom w:val="none" w:sz="0" w:space="0" w:color="auto"/>
                    <w:right w:val="none" w:sz="0" w:space="0" w:color="auto"/>
                  </w:divBdr>
                  <w:divsChild>
                    <w:div w:id="642807261">
                      <w:marLeft w:val="810"/>
                      <w:marRight w:val="0"/>
                      <w:marTop w:val="0"/>
                      <w:marBottom w:val="0"/>
                      <w:divBdr>
                        <w:top w:val="none" w:sz="0" w:space="0" w:color="auto"/>
                        <w:left w:val="none" w:sz="0" w:space="0" w:color="auto"/>
                        <w:bottom w:val="none" w:sz="0" w:space="0" w:color="auto"/>
                        <w:right w:val="none" w:sz="0" w:space="0" w:color="auto"/>
                      </w:divBdr>
                      <w:divsChild>
                        <w:div w:id="1339431868">
                          <w:marLeft w:val="0"/>
                          <w:marRight w:val="0"/>
                          <w:marTop w:val="120"/>
                          <w:marBottom w:val="0"/>
                          <w:divBdr>
                            <w:top w:val="none" w:sz="0" w:space="0" w:color="auto"/>
                            <w:left w:val="none" w:sz="0" w:space="0" w:color="auto"/>
                            <w:bottom w:val="none" w:sz="0" w:space="0" w:color="auto"/>
                            <w:right w:val="none" w:sz="0" w:space="0" w:color="auto"/>
                          </w:divBdr>
                        </w:div>
                        <w:div w:id="123470642">
                          <w:marLeft w:val="0"/>
                          <w:marRight w:val="0"/>
                          <w:marTop w:val="120"/>
                          <w:marBottom w:val="0"/>
                          <w:divBdr>
                            <w:top w:val="none" w:sz="0" w:space="0" w:color="auto"/>
                            <w:left w:val="none" w:sz="0" w:space="0" w:color="auto"/>
                            <w:bottom w:val="none" w:sz="0" w:space="0" w:color="auto"/>
                            <w:right w:val="none" w:sz="0" w:space="0" w:color="auto"/>
                          </w:divBdr>
                        </w:div>
                        <w:div w:id="242304207">
                          <w:marLeft w:val="0"/>
                          <w:marRight w:val="0"/>
                          <w:marTop w:val="120"/>
                          <w:marBottom w:val="0"/>
                          <w:divBdr>
                            <w:top w:val="none" w:sz="0" w:space="0" w:color="auto"/>
                            <w:left w:val="none" w:sz="0" w:space="0" w:color="auto"/>
                            <w:bottom w:val="none" w:sz="0" w:space="0" w:color="auto"/>
                            <w:right w:val="none" w:sz="0" w:space="0" w:color="auto"/>
                          </w:divBdr>
                        </w:div>
                        <w:div w:id="1681733350">
                          <w:marLeft w:val="0"/>
                          <w:marRight w:val="0"/>
                          <w:marTop w:val="120"/>
                          <w:marBottom w:val="0"/>
                          <w:divBdr>
                            <w:top w:val="none" w:sz="0" w:space="0" w:color="auto"/>
                            <w:left w:val="none" w:sz="0" w:space="0" w:color="auto"/>
                            <w:bottom w:val="none" w:sz="0" w:space="0" w:color="auto"/>
                            <w:right w:val="none" w:sz="0" w:space="0" w:color="auto"/>
                          </w:divBdr>
                        </w:div>
                        <w:div w:id="1062143235">
                          <w:marLeft w:val="0"/>
                          <w:marRight w:val="0"/>
                          <w:marTop w:val="120"/>
                          <w:marBottom w:val="0"/>
                          <w:divBdr>
                            <w:top w:val="none" w:sz="0" w:space="0" w:color="auto"/>
                            <w:left w:val="none" w:sz="0" w:space="0" w:color="auto"/>
                            <w:bottom w:val="none" w:sz="0" w:space="0" w:color="auto"/>
                            <w:right w:val="none" w:sz="0" w:space="0" w:color="auto"/>
                          </w:divBdr>
                        </w:div>
                        <w:div w:id="1223054624">
                          <w:marLeft w:val="0"/>
                          <w:marRight w:val="0"/>
                          <w:marTop w:val="120"/>
                          <w:marBottom w:val="0"/>
                          <w:divBdr>
                            <w:top w:val="none" w:sz="0" w:space="0" w:color="auto"/>
                            <w:left w:val="none" w:sz="0" w:space="0" w:color="auto"/>
                            <w:bottom w:val="none" w:sz="0" w:space="0" w:color="auto"/>
                            <w:right w:val="none" w:sz="0" w:space="0" w:color="auto"/>
                          </w:divBdr>
                        </w:div>
                        <w:div w:id="1596326080">
                          <w:marLeft w:val="0"/>
                          <w:marRight w:val="0"/>
                          <w:marTop w:val="120"/>
                          <w:marBottom w:val="0"/>
                          <w:divBdr>
                            <w:top w:val="none" w:sz="0" w:space="0" w:color="auto"/>
                            <w:left w:val="none" w:sz="0" w:space="0" w:color="auto"/>
                            <w:bottom w:val="none" w:sz="0" w:space="0" w:color="auto"/>
                            <w:right w:val="none" w:sz="0" w:space="0" w:color="auto"/>
                          </w:divBdr>
                        </w:div>
                        <w:div w:id="1001203414">
                          <w:marLeft w:val="0"/>
                          <w:marRight w:val="0"/>
                          <w:marTop w:val="120"/>
                          <w:marBottom w:val="0"/>
                          <w:divBdr>
                            <w:top w:val="none" w:sz="0" w:space="0" w:color="auto"/>
                            <w:left w:val="none" w:sz="0" w:space="0" w:color="auto"/>
                            <w:bottom w:val="none" w:sz="0" w:space="0" w:color="auto"/>
                            <w:right w:val="none" w:sz="0" w:space="0" w:color="auto"/>
                          </w:divBdr>
                        </w:div>
                        <w:div w:id="352823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49894518">
                  <w:marLeft w:val="240"/>
                  <w:marRight w:val="240"/>
                  <w:marTop w:val="90"/>
                  <w:marBottom w:val="120"/>
                  <w:divBdr>
                    <w:top w:val="none" w:sz="0" w:space="0" w:color="auto"/>
                    <w:left w:val="none" w:sz="0" w:space="0" w:color="auto"/>
                    <w:bottom w:val="none" w:sz="0" w:space="0" w:color="auto"/>
                    <w:right w:val="none" w:sz="0" w:space="0" w:color="auto"/>
                  </w:divBdr>
                  <w:divsChild>
                    <w:div w:id="1934897696">
                      <w:marLeft w:val="0"/>
                      <w:marRight w:val="390"/>
                      <w:marTop w:val="0"/>
                      <w:marBottom w:val="0"/>
                      <w:divBdr>
                        <w:top w:val="none" w:sz="0" w:space="0" w:color="auto"/>
                        <w:left w:val="none" w:sz="0" w:space="0" w:color="auto"/>
                        <w:bottom w:val="none" w:sz="0" w:space="0" w:color="auto"/>
                        <w:right w:val="none" w:sz="0" w:space="0" w:color="auto"/>
                      </w:divBdr>
                      <w:divsChild>
                        <w:div w:id="1380663931">
                          <w:marLeft w:val="0"/>
                          <w:marRight w:val="0"/>
                          <w:marTop w:val="0"/>
                          <w:marBottom w:val="0"/>
                          <w:divBdr>
                            <w:top w:val="single" w:sz="2" w:space="0" w:color="E5E5E5"/>
                            <w:left w:val="none" w:sz="0" w:space="0" w:color="auto"/>
                            <w:bottom w:val="single" w:sz="2" w:space="0" w:color="EBEBEB"/>
                            <w:right w:val="none" w:sz="0" w:space="0" w:color="auto"/>
                          </w:divBdr>
                          <w:divsChild>
                            <w:div w:id="208808214">
                              <w:marLeft w:val="120"/>
                              <w:marRight w:val="0"/>
                              <w:marTop w:val="90"/>
                              <w:marBottom w:val="90"/>
                              <w:divBdr>
                                <w:top w:val="none" w:sz="0" w:space="0" w:color="auto"/>
                                <w:left w:val="none" w:sz="0" w:space="0" w:color="auto"/>
                                <w:bottom w:val="none" w:sz="0" w:space="0" w:color="auto"/>
                                <w:right w:val="none" w:sz="0" w:space="0" w:color="auto"/>
                              </w:divBdr>
                              <w:divsChild>
                                <w:div w:id="19491152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465578">
              <w:marLeft w:val="0"/>
              <w:marRight w:val="0"/>
              <w:marTop w:val="0"/>
              <w:marBottom w:val="0"/>
              <w:divBdr>
                <w:top w:val="none" w:sz="0" w:space="0" w:color="auto"/>
                <w:left w:val="none" w:sz="0" w:space="0" w:color="auto"/>
                <w:bottom w:val="none" w:sz="0" w:space="0" w:color="auto"/>
                <w:right w:val="none" w:sz="0" w:space="0" w:color="auto"/>
              </w:divBdr>
              <w:divsChild>
                <w:div w:id="1085422502">
                  <w:marLeft w:val="0"/>
                  <w:marRight w:val="0"/>
                  <w:marTop w:val="0"/>
                  <w:marBottom w:val="0"/>
                  <w:divBdr>
                    <w:top w:val="none" w:sz="0" w:space="0" w:color="auto"/>
                    <w:left w:val="none" w:sz="0" w:space="0" w:color="auto"/>
                    <w:bottom w:val="none" w:sz="0" w:space="0" w:color="auto"/>
                    <w:right w:val="none" w:sz="0" w:space="0" w:color="auto"/>
                  </w:divBdr>
                  <w:divsChild>
                    <w:div w:id="1458985178">
                      <w:marLeft w:val="0"/>
                      <w:marRight w:val="0"/>
                      <w:marTop w:val="0"/>
                      <w:marBottom w:val="0"/>
                      <w:divBdr>
                        <w:top w:val="none" w:sz="0" w:space="0" w:color="auto"/>
                        <w:left w:val="none" w:sz="0" w:space="0" w:color="auto"/>
                        <w:bottom w:val="none" w:sz="0" w:space="0" w:color="auto"/>
                        <w:right w:val="none" w:sz="0" w:space="0" w:color="auto"/>
                      </w:divBdr>
                      <w:divsChild>
                        <w:div w:id="2120055549">
                          <w:marLeft w:val="0"/>
                          <w:marRight w:val="0"/>
                          <w:marTop w:val="0"/>
                          <w:marBottom w:val="0"/>
                          <w:divBdr>
                            <w:top w:val="none" w:sz="0" w:space="0" w:color="auto"/>
                            <w:left w:val="none" w:sz="0" w:space="0" w:color="auto"/>
                            <w:bottom w:val="single" w:sz="6" w:space="0" w:color="C0C0C0"/>
                            <w:right w:val="none" w:sz="0" w:space="0" w:color="auto"/>
                          </w:divBdr>
                          <w:divsChild>
                            <w:div w:id="636569091">
                              <w:marLeft w:val="0"/>
                              <w:marRight w:val="0"/>
                              <w:marTop w:val="0"/>
                              <w:marBottom w:val="0"/>
                              <w:divBdr>
                                <w:top w:val="none" w:sz="0" w:space="0" w:color="auto"/>
                                <w:left w:val="none" w:sz="0" w:space="0" w:color="auto"/>
                                <w:bottom w:val="none" w:sz="0" w:space="0" w:color="auto"/>
                                <w:right w:val="none" w:sz="0" w:space="0" w:color="auto"/>
                              </w:divBdr>
                              <w:divsChild>
                                <w:div w:id="1114979003">
                                  <w:marLeft w:val="0"/>
                                  <w:marRight w:val="0"/>
                                  <w:marTop w:val="0"/>
                                  <w:marBottom w:val="0"/>
                                  <w:divBdr>
                                    <w:top w:val="none" w:sz="0" w:space="0" w:color="auto"/>
                                    <w:left w:val="none" w:sz="0" w:space="0" w:color="auto"/>
                                    <w:bottom w:val="none" w:sz="0" w:space="0" w:color="auto"/>
                                    <w:right w:val="none" w:sz="0" w:space="0" w:color="auto"/>
                                  </w:divBdr>
                                  <w:divsChild>
                                    <w:div w:id="691305319">
                                      <w:marLeft w:val="0"/>
                                      <w:marRight w:val="0"/>
                                      <w:marTop w:val="0"/>
                                      <w:marBottom w:val="0"/>
                                      <w:divBdr>
                                        <w:top w:val="none" w:sz="0" w:space="0" w:color="auto"/>
                                        <w:left w:val="none" w:sz="0" w:space="0" w:color="auto"/>
                                        <w:bottom w:val="none" w:sz="0" w:space="0" w:color="auto"/>
                                        <w:right w:val="none" w:sz="0" w:space="0" w:color="auto"/>
                                      </w:divBdr>
                                      <w:divsChild>
                                        <w:div w:id="14704371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75527">
          <w:marLeft w:val="0"/>
          <w:marRight w:val="0"/>
          <w:marTop w:val="0"/>
          <w:marBottom w:val="0"/>
          <w:divBdr>
            <w:top w:val="none" w:sz="0" w:space="0" w:color="auto"/>
            <w:left w:val="none" w:sz="0" w:space="0" w:color="auto"/>
            <w:bottom w:val="none" w:sz="0" w:space="0" w:color="auto"/>
            <w:right w:val="none" w:sz="0" w:space="0" w:color="auto"/>
          </w:divBdr>
          <w:divsChild>
            <w:div w:id="225652286">
              <w:marLeft w:val="0"/>
              <w:marRight w:val="0"/>
              <w:marTop w:val="0"/>
              <w:marBottom w:val="0"/>
              <w:divBdr>
                <w:top w:val="none" w:sz="0" w:space="0" w:color="auto"/>
                <w:left w:val="none" w:sz="0" w:space="0" w:color="auto"/>
                <w:bottom w:val="none" w:sz="0" w:space="0" w:color="auto"/>
                <w:right w:val="none" w:sz="0" w:space="0" w:color="auto"/>
              </w:divBdr>
              <w:divsChild>
                <w:div w:id="1131632500">
                  <w:marLeft w:val="0"/>
                  <w:marRight w:val="0"/>
                  <w:marTop w:val="0"/>
                  <w:marBottom w:val="0"/>
                  <w:divBdr>
                    <w:top w:val="none" w:sz="0" w:space="0" w:color="auto"/>
                    <w:left w:val="none" w:sz="0" w:space="0" w:color="auto"/>
                    <w:bottom w:val="none" w:sz="0" w:space="0" w:color="auto"/>
                    <w:right w:val="none" w:sz="0" w:space="0" w:color="auto"/>
                  </w:divBdr>
                  <w:divsChild>
                    <w:div w:id="1330256502">
                      <w:marLeft w:val="0"/>
                      <w:marRight w:val="0"/>
                      <w:marTop w:val="0"/>
                      <w:marBottom w:val="0"/>
                      <w:divBdr>
                        <w:top w:val="none" w:sz="0" w:space="0" w:color="auto"/>
                        <w:left w:val="none" w:sz="0" w:space="0" w:color="auto"/>
                        <w:bottom w:val="none" w:sz="0" w:space="0" w:color="auto"/>
                        <w:right w:val="none" w:sz="0" w:space="0" w:color="auto"/>
                      </w:divBdr>
                      <w:divsChild>
                        <w:div w:id="1903632965">
                          <w:marLeft w:val="0"/>
                          <w:marRight w:val="0"/>
                          <w:marTop w:val="0"/>
                          <w:marBottom w:val="0"/>
                          <w:divBdr>
                            <w:top w:val="none" w:sz="0" w:space="0" w:color="auto"/>
                            <w:left w:val="none" w:sz="0" w:space="0" w:color="auto"/>
                            <w:bottom w:val="none" w:sz="0" w:space="0" w:color="auto"/>
                            <w:right w:val="none" w:sz="0" w:space="0" w:color="auto"/>
                          </w:divBdr>
                          <w:divsChild>
                            <w:div w:id="1597977702">
                              <w:marLeft w:val="0"/>
                              <w:marRight w:val="0"/>
                              <w:marTop w:val="0"/>
                              <w:marBottom w:val="0"/>
                              <w:divBdr>
                                <w:top w:val="none" w:sz="0" w:space="0" w:color="auto"/>
                                <w:left w:val="none" w:sz="0" w:space="0" w:color="auto"/>
                                <w:bottom w:val="none" w:sz="0" w:space="0" w:color="auto"/>
                                <w:right w:val="none" w:sz="0" w:space="0" w:color="auto"/>
                              </w:divBdr>
                              <w:divsChild>
                                <w:div w:id="474950027">
                                  <w:marLeft w:val="0"/>
                                  <w:marRight w:val="0"/>
                                  <w:marTop w:val="0"/>
                                  <w:marBottom w:val="0"/>
                                  <w:divBdr>
                                    <w:top w:val="none" w:sz="0" w:space="0" w:color="auto"/>
                                    <w:left w:val="none" w:sz="0" w:space="0" w:color="auto"/>
                                    <w:bottom w:val="none" w:sz="0" w:space="0" w:color="auto"/>
                                    <w:right w:val="none" w:sz="0" w:space="0" w:color="auto"/>
                                  </w:divBdr>
                                  <w:divsChild>
                                    <w:div w:id="523977883">
                                      <w:marLeft w:val="0"/>
                                      <w:marRight w:val="0"/>
                                      <w:marTop w:val="0"/>
                                      <w:marBottom w:val="0"/>
                                      <w:divBdr>
                                        <w:top w:val="none" w:sz="0" w:space="0" w:color="auto"/>
                                        <w:left w:val="none" w:sz="0" w:space="0" w:color="auto"/>
                                        <w:bottom w:val="none" w:sz="0" w:space="0" w:color="auto"/>
                                        <w:right w:val="none" w:sz="0" w:space="0" w:color="auto"/>
                                      </w:divBdr>
                                      <w:divsChild>
                                        <w:div w:id="15806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2961">
                              <w:marLeft w:val="0"/>
                              <w:marRight w:val="0"/>
                              <w:marTop w:val="0"/>
                              <w:marBottom w:val="0"/>
                              <w:divBdr>
                                <w:top w:val="none" w:sz="0" w:space="0" w:color="auto"/>
                                <w:left w:val="none" w:sz="0" w:space="0" w:color="auto"/>
                                <w:bottom w:val="none" w:sz="0" w:space="0" w:color="auto"/>
                                <w:right w:val="none" w:sz="0" w:space="0" w:color="auto"/>
                              </w:divBdr>
                              <w:divsChild>
                                <w:div w:id="1849708058">
                                  <w:marLeft w:val="0"/>
                                  <w:marRight w:val="0"/>
                                  <w:marTop w:val="0"/>
                                  <w:marBottom w:val="0"/>
                                  <w:divBdr>
                                    <w:top w:val="none" w:sz="0" w:space="0" w:color="auto"/>
                                    <w:left w:val="none" w:sz="0" w:space="0" w:color="auto"/>
                                    <w:bottom w:val="none" w:sz="0" w:space="0" w:color="auto"/>
                                    <w:right w:val="none" w:sz="0" w:space="0" w:color="auto"/>
                                  </w:divBdr>
                                  <w:divsChild>
                                    <w:div w:id="2139913531">
                                      <w:marLeft w:val="0"/>
                                      <w:marRight w:val="0"/>
                                      <w:marTop w:val="0"/>
                                      <w:marBottom w:val="0"/>
                                      <w:divBdr>
                                        <w:top w:val="none" w:sz="0" w:space="0" w:color="auto"/>
                                        <w:left w:val="none" w:sz="0" w:space="0" w:color="auto"/>
                                        <w:bottom w:val="none" w:sz="0" w:space="0" w:color="auto"/>
                                        <w:right w:val="none" w:sz="0" w:space="0" w:color="auto"/>
                                      </w:divBdr>
                                      <w:divsChild>
                                        <w:div w:id="1323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873517">
                  <w:marLeft w:val="0"/>
                  <w:marRight w:val="0"/>
                  <w:marTop w:val="0"/>
                  <w:marBottom w:val="0"/>
                  <w:divBdr>
                    <w:top w:val="none" w:sz="0" w:space="0" w:color="auto"/>
                    <w:left w:val="none" w:sz="0" w:space="0" w:color="auto"/>
                    <w:bottom w:val="none" w:sz="0" w:space="0" w:color="auto"/>
                    <w:right w:val="none" w:sz="0" w:space="0" w:color="auto"/>
                  </w:divBdr>
                  <w:divsChild>
                    <w:div w:id="1179462964">
                      <w:marLeft w:val="0"/>
                      <w:marRight w:val="0"/>
                      <w:marTop w:val="0"/>
                      <w:marBottom w:val="0"/>
                      <w:divBdr>
                        <w:top w:val="none" w:sz="0" w:space="0" w:color="auto"/>
                        <w:left w:val="none" w:sz="0" w:space="0" w:color="auto"/>
                        <w:bottom w:val="none" w:sz="0" w:space="0" w:color="auto"/>
                        <w:right w:val="none" w:sz="0" w:space="0" w:color="auto"/>
                      </w:divBdr>
                      <w:divsChild>
                        <w:div w:id="1353647957">
                          <w:marLeft w:val="0"/>
                          <w:marRight w:val="0"/>
                          <w:marTop w:val="0"/>
                          <w:marBottom w:val="0"/>
                          <w:divBdr>
                            <w:top w:val="none" w:sz="0" w:space="0" w:color="auto"/>
                            <w:left w:val="none" w:sz="0" w:space="0" w:color="auto"/>
                            <w:bottom w:val="none" w:sz="0" w:space="0" w:color="auto"/>
                            <w:right w:val="none" w:sz="0" w:space="0" w:color="auto"/>
                          </w:divBdr>
                          <w:divsChild>
                            <w:div w:id="1044018453">
                              <w:marLeft w:val="30"/>
                              <w:marRight w:val="30"/>
                              <w:marTop w:val="0"/>
                              <w:marBottom w:val="30"/>
                              <w:divBdr>
                                <w:top w:val="none" w:sz="0" w:space="0" w:color="auto"/>
                                <w:left w:val="none" w:sz="0" w:space="0" w:color="auto"/>
                                <w:bottom w:val="none" w:sz="0" w:space="0" w:color="auto"/>
                                <w:right w:val="none" w:sz="0" w:space="0" w:color="auto"/>
                              </w:divBdr>
                              <w:divsChild>
                                <w:div w:id="972566710">
                                  <w:marLeft w:val="0"/>
                                  <w:marRight w:val="-15"/>
                                  <w:marTop w:val="0"/>
                                  <w:marBottom w:val="30"/>
                                  <w:divBdr>
                                    <w:top w:val="single" w:sz="6" w:space="0" w:color="E1E9F7"/>
                                    <w:left w:val="single" w:sz="6" w:space="8" w:color="E1E9F7"/>
                                    <w:bottom w:val="none" w:sz="0" w:space="0" w:color="auto"/>
                                    <w:right w:val="single" w:sz="6" w:space="4" w:color="E1E9F7"/>
                                  </w:divBdr>
                                  <w:divsChild>
                                    <w:div w:id="715348523">
                                      <w:marLeft w:val="-15"/>
                                      <w:marRight w:val="-15"/>
                                      <w:marTop w:val="0"/>
                                      <w:marBottom w:val="0"/>
                                      <w:divBdr>
                                        <w:top w:val="none" w:sz="0" w:space="0" w:color="D8D8D8"/>
                                        <w:left w:val="none" w:sz="0" w:space="0" w:color="D8D8D8"/>
                                        <w:bottom w:val="none" w:sz="0" w:space="0" w:color="D8D8D8"/>
                                        <w:right w:val="none" w:sz="0" w:space="0" w:color="D8D8D8"/>
                                      </w:divBdr>
                                      <w:divsChild>
                                        <w:div w:id="1057360858">
                                          <w:marLeft w:val="0"/>
                                          <w:marRight w:val="0"/>
                                          <w:marTop w:val="0"/>
                                          <w:marBottom w:val="0"/>
                                          <w:divBdr>
                                            <w:top w:val="none" w:sz="0" w:space="0" w:color="auto"/>
                                            <w:left w:val="none" w:sz="0" w:space="0" w:color="auto"/>
                                            <w:bottom w:val="none" w:sz="0" w:space="0" w:color="auto"/>
                                            <w:right w:val="none" w:sz="0" w:space="0" w:color="auto"/>
                                          </w:divBdr>
                                          <w:divsChild>
                                            <w:div w:id="5803348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934395">
          <w:marLeft w:val="0"/>
          <w:marRight w:val="0"/>
          <w:marTop w:val="0"/>
          <w:marBottom w:val="0"/>
          <w:divBdr>
            <w:top w:val="none" w:sz="0" w:space="0" w:color="auto"/>
            <w:left w:val="none" w:sz="0" w:space="0" w:color="auto"/>
            <w:bottom w:val="none" w:sz="0" w:space="0" w:color="auto"/>
            <w:right w:val="none" w:sz="0" w:space="0" w:color="auto"/>
          </w:divBdr>
          <w:divsChild>
            <w:div w:id="1945381258">
              <w:marLeft w:val="0"/>
              <w:marRight w:val="0"/>
              <w:marTop w:val="0"/>
              <w:marBottom w:val="0"/>
              <w:divBdr>
                <w:top w:val="single" w:sz="12" w:space="1" w:color="0B57D0"/>
                <w:left w:val="single" w:sz="12" w:space="2" w:color="0B57D0"/>
                <w:bottom w:val="single" w:sz="12" w:space="1" w:color="0B57D0"/>
                <w:right w:val="single" w:sz="12" w:space="2" w:color="0B57D0"/>
              </w:divBdr>
              <w:divsChild>
                <w:div w:id="3051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514">
          <w:marLeft w:val="0"/>
          <w:marRight w:val="0"/>
          <w:marTop w:val="0"/>
          <w:marBottom w:val="0"/>
          <w:divBdr>
            <w:top w:val="none" w:sz="0" w:space="0" w:color="auto"/>
            <w:left w:val="none" w:sz="0" w:space="0" w:color="auto"/>
            <w:bottom w:val="none" w:sz="0" w:space="0" w:color="auto"/>
            <w:right w:val="none" w:sz="0" w:space="0" w:color="auto"/>
          </w:divBdr>
        </w:div>
        <w:div w:id="1557664096">
          <w:marLeft w:val="0"/>
          <w:marRight w:val="0"/>
          <w:marTop w:val="0"/>
          <w:marBottom w:val="0"/>
          <w:divBdr>
            <w:top w:val="none" w:sz="0" w:space="0" w:color="auto"/>
            <w:left w:val="none" w:sz="0" w:space="0" w:color="auto"/>
            <w:bottom w:val="none" w:sz="0" w:space="0" w:color="auto"/>
            <w:right w:val="none" w:sz="0" w:space="0" w:color="auto"/>
          </w:divBdr>
        </w:div>
      </w:divsChild>
    </w:div>
    <w:div w:id="546798731">
      <w:bodyDiv w:val="1"/>
      <w:marLeft w:val="0"/>
      <w:marRight w:val="0"/>
      <w:marTop w:val="0"/>
      <w:marBottom w:val="0"/>
      <w:divBdr>
        <w:top w:val="none" w:sz="0" w:space="0" w:color="auto"/>
        <w:left w:val="none" w:sz="0" w:space="0" w:color="auto"/>
        <w:bottom w:val="none" w:sz="0" w:space="0" w:color="auto"/>
        <w:right w:val="none" w:sz="0" w:space="0" w:color="auto"/>
      </w:divBdr>
    </w:div>
    <w:div w:id="636687667">
      <w:bodyDiv w:val="1"/>
      <w:marLeft w:val="0"/>
      <w:marRight w:val="0"/>
      <w:marTop w:val="0"/>
      <w:marBottom w:val="0"/>
      <w:divBdr>
        <w:top w:val="none" w:sz="0" w:space="0" w:color="auto"/>
        <w:left w:val="none" w:sz="0" w:space="0" w:color="auto"/>
        <w:bottom w:val="none" w:sz="0" w:space="0" w:color="auto"/>
        <w:right w:val="none" w:sz="0" w:space="0" w:color="auto"/>
      </w:divBdr>
    </w:div>
    <w:div w:id="636761576">
      <w:bodyDiv w:val="1"/>
      <w:marLeft w:val="0"/>
      <w:marRight w:val="0"/>
      <w:marTop w:val="0"/>
      <w:marBottom w:val="0"/>
      <w:divBdr>
        <w:top w:val="none" w:sz="0" w:space="0" w:color="auto"/>
        <w:left w:val="none" w:sz="0" w:space="0" w:color="auto"/>
        <w:bottom w:val="none" w:sz="0" w:space="0" w:color="auto"/>
        <w:right w:val="none" w:sz="0" w:space="0" w:color="auto"/>
      </w:divBdr>
    </w:div>
    <w:div w:id="642124970">
      <w:bodyDiv w:val="1"/>
      <w:marLeft w:val="0"/>
      <w:marRight w:val="0"/>
      <w:marTop w:val="0"/>
      <w:marBottom w:val="0"/>
      <w:divBdr>
        <w:top w:val="none" w:sz="0" w:space="0" w:color="auto"/>
        <w:left w:val="none" w:sz="0" w:space="0" w:color="auto"/>
        <w:bottom w:val="none" w:sz="0" w:space="0" w:color="auto"/>
        <w:right w:val="none" w:sz="0" w:space="0" w:color="auto"/>
      </w:divBdr>
      <w:divsChild>
        <w:div w:id="870580656">
          <w:marLeft w:val="0"/>
          <w:marRight w:val="0"/>
          <w:marTop w:val="0"/>
          <w:marBottom w:val="0"/>
          <w:divBdr>
            <w:top w:val="none" w:sz="0" w:space="0" w:color="auto"/>
            <w:left w:val="none" w:sz="0" w:space="0" w:color="auto"/>
            <w:bottom w:val="single" w:sz="6" w:space="0" w:color="F9FBFD"/>
            <w:right w:val="none" w:sz="0" w:space="0" w:color="auto"/>
          </w:divBdr>
          <w:divsChild>
            <w:div w:id="1232545107">
              <w:marLeft w:val="0"/>
              <w:marRight w:val="0"/>
              <w:marTop w:val="0"/>
              <w:marBottom w:val="0"/>
              <w:divBdr>
                <w:top w:val="none" w:sz="0" w:space="0" w:color="auto"/>
                <w:left w:val="none" w:sz="0" w:space="0" w:color="auto"/>
                <w:bottom w:val="none" w:sz="0" w:space="0" w:color="auto"/>
                <w:right w:val="none" w:sz="0" w:space="0" w:color="auto"/>
              </w:divBdr>
              <w:divsChild>
                <w:div w:id="254050255">
                  <w:marLeft w:val="0"/>
                  <w:marRight w:val="0"/>
                  <w:marTop w:val="0"/>
                  <w:marBottom w:val="0"/>
                  <w:divBdr>
                    <w:top w:val="none" w:sz="0" w:space="0" w:color="auto"/>
                    <w:left w:val="none" w:sz="0" w:space="0" w:color="auto"/>
                    <w:bottom w:val="none" w:sz="0" w:space="0" w:color="auto"/>
                    <w:right w:val="none" w:sz="0" w:space="0" w:color="auto"/>
                  </w:divBdr>
                  <w:divsChild>
                    <w:div w:id="1602569321">
                      <w:marLeft w:val="0"/>
                      <w:marRight w:val="0"/>
                      <w:marTop w:val="0"/>
                      <w:marBottom w:val="0"/>
                      <w:divBdr>
                        <w:top w:val="none" w:sz="0" w:space="0" w:color="auto"/>
                        <w:left w:val="none" w:sz="0" w:space="0" w:color="auto"/>
                        <w:bottom w:val="none" w:sz="0" w:space="0" w:color="auto"/>
                        <w:right w:val="none" w:sz="0" w:space="0" w:color="auto"/>
                      </w:divBdr>
                      <w:divsChild>
                        <w:div w:id="2002805362">
                          <w:marLeft w:val="0"/>
                          <w:marRight w:val="0"/>
                          <w:marTop w:val="0"/>
                          <w:marBottom w:val="0"/>
                          <w:divBdr>
                            <w:top w:val="none" w:sz="0" w:space="0" w:color="auto"/>
                            <w:left w:val="none" w:sz="0" w:space="0" w:color="auto"/>
                            <w:bottom w:val="none" w:sz="0" w:space="0" w:color="auto"/>
                            <w:right w:val="none" w:sz="0" w:space="0" w:color="auto"/>
                          </w:divBdr>
                        </w:div>
                        <w:div w:id="672878006">
                          <w:marLeft w:val="810"/>
                          <w:marRight w:val="0"/>
                          <w:marTop w:val="0"/>
                          <w:marBottom w:val="0"/>
                          <w:divBdr>
                            <w:top w:val="none" w:sz="0" w:space="0" w:color="auto"/>
                            <w:left w:val="none" w:sz="0" w:space="0" w:color="auto"/>
                            <w:bottom w:val="none" w:sz="0" w:space="0" w:color="auto"/>
                            <w:right w:val="none" w:sz="0" w:space="0" w:color="auto"/>
                          </w:divBdr>
                          <w:divsChild>
                            <w:div w:id="530343780">
                              <w:marLeft w:val="0"/>
                              <w:marRight w:val="0"/>
                              <w:marTop w:val="0"/>
                              <w:marBottom w:val="0"/>
                              <w:divBdr>
                                <w:top w:val="none" w:sz="0" w:space="0" w:color="auto"/>
                                <w:left w:val="none" w:sz="0" w:space="0" w:color="auto"/>
                                <w:bottom w:val="none" w:sz="0" w:space="0" w:color="auto"/>
                                <w:right w:val="none" w:sz="0" w:space="0" w:color="auto"/>
                              </w:divBdr>
                              <w:divsChild>
                                <w:div w:id="302657837">
                                  <w:marLeft w:val="0"/>
                                  <w:marRight w:val="0"/>
                                  <w:marTop w:val="0"/>
                                  <w:marBottom w:val="0"/>
                                  <w:divBdr>
                                    <w:top w:val="none" w:sz="0" w:space="0" w:color="auto"/>
                                    <w:left w:val="none" w:sz="0" w:space="0" w:color="auto"/>
                                    <w:bottom w:val="none" w:sz="0" w:space="0" w:color="auto"/>
                                    <w:right w:val="none" w:sz="0" w:space="0" w:color="auto"/>
                                  </w:divBdr>
                                  <w:divsChild>
                                    <w:div w:id="489954753">
                                      <w:marLeft w:val="0"/>
                                      <w:marRight w:val="0"/>
                                      <w:marTop w:val="0"/>
                                      <w:marBottom w:val="0"/>
                                      <w:divBdr>
                                        <w:top w:val="none" w:sz="0" w:space="0" w:color="auto"/>
                                        <w:left w:val="none" w:sz="0" w:space="0" w:color="auto"/>
                                        <w:bottom w:val="none" w:sz="0" w:space="0" w:color="auto"/>
                                        <w:right w:val="none" w:sz="0" w:space="0" w:color="auto"/>
                                      </w:divBdr>
                                      <w:divsChild>
                                        <w:div w:id="16085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2389">
                              <w:marLeft w:val="0"/>
                              <w:marRight w:val="120"/>
                              <w:marTop w:val="0"/>
                              <w:marBottom w:val="0"/>
                              <w:divBdr>
                                <w:top w:val="none" w:sz="0" w:space="0" w:color="auto"/>
                                <w:left w:val="none" w:sz="0" w:space="0" w:color="auto"/>
                                <w:bottom w:val="none" w:sz="0" w:space="0" w:color="auto"/>
                                <w:right w:val="none" w:sz="0" w:space="0" w:color="auto"/>
                              </w:divBdr>
                              <w:divsChild>
                                <w:div w:id="1614557433">
                                  <w:marLeft w:val="0"/>
                                  <w:marRight w:val="0"/>
                                  <w:marTop w:val="0"/>
                                  <w:marBottom w:val="0"/>
                                  <w:divBdr>
                                    <w:top w:val="none" w:sz="0" w:space="0" w:color="auto"/>
                                    <w:left w:val="none" w:sz="0" w:space="0" w:color="auto"/>
                                    <w:bottom w:val="none" w:sz="0" w:space="0" w:color="auto"/>
                                    <w:right w:val="none" w:sz="0" w:space="0" w:color="auto"/>
                                  </w:divBdr>
                                  <w:divsChild>
                                    <w:div w:id="318849885">
                                      <w:marLeft w:val="0"/>
                                      <w:marRight w:val="0"/>
                                      <w:marTop w:val="0"/>
                                      <w:marBottom w:val="0"/>
                                      <w:divBdr>
                                        <w:top w:val="none" w:sz="0" w:space="0" w:color="auto"/>
                                        <w:left w:val="none" w:sz="0" w:space="0" w:color="auto"/>
                                        <w:bottom w:val="none" w:sz="0" w:space="0" w:color="auto"/>
                                        <w:right w:val="none" w:sz="0" w:space="0" w:color="auto"/>
                                      </w:divBdr>
                                      <w:divsChild>
                                        <w:div w:id="65536401">
                                          <w:marLeft w:val="0"/>
                                          <w:marRight w:val="0"/>
                                          <w:marTop w:val="0"/>
                                          <w:marBottom w:val="0"/>
                                          <w:divBdr>
                                            <w:top w:val="none" w:sz="0" w:space="0" w:color="auto"/>
                                            <w:left w:val="none" w:sz="0" w:space="0" w:color="auto"/>
                                            <w:bottom w:val="none" w:sz="0" w:space="0" w:color="auto"/>
                                            <w:right w:val="none" w:sz="0" w:space="0" w:color="auto"/>
                                          </w:divBdr>
                                          <w:divsChild>
                                            <w:div w:id="1941252025">
                                              <w:marLeft w:val="30"/>
                                              <w:marRight w:val="0"/>
                                              <w:marTop w:val="0"/>
                                              <w:marBottom w:val="0"/>
                                              <w:divBdr>
                                                <w:top w:val="none" w:sz="0" w:space="0" w:color="auto"/>
                                                <w:left w:val="none" w:sz="0" w:space="0" w:color="auto"/>
                                                <w:bottom w:val="none" w:sz="0" w:space="0" w:color="auto"/>
                                                <w:right w:val="none" w:sz="0" w:space="0" w:color="auto"/>
                                              </w:divBdr>
                                              <w:divsChild>
                                                <w:div w:id="1798985330">
                                                  <w:marLeft w:val="0"/>
                                                  <w:marRight w:val="0"/>
                                                  <w:marTop w:val="0"/>
                                                  <w:marBottom w:val="0"/>
                                                  <w:divBdr>
                                                    <w:top w:val="none" w:sz="0" w:space="0" w:color="auto"/>
                                                    <w:left w:val="none" w:sz="0" w:space="0" w:color="auto"/>
                                                    <w:bottom w:val="none" w:sz="0" w:space="0" w:color="auto"/>
                                                    <w:right w:val="none" w:sz="0" w:space="0" w:color="auto"/>
                                                  </w:divBdr>
                                                  <w:divsChild>
                                                    <w:div w:id="863130923">
                                                      <w:marLeft w:val="15"/>
                                                      <w:marRight w:val="15"/>
                                                      <w:marTop w:val="15"/>
                                                      <w:marBottom w:val="15"/>
                                                      <w:divBdr>
                                                        <w:top w:val="none" w:sz="0" w:space="0" w:color="auto"/>
                                                        <w:left w:val="none" w:sz="0" w:space="0" w:color="auto"/>
                                                        <w:bottom w:val="none" w:sz="0" w:space="0" w:color="auto"/>
                                                        <w:right w:val="none" w:sz="0" w:space="0" w:color="auto"/>
                                                      </w:divBdr>
                                                      <w:divsChild>
                                                        <w:div w:id="973679233">
                                                          <w:marLeft w:val="0"/>
                                                          <w:marRight w:val="0"/>
                                                          <w:marTop w:val="0"/>
                                                          <w:marBottom w:val="0"/>
                                                          <w:divBdr>
                                                            <w:top w:val="none" w:sz="0" w:space="0" w:color="auto"/>
                                                            <w:left w:val="none" w:sz="0" w:space="0" w:color="auto"/>
                                                            <w:bottom w:val="none" w:sz="0" w:space="0" w:color="auto"/>
                                                            <w:right w:val="none" w:sz="0" w:space="0" w:color="auto"/>
                                                          </w:divBdr>
                                                          <w:divsChild>
                                                            <w:div w:id="40222160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802496">
                              <w:marLeft w:val="0"/>
                              <w:marRight w:val="0"/>
                              <w:marTop w:val="0"/>
                              <w:marBottom w:val="0"/>
                              <w:divBdr>
                                <w:top w:val="none" w:sz="0" w:space="0" w:color="auto"/>
                                <w:left w:val="none" w:sz="0" w:space="0" w:color="auto"/>
                                <w:bottom w:val="none" w:sz="0" w:space="0" w:color="auto"/>
                                <w:right w:val="none" w:sz="0" w:space="0" w:color="auto"/>
                              </w:divBdr>
                              <w:divsChild>
                                <w:div w:id="22290320">
                                  <w:marLeft w:val="30"/>
                                  <w:marRight w:val="120"/>
                                  <w:marTop w:val="0"/>
                                  <w:marBottom w:val="0"/>
                                  <w:divBdr>
                                    <w:top w:val="none" w:sz="0" w:space="0" w:color="auto"/>
                                    <w:left w:val="none" w:sz="0" w:space="0" w:color="auto"/>
                                    <w:bottom w:val="none" w:sz="0" w:space="0" w:color="auto"/>
                                    <w:right w:val="none" w:sz="0" w:space="0" w:color="auto"/>
                                  </w:divBdr>
                                  <w:divsChild>
                                    <w:div w:id="168940314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00620718">
                              <w:marLeft w:val="0"/>
                              <w:marRight w:val="0"/>
                              <w:marTop w:val="0"/>
                              <w:marBottom w:val="0"/>
                              <w:divBdr>
                                <w:top w:val="none" w:sz="0" w:space="0" w:color="auto"/>
                                <w:left w:val="none" w:sz="0" w:space="0" w:color="auto"/>
                                <w:bottom w:val="none" w:sz="0" w:space="0" w:color="auto"/>
                                <w:right w:val="none" w:sz="0" w:space="0" w:color="auto"/>
                              </w:divBdr>
                              <w:divsChild>
                                <w:div w:id="427700092">
                                  <w:marLeft w:val="0"/>
                                  <w:marRight w:val="0"/>
                                  <w:marTop w:val="0"/>
                                  <w:marBottom w:val="0"/>
                                  <w:divBdr>
                                    <w:top w:val="none" w:sz="0" w:space="0" w:color="auto"/>
                                    <w:left w:val="none" w:sz="0" w:space="0" w:color="auto"/>
                                    <w:bottom w:val="none" w:sz="0" w:space="0" w:color="auto"/>
                                    <w:right w:val="none" w:sz="0" w:space="0" w:color="auto"/>
                                  </w:divBdr>
                                  <w:divsChild>
                                    <w:div w:id="152572570">
                                      <w:marLeft w:val="0"/>
                                      <w:marRight w:val="0"/>
                                      <w:marTop w:val="0"/>
                                      <w:marBottom w:val="0"/>
                                      <w:divBdr>
                                        <w:top w:val="none" w:sz="0" w:space="0" w:color="auto"/>
                                        <w:left w:val="none" w:sz="0" w:space="0" w:color="auto"/>
                                        <w:bottom w:val="none" w:sz="0" w:space="0" w:color="auto"/>
                                        <w:right w:val="none" w:sz="0" w:space="0" w:color="auto"/>
                                      </w:divBdr>
                                      <w:divsChild>
                                        <w:div w:id="1585990294">
                                          <w:marLeft w:val="0"/>
                                          <w:marRight w:val="0"/>
                                          <w:marTop w:val="0"/>
                                          <w:marBottom w:val="0"/>
                                          <w:divBdr>
                                            <w:top w:val="none" w:sz="0" w:space="0" w:color="auto"/>
                                            <w:left w:val="none" w:sz="0" w:space="0" w:color="auto"/>
                                            <w:bottom w:val="none" w:sz="0" w:space="0" w:color="auto"/>
                                            <w:right w:val="none" w:sz="0" w:space="0" w:color="auto"/>
                                          </w:divBdr>
                                          <w:divsChild>
                                            <w:div w:id="326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262381">
              <w:marLeft w:val="0"/>
              <w:marRight w:val="0"/>
              <w:marTop w:val="0"/>
              <w:marBottom w:val="0"/>
              <w:divBdr>
                <w:top w:val="none" w:sz="0" w:space="0" w:color="auto"/>
                <w:left w:val="none" w:sz="0" w:space="0" w:color="auto"/>
                <w:bottom w:val="none" w:sz="0" w:space="0" w:color="auto"/>
                <w:right w:val="none" w:sz="0" w:space="0" w:color="auto"/>
              </w:divBdr>
              <w:divsChild>
                <w:div w:id="1212300945">
                  <w:marLeft w:val="0"/>
                  <w:marRight w:val="0"/>
                  <w:marTop w:val="0"/>
                  <w:marBottom w:val="0"/>
                  <w:divBdr>
                    <w:top w:val="none" w:sz="0" w:space="0" w:color="auto"/>
                    <w:left w:val="none" w:sz="0" w:space="0" w:color="auto"/>
                    <w:bottom w:val="none" w:sz="0" w:space="0" w:color="auto"/>
                    <w:right w:val="none" w:sz="0" w:space="0" w:color="auto"/>
                  </w:divBdr>
                  <w:divsChild>
                    <w:div w:id="1999530911">
                      <w:marLeft w:val="810"/>
                      <w:marRight w:val="0"/>
                      <w:marTop w:val="0"/>
                      <w:marBottom w:val="0"/>
                      <w:divBdr>
                        <w:top w:val="none" w:sz="0" w:space="0" w:color="auto"/>
                        <w:left w:val="none" w:sz="0" w:space="0" w:color="auto"/>
                        <w:bottom w:val="none" w:sz="0" w:space="0" w:color="auto"/>
                        <w:right w:val="none" w:sz="0" w:space="0" w:color="auto"/>
                      </w:divBdr>
                      <w:divsChild>
                        <w:div w:id="1773819491">
                          <w:marLeft w:val="0"/>
                          <w:marRight w:val="0"/>
                          <w:marTop w:val="120"/>
                          <w:marBottom w:val="0"/>
                          <w:divBdr>
                            <w:top w:val="none" w:sz="0" w:space="0" w:color="auto"/>
                            <w:left w:val="none" w:sz="0" w:space="0" w:color="auto"/>
                            <w:bottom w:val="none" w:sz="0" w:space="0" w:color="auto"/>
                            <w:right w:val="none" w:sz="0" w:space="0" w:color="auto"/>
                          </w:divBdr>
                        </w:div>
                        <w:div w:id="616176863">
                          <w:marLeft w:val="0"/>
                          <w:marRight w:val="0"/>
                          <w:marTop w:val="120"/>
                          <w:marBottom w:val="0"/>
                          <w:divBdr>
                            <w:top w:val="none" w:sz="0" w:space="0" w:color="auto"/>
                            <w:left w:val="none" w:sz="0" w:space="0" w:color="auto"/>
                            <w:bottom w:val="none" w:sz="0" w:space="0" w:color="auto"/>
                            <w:right w:val="none" w:sz="0" w:space="0" w:color="auto"/>
                          </w:divBdr>
                        </w:div>
                        <w:div w:id="594359478">
                          <w:marLeft w:val="0"/>
                          <w:marRight w:val="0"/>
                          <w:marTop w:val="120"/>
                          <w:marBottom w:val="0"/>
                          <w:divBdr>
                            <w:top w:val="none" w:sz="0" w:space="0" w:color="auto"/>
                            <w:left w:val="none" w:sz="0" w:space="0" w:color="auto"/>
                            <w:bottom w:val="none" w:sz="0" w:space="0" w:color="auto"/>
                            <w:right w:val="none" w:sz="0" w:space="0" w:color="auto"/>
                          </w:divBdr>
                        </w:div>
                        <w:div w:id="809444660">
                          <w:marLeft w:val="0"/>
                          <w:marRight w:val="0"/>
                          <w:marTop w:val="120"/>
                          <w:marBottom w:val="0"/>
                          <w:divBdr>
                            <w:top w:val="none" w:sz="0" w:space="0" w:color="auto"/>
                            <w:left w:val="none" w:sz="0" w:space="0" w:color="auto"/>
                            <w:bottom w:val="none" w:sz="0" w:space="0" w:color="auto"/>
                            <w:right w:val="none" w:sz="0" w:space="0" w:color="auto"/>
                          </w:divBdr>
                        </w:div>
                        <w:div w:id="1498614287">
                          <w:marLeft w:val="0"/>
                          <w:marRight w:val="0"/>
                          <w:marTop w:val="120"/>
                          <w:marBottom w:val="0"/>
                          <w:divBdr>
                            <w:top w:val="none" w:sz="0" w:space="0" w:color="auto"/>
                            <w:left w:val="none" w:sz="0" w:space="0" w:color="auto"/>
                            <w:bottom w:val="none" w:sz="0" w:space="0" w:color="auto"/>
                            <w:right w:val="none" w:sz="0" w:space="0" w:color="auto"/>
                          </w:divBdr>
                        </w:div>
                        <w:div w:id="1765416646">
                          <w:marLeft w:val="0"/>
                          <w:marRight w:val="0"/>
                          <w:marTop w:val="120"/>
                          <w:marBottom w:val="0"/>
                          <w:divBdr>
                            <w:top w:val="none" w:sz="0" w:space="0" w:color="auto"/>
                            <w:left w:val="none" w:sz="0" w:space="0" w:color="auto"/>
                            <w:bottom w:val="none" w:sz="0" w:space="0" w:color="auto"/>
                            <w:right w:val="none" w:sz="0" w:space="0" w:color="auto"/>
                          </w:divBdr>
                        </w:div>
                        <w:div w:id="751312796">
                          <w:marLeft w:val="0"/>
                          <w:marRight w:val="0"/>
                          <w:marTop w:val="120"/>
                          <w:marBottom w:val="0"/>
                          <w:divBdr>
                            <w:top w:val="none" w:sz="0" w:space="0" w:color="auto"/>
                            <w:left w:val="none" w:sz="0" w:space="0" w:color="auto"/>
                            <w:bottom w:val="none" w:sz="0" w:space="0" w:color="auto"/>
                            <w:right w:val="none" w:sz="0" w:space="0" w:color="auto"/>
                          </w:divBdr>
                        </w:div>
                        <w:div w:id="1083262410">
                          <w:marLeft w:val="0"/>
                          <w:marRight w:val="0"/>
                          <w:marTop w:val="120"/>
                          <w:marBottom w:val="0"/>
                          <w:divBdr>
                            <w:top w:val="none" w:sz="0" w:space="0" w:color="auto"/>
                            <w:left w:val="none" w:sz="0" w:space="0" w:color="auto"/>
                            <w:bottom w:val="none" w:sz="0" w:space="0" w:color="auto"/>
                            <w:right w:val="none" w:sz="0" w:space="0" w:color="auto"/>
                          </w:divBdr>
                        </w:div>
                        <w:div w:id="1681470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6404989">
                  <w:marLeft w:val="240"/>
                  <w:marRight w:val="240"/>
                  <w:marTop w:val="90"/>
                  <w:marBottom w:val="120"/>
                  <w:divBdr>
                    <w:top w:val="none" w:sz="0" w:space="0" w:color="auto"/>
                    <w:left w:val="none" w:sz="0" w:space="0" w:color="auto"/>
                    <w:bottom w:val="none" w:sz="0" w:space="0" w:color="auto"/>
                    <w:right w:val="none" w:sz="0" w:space="0" w:color="auto"/>
                  </w:divBdr>
                  <w:divsChild>
                    <w:div w:id="1542862494">
                      <w:marLeft w:val="0"/>
                      <w:marRight w:val="390"/>
                      <w:marTop w:val="0"/>
                      <w:marBottom w:val="0"/>
                      <w:divBdr>
                        <w:top w:val="none" w:sz="0" w:space="0" w:color="auto"/>
                        <w:left w:val="none" w:sz="0" w:space="0" w:color="auto"/>
                        <w:bottom w:val="none" w:sz="0" w:space="0" w:color="auto"/>
                        <w:right w:val="none" w:sz="0" w:space="0" w:color="auto"/>
                      </w:divBdr>
                      <w:divsChild>
                        <w:div w:id="1248467398">
                          <w:marLeft w:val="0"/>
                          <w:marRight w:val="0"/>
                          <w:marTop w:val="0"/>
                          <w:marBottom w:val="0"/>
                          <w:divBdr>
                            <w:top w:val="single" w:sz="2" w:space="0" w:color="E5E5E5"/>
                            <w:left w:val="none" w:sz="0" w:space="0" w:color="auto"/>
                            <w:bottom w:val="single" w:sz="2" w:space="0" w:color="EBEBEB"/>
                            <w:right w:val="none" w:sz="0" w:space="0" w:color="auto"/>
                          </w:divBdr>
                          <w:divsChild>
                            <w:div w:id="2027753054">
                              <w:marLeft w:val="120"/>
                              <w:marRight w:val="0"/>
                              <w:marTop w:val="90"/>
                              <w:marBottom w:val="90"/>
                              <w:divBdr>
                                <w:top w:val="none" w:sz="0" w:space="0" w:color="auto"/>
                                <w:left w:val="none" w:sz="0" w:space="0" w:color="auto"/>
                                <w:bottom w:val="none" w:sz="0" w:space="0" w:color="auto"/>
                                <w:right w:val="none" w:sz="0" w:space="0" w:color="auto"/>
                              </w:divBdr>
                              <w:divsChild>
                                <w:div w:id="148701587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36919">
              <w:marLeft w:val="0"/>
              <w:marRight w:val="0"/>
              <w:marTop w:val="0"/>
              <w:marBottom w:val="0"/>
              <w:divBdr>
                <w:top w:val="none" w:sz="0" w:space="0" w:color="auto"/>
                <w:left w:val="none" w:sz="0" w:space="0" w:color="auto"/>
                <w:bottom w:val="none" w:sz="0" w:space="0" w:color="auto"/>
                <w:right w:val="none" w:sz="0" w:space="0" w:color="auto"/>
              </w:divBdr>
              <w:divsChild>
                <w:div w:id="2077892793">
                  <w:marLeft w:val="0"/>
                  <w:marRight w:val="0"/>
                  <w:marTop w:val="0"/>
                  <w:marBottom w:val="0"/>
                  <w:divBdr>
                    <w:top w:val="none" w:sz="0" w:space="0" w:color="auto"/>
                    <w:left w:val="none" w:sz="0" w:space="0" w:color="auto"/>
                    <w:bottom w:val="none" w:sz="0" w:space="0" w:color="auto"/>
                    <w:right w:val="none" w:sz="0" w:space="0" w:color="auto"/>
                  </w:divBdr>
                  <w:divsChild>
                    <w:div w:id="1963460171">
                      <w:marLeft w:val="0"/>
                      <w:marRight w:val="0"/>
                      <w:marTop w:val="0"/>
                      <w:marBottom w:val="0"/>
                      <w:divBdr>
                        <w:top w:val="none" w:sz="0" w:space="0" w:color="auto"/>
                        <w:left w:val="none" w:sz="0" w:space="0" w:color="auto"/>
                        <w:bottom w:val="none" w:sz="0" w:space="0" w:color="auto"/>
                        <w:right w:val="none" w:sz="0" w:space="0" w:color="auto"/>
                      </w:divBdr>
                      <w:divsChild>
                        <w:div w:id="825635920">
                          <w:marLeft w:val="0"/>
                          <w:marRight w:val="0"/>
                          <w:marTop w:val="0"/>
                          <w:marBottom w:val="0"/>
                          <w:divBdr>
                            <w:top w:val="none" w:sz="0" w:space="0" w:color="auto"/>
                            <w:left w:val="none" w:sz="0" w:space="0" w:color="auto"/>
                            <w:bottom w:val="single" w:sz="6" w:space="0" w:color="C0C0C0"/>
                            <w:right w:val="none" w:sz="0" w:space="0" w:color="auto"/>
                          </w:divBdr>
                          <w:divsChild>
                            <w:div w:id="1814523429">
                              <w:marLeft w:val="0"/>
                              <w:marRight w:val="0"/>
                              <w:marTop w:val="0"/>
                              <w:marBottom w:val="0"/>
                              <w:divBdr>
                                <w:top w:val="none" w:sz="0" w:space="0" w:color="auto"/>
                                <w:left w:val="none" w:sz="0" w:space="0" w:color="auto"/>
                                <w:bottom w:val="none" w:sz="0" w:space="0" w:color="auto"/>
                                <w:right w:val="none" w:sz="0" w:space="0" w:color="auto"/>
                              </w:divBdr>
                              <w:divsChild>
                                <w:div w:id="50079920">
                                  <w:marLeft w:val="0"/>
                                  <w:marRight w:val="0"/>
                                  <w:marTop w:val="0"/>
                                  <w:marBottom w:val="0"/>
                                  <w:divBdr>
                                    <w:top w:val="none" w:sz="0" w:space="0" w:color="auto"/>
                                    <w:left w:val="none" w:sz="0" w:space="0" w:color="auto"/>
                                    <w:bottom w:val="none" w:sz="0" w:space="0" w:color="auto"/>
                                    <w:right w:val="none" w:sz="0" w:space="0" w:color="auto"/>
                                  </w:divBdr>
                                  <w:divsChild>
                                    <w:div w:id="130220926">
                                      <w:marLeft w:val="0"/>
                                      <w:marRight w:val="0"/>
                                      <w:marTop w:val="0"/>
                                      <w:marBottom w:val="0"/>
                                      <w:divBdr>
                                        <w:top w:val="none" w:sz="0" w:space="0" w:color="auto"/>
                                        <w:left w:val="none" w:sz="0" w:space="0" w:color="auto"/>
                                        <w:bottom w:val="none" w:sz="0" w:space="0" w:color="auto"/>
                                        <w:right w:val="none" w:sz="0" w:space="0" w:color="auto"/>
                                      </w:divBdr>
                                      <w:divsChild>
                                        <w:div w:id="819989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237576">
          <w:marLeft w:val="0"/>
          <w:marRight w:val="0"/>
          <w:marTop w:val="0"/>
          <w:marBottom w:val="0"/>
          <w:divBdr>
            <w:top w:val="none" w:sz="0" w:space="0" w:color="auto"/>
            <w:left w:val="none" w:sz="0" w:space="0" w:color="auto"/>
            <w:bottom w:val="none" w:sz="0" w:space="0" w:color="auto"/>
            <w:right w:val="none" w:sz="0" w:space="0" w:color="auto"/>
          </w:divBdr>
          <w:divsChild>
            <w:div w:id="1179075187">
              <w:marLeft w:val="0"/>
              <w:marRight w:val="0"/>
              <w:marTop w:val="0"/>
              <w:marBottom w:val="0"/>
              <w:divBdr>
                <w:top w:val="none" w:sz="0" w:space="0" w:color="auto"/>
                <w:left w:val="none" w:sz="0" w:space="0" w:color="auto"/>
                <w:bottom w:val="none" w:sz="0" w:space="0" w:color="auto"/>
                <w:right w:val="none" w:sz="0" w:space="0" w:color="auto"/>
              </w:divBdr>
              <w:divsChild>
                <w:div w:id="1720471999">
                  <w:marLeft w:val="0"/>
                  <w:marRight w:val="0"/>
                  <w:marTop w:val="0"/>
                  <w:marBottom w:val="0"/>
                  <w:divBdr>
                    <w:top w:val="none" w:sz="0" w:space="0" w:color="auto"/>
                    <w:left w:val="none" w:sz="0" w:space="0" w:color="auto"/>
                    <w:bottom w:val="none" w:sz="0" w:space="0" w:color="auto"/>
                    <w:right w:val="none" w:sz="0" w:space="0" w:color="auto"/>
                  </w:divBdr>
                  <w:divsChild>
                    <w:div w:id="814368909">
                      <w:marLeft w:val="0"/>
                      <w:marRight w:val="0"/>
                      <w:marTop w:val="0"/>
                      <w:marBottom w:val="0"/>
                      <w:divBdr>
                        <w:top w:val="none" w:sz="0" w:space="0" w:color="auto"/>
                        <w:left w:val="none" w:sz="0" w:space="0" w:color="auto"/>
                        <w:bottom w:val="none" w:sz="0" w:space="0" w:color="auto"/>
                        <w:right w:val="none" w:sz="0" w:space="0" w:color="auto"/>
                      </w:divBdr>
                      <w:divsChild>
                        <w:div w:id="794451425">
                          <w:marLeft w:val="0"/>
                          <w:marRight w:val="0"/>
                          <w:marTop w:val="0"/>
                          <w:marBottom w:val="0"/>
                          <w:divBdr>
                            <w:top w:val="none" w:sz="0" w:space="0" w:color="auto"/>
                            <w:left w:val="none" w:sz="0" w:space="0" w:color="auto"/>
                            <w:bottom w:val="none" w:sz="0" w:space="0" w:color="auto"/>
                            <w:right w:val="none" w:sz="0" w:space="0" w:color="auto"/>
                          </w:divBdr>
                          <w:divsChild>
                            <w:div w:id="1049375232">
                              <w:marLeft w:val="0"/>
                              <w:marRight w:val="0"/>
                              <w:marTop w:val="0"/>
                              <w:marBottom w:val="0"/>
                              <w:divBdr>
                                <w:top w:val="none" w:sz="0" w:space="0" w:color="auto"/>
                                <w:left w:val="none" w:sz="0" w:space="0" w:color="auto"/>
                                <w:bottom w:val="none" w:sz="0" w:space="0" w:color="auto"/>
                                <w:right w:val="none" w:sz="0" w:space="0" w:color="auto"/>
                              </w:divBdr>
                              <w:divsChild>
                                <w:div w:id="1377467843">
                                  <w:marLeft w:val="0"/>
                                  <w:marRight w:val="0"/>
                                  <w:marTop w:val="0"/>
                                  <w:marBottom w:val="0"/>
                                  <w:divBdr>
                                    <w:top w:val="none" w:sz="0" w:space="0" w:color="auto"/>
                                    <w:left w:val="none" w:sz="0" w:space="0" w:color="auto"/>
                                    <w:bottom w:val="none" w:sz="0" w:space="0" w:color="auto"/>
                                    <w:right w:val="none" w:sz="0" w:space="0" w:color="auto"/>
                                  </w:divBdr>
                                  <w:divsChild>
                                    <w:div w:id="1353605382">
                                      <w:marLeft w:val="0"/>
                                      <w:marRight w:val="0"/>
                                      <w:marTop w:val="0"/>
                                      <w:marBottom w:val="0"/>
                                      <w:divBdr>
                                        <w:top w:val="none" w:sz="0" w:space="0" w:color="auto"/>
                                        <w:left w:val="none" w:sz="0" w:space="0" w:color="auto"/>
                                        <w:bottom w:val="none" w:sz="0" w:space="0" w:color="auto"/>
                                        <w:right w:val="none" w:sz="0" w:space="0" w:color="auto"/>
                                      </w:divBdr>
                                      <w:divsChild>
                                        <w:div w:id="9323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58915">
                              <w:marLeft w:val="0"/>
                              <w:marRight w:val="0"/>
                              <w:marTop w:val="0"/>
                              <w:marBottom w:val="0"/>
                              <w:divBdr>
                                <w:top w:val="none" w:sz="0" w:space="0" w:color="auto"/>
                                <w:left w:val="none" w:sz="0" w:space="0" w:color="auto"/>
                                <w:bottom w:val="none" w:sz="0" w:space="0" w:color="auto"/>
                                <w:right w:val="none" w:sz="0" w:space="0" w:color="auto"/>
                              </w:divBdr>
                              <w:divsChild>
                                <w:div w:id="816343473">
                                  <w:marLeft w:val="0"/>
                                  <w:marRight w:val="0"/>
                                  <w:marTop w:val="0"/>
                                  <w:marBottom w:val="0"/>
                                  <w:divBdr>
                                    <w:top w:val="none" w:sz="0" w:space="0" w:color="auto"/>
                                    <w:left w:val="none" w:sz="0" w:space="0" w:color="auto"/>
                                    <w:bottom w:val="none" w:sz="0" w:space="0" w:color="auto"/>
                                    <w:right w:val="none" w:sz="0" w:space="0" w:color="auto"/>
                                  </w:divBdr>
                                  <w:divsChild>
                                    <w:div w:id="1033382082">
                                      <w:marLeft w:val="0"/>
                                      <w:marRight w:val="0"/>
                                      <w:marTop w:val="0"/>
                                      <w:marBottom w:val="0"/>
                                      <w:divBdr>
                                        <w:top w:val="none" w:sz="0" w:space="0" w:color="auto"/>
                                        <w:left w:val="none" w:sz="0" w:space="0" w:color="auto"/>
                                        <w:bottom w:val="none" w:sz="0" w:space="0" w:color="auto"/>
                                        <w:right w:val="none" w:sz="0" w:space="0" w:color="auto"/>
                                      </w:divBdr>
                                      <w:divsChild>
                                        <w:div w:id="7868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43342">
                  <w:marLeft w:val="0"/>
                  <w:marRight w:val="0"/>
                  <w:marTop w:val="0"/>
                  <w:marBottom w:val="0"/>
                  <w:divBdr>
                    <w:top w:val="none" w:sz="0" w:space="0" w:color="auto"/>
                    <w:left w:val="none" w:sz="0" w:space="0" w:color="auto"/>
                    <w:bottom w:val="none" w:sz="0" w:space="0" w:color="auto"/>
                    <w:right w:val="none" w:sz="0" w:space="0" w:color="auto"/>
                  </w:divBdr>
                  <w:divsChild>
                    <w:div w:id="1929650747">
                      <w:marLeft w:val="0"/>
                      <w:marRight w:val="0"/>
                      <w:marTop w:val="0"/>
                      <w:marBottom w:val="0"/>
                      <w:divBdr>
                        <w:top w:val="none" w:sz="0" w:space="0" w:color="auto"/>
                        <w:left w:val="none" w:sz="0" w:space="0" w:color="auto"/>
                        <w:bottom w:val="none" w:sz="0" w:space="0" w:color="auto"/>
                        <w:right w:val="none" w:sz="0" w:space="0" w:color="auto"/>
                      </w:divBdr>
                      <w:divsChild>
                        <w:div w:id="850679233">
                          <w:marLeft w:val="0"/>
                          <w:marRight w:val="0"/>
                          <w:marTop w:val="0"/>
                          <w:marBottom w:val="0"/>
                          <w:divBdr>
                            <w:top w:val="none" w:sz="0" w:space="0" w:color="auto"/>
                            <w:left w:val="none" w:sz="0" w:space="0" w:color="auto"/>
                            <w:bottom w:val="none" w:sz="0" w:space="0" w:color="auto"/>
                            <w:right w:val="none" w:sz="0" w:space="0" w:color="auto"/>
                          </w:divBdr>
                          <w:divsChild>
                            <w:div w:id="2102986447">
                              <w:marLeft w:val="30"/>
                              <w:marRight w:val="30"/>
                              <w:marTop w:val="0"/>
                              <w:marBottom w:val="30"/>
                              <w:divBdr>
                                <w:top w:val="none" w:sz="0" w:space="0" w:color="auto"/>
                                <w:left w:val="none" w:sz="0" w:space="0" w:color="auto"/>
                                <w:bottom w:val="none" w:sz="0" w:space="0" w:color="auto"/>
                                <w:right w:val="none" w:sz="0" w:space="0" w:color="auto"/>
                              </w:divBdr>
                              <w:divsChild>
                                <w:div w:id="343170571">
                                  <w:marLeft w:val="0"/>
                                  <w:marRight w:val="-15"/>
                                  <w:marTop w:val="0"/>
                                  <w:marBottom w:val="30"/>
                                  <w:divBdr>
                                    <w:top w:val="single" w:sz="6" w:space="0" w:color="E1E9F7"/>
                                    <w:left w:val="single" w:sz="6" w:space="8" w:color="E1E9F7"/>
                                    <w:bottom w:val="none" w:sz="0" w:space="0" w:color="auto"/>
                                    <w:right w:val="single" w:sz="6" w:space="4" w:color="E1E9F7"/>
                                  </w:divBdr>
                                  <w:divsChild>
                                    <w:div w:id="1985114804">
                                      <w:marLeft w:val="-15"/>
                                      <w:marRight w:val="-15"/>
                                      <w:marTop w:val="0"/>
                                      <w:marBottom w:val="0"/>
                                      <w:divBdr>
                                        <w:top w:val="none" w:sz="0" w:space="0" w:color="D8D8D8"/>
                                        <w:left w:val="none" w:sz="0" w:space="0" w:color="D8D8D8"/>
                                        <w:bottom w:val="none" w:sz="0" w:space="0" w:color="D8D8D8"/>
                                        <w:right w:val="none" w:sz="0" w:space="0" w:color="D8D8D8"/>
                                      </w:divBdr>
                                      <w:divsChild>
                                        <w:div w:id="70662892">
                                          <w:marLeft w:val="0"/>
                                          <w:marRight w:val="0"/>
                                          <w:marTop w:val="0"/>
                                          <w:marBottom w:val="0"/>
                                          <w:divBdr>
                                            <w:top w:val="none" w:sz="0" w:space="0" w:color="auto"/>
                                            <w:left w:val="none" w:sz="0" w:space="0" w:color="auto"/>
                                            <w:bottom w:val="none" w:sz="0" w:space="0" w:color="auto"/>
                                            <w:right w:val="none" w:sz="0" w:space="0" w:color="auto"/>
                                          </w:divBdr>
                                          <w:divsChild>
                                            <w:div w:id="9167430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787151">
          <w:marLeft w:val="0"/>
          <w:marRight w:val="0"/>
          <w:marTop w:val="0"/>
          <w:marBottom w:val="0"/>
          <w:divBdr>
            <w:top w:val="none" w:sz="0" w:space="0" w:color="auto"/>
            <w:left w:val="none" w:sz="0" w:space="0" w:color="auto"/>
            <w:bottom w:val="none" w:sz="0" w:space="0" w:color="auto"/>
            <w:right w:val="none" w:sz="0" w:space="0" w:color="auto"/>
          </w:divBdr>
          <w:divsChild>
            <w:div w:id="1509177104">
              <w:marLeft w:val="0"/>
              <w:marRight w:val="0"/>
              <w:marTop w:val="0"/>
              <w:marBottom w:val="0"/>
              <w:divBdr>
                <w:top w:val="single" w:sz="12" w:space="1" w:color="0B57D0"/>
                <w:left w:val="single" w:sz="12" w:space="2" w:color="0B57D0"/>
                <w:bottom w:val="single" w:sz="12" w:space="1" w:color="0B57D0"/>
                <w:right w:val="single" w:sz="12" w:space="2" w:color="0B57D0"/>
              </w:divBdr>
              <w:divsChild>
                <w:div w:id="3474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592">
          <w:marLeft w:val="0"/>
          <w:marRight w:val="0"/>
          <w:marTop w:val="0"/>
          <w:marBottom w:val="0"/>
          <w:divBdr>
            <w:top w:val="none" w:sz="0" w:space="0" w:color="auto"/>
            <w:left w:val="none" w:sz="0" w:space="0" w:color="auto"/>
            <w:bottom w:val="none" w:sz="0" w:space="0" w:color="auto"/>
            <w:right w:val="none" w:sz="0" w:space="0" w:color="auto"/>
          </w:divBdr>
        </w:div>
        <w:div w:id="1119841989">
          <w:marLeft w:val="0"/>
          <w:marRight w:val="0"/>
          <w:marTop w:val="0"/>
          <w:marBottom w:val="0"/>
          <w:divBdr>
            <w:top w:val="none" w:sz="0" w:space="0" w:color="auto"/>
            <w:left w:val="none" w:sz="0" w:space="0" w:color="auto"/>
            <w:bottom w:val="none" w:sz="0" w:space="0" w:color="auto"/>
            <w:right w:val="none" w:sz="0" w:space="0" w:color="auto"/>
          </w:divBdr>
        </w:div>
      </w:divsChild>
    </w:div>
    <w:div w:id="653677750">
      <w:bodyDiv w:val="1"/>
      <w:marLeft w:val="0"/>
      <w:marRight w:val="0"/>
      <w:marTop w:val="0"/>
      <w:marBottom w:val="0"/>
      <w:divBdr>
        <w:top w:val="none" w:sz="0" w:space="0" w:color="auto"/>
        <w:left w:val="none" w:sz="0" w:space="0" w:color="auto"/>
        <w:bottom w:val="none" w:sz="0" w:space="0" w:color="auto"/>
        <w:right w:val="none" w:sz="0" w:space="0" w:color="auto"/>
      </w:divBdr>
    </w:div>
    <w:div w:id="725839417">
      <w:bodyDiv w:val="1"/>
      <w:marLeft w:val="0"/>
      <w:marRight w:val="0"/>
      <w:marTop w:val="0"/>
      <w:marBottom w:val="0"/>
      <w:divBdr>
        <w:top w:val="none" w:sz="0" w:space="0" w:color="auto"/>
        <w:left w:val="none" w:sz="0" w:space="0" w:color="auto"/>
        <w:bottom w:val="none" w:sz="0" w:space="0" w:color="auto"/>
        <w:right w:val="none" w:sz="0" w:space="0" w:color="auto"/>
      </w:divBdr>
    </w:div>
    <w:div w:id="735779501">
      <w:bodyDiv w:val="1"/>
      <w:marLeft w:val="0"/>
      <w:marRight w:val="0"/>
      <w:marTop w:val="0"/>
      <w:marBottom w:val="0"/>
      <w:divBdr>
        <w:top w:val="none" w:sz="0" w:space="0" w:color="auto"/>
        <w:left w:val="none" w:sz="0" w:space="0" w:color="auto"/>
        <w:bottom w:val="none" w:sz="0" w:space="0" w:color="auto"/>
        <w:right w:val="none" w:sz="0" w:space="0" w:color="auto"/>
      </w:divBdr>
    </w:div>
    <w:div w:id="743573633">
      <w:bodyDiv w:val="1"/>
      <w:marLeft w:val="0"/>
      <w:marRight w:val="0"/>
      <w:marTop w:val="0"/>
      <w:marBottom w:val="0"/>
      <w:divBdr>
        <w:top w:val="none" w:sz="0" w:space="0" w:color="auto"/>
        <w:left w:val="none" w:sz="0" w:space="0" w:color="auto"/>
        <w:bottom w:val="none" w:sz="0" w:space="0" w:color="auto"/>
        <w:right w:val="none" w:sz="0" w:space="0" w:color="auto"/>
      </w:divBdr>
    </w:div>
    <w:div w:id="957835043">
      <w:bodyDiv w:val="1"/>
      <w:marLeft w:val="0"/>
      <w:marRight w:val="0"/>
      <w:marTop w:val="0"/>
      <w:marBottom w:val="0"/>
      <w:divBdr>
        <w:top w:val="none" w:sz="0" w:space="0" w:color="auto"/>
        <w:left w:val="none" w:sz="0" w:space="0" w:color="auto"/>
        <w:bottom w:val="none" w:sz="0" w:space="0" w:color="auto"/>
        <w:right w:val="none" w:sz="0" w:space="0" w:color="auto"/>
      </w:divBdr>
    </w:div>
    <w:div w:id="1039743097">
      <w:bodyDiv w:val="1"/>
      <w:marLeft w:val="0"/>
      <w:marRight w:val="0"/>
      <w:marTop w:val="0"/>
      <w:marBottom w:val="0"/>
      <w:divBdr>
        <w:top w:val="none" w:sz="0" w:space="0" w:color="auto"/>
        <w:left w:val="none" w:sz="0" w:space="0" w:color="auto"/>
        <w:bottom w:val="none" w:sz="0" w:space="0" w:color="auto"/>
        <w:right w:val="none" w:sz="0" w:space="0" w:color="auto"/>
      </w:divBdr>
    </w:div>
    <w:div w:id="1113986562">
      <w:bodyDiv w:val="1"/>
      <w:marLeft w:val="0"/>
      <w:marRight w:val="0"/>
      <w:marTop w:val="0"/>
      <w:marBottom w:val="0"/>
      <w:divBdr>
        <w:top w:val="none" w:sz="0" w:space="0" w:color="auto"/>
        <w:left w:val="none" w:sz="0" w:space="0" w:color="auto"/>
        <w:bottom w:val="none" w:sz="0" w:space="0" w:color="auto"/>
        <w:right w:val="none" w:sz="0" w:space="0" w:color="auto"/>
      </w:divBdr>
    </w:div>
    <w:div w:id="1412311241">
      <w:bodyDiv w:val="1"/>
      <w:marLeft w:val="0"/>
      <w:marRight w:val="0"/>
      <w:marTop w:val="0"/>
      <w:marBottom w:val="0"/>
      <w:divBdr>
        <w:top w:val="none" w:sz="0" w:space="0" w:color="auto"/>
        <w:left w:val="none" w:sz="0" w:space="0" w:color="auto"/>
        <w:bottom w:val="none" w:sz="0" w:space="0" w:color="auto"/>
        <w:right w:val="none" w:sz="0" w:space="0" w:color="auto"/>
      </w:divBdr>
    </w:div>
    <w:div w:id="1453133200">
      <w:bodyDiv w:val="1"/>
      <w:marLeft w:val="0"/>
      <w:marRight w:val="0"/>
      <w:marTop w:val="0"/>
      <w:marBottom w:val="0"/>
      <w:divBdr>
        <w:top w:val="none" w:sz="0" w:space="0" w:color="auto"/>
        <w:left w:val="none" w:sz="0" w:space="0" w:color="auto"/>
        <w:bottom w:val="none" w:sz="0" w:space="0" w:color="auto"/>
        <w:right w:val="none" w:sz="0" w:space="0" w:color="auto"/>
      </w:divBdr>
    </w:div>
    <w:div w:id="1563951865">
      <w:bodyDiv w:val="1"/>
      <w:marLeft w:val="0"/>
      <w:marRight w:val="0"/>
      <w:marTop w:val="0"/>
      <w:marBottom w:val="0"/>
      <w:divBdr>
        <w:top w:val="none" w:sz="0" w:space="0" w:color="auto"/>
        <w:left w:val="none" w:sz="0" w:space="0" w:color="auto"/>
        <w:bottom w:val="none" w:sz="0" w:space="0" w:color="auto"/>
        <w:right w:val="none" w:sz="0" w:space="0" w:color="auto"/>
      </w:divBdr>
    </w:div>
    <w:div w:id="1636448665">
      <w:bodyDiv w:val="1"/>
      <w:marLeft w:val="0"/>
      <w:marRight w:val="0"/>
      <w:marTop w:val="0"/>
      <w:marBottom w:val="0"/>
      <w:divBdr>
        <w:top w:val="none" w:sz="0" w:space="0" w:color="auto"/>
        <w:left w:val="none" w:sz="0" w:space="0" w:color="auto"/>
        <w:bottom w:val="none" w:sz="0" w:space="0" w:color="auto"/>
        <w:right w:val="none" w:sz="0" w:space="0" w:color="auto"/>
      </w:divBdr>
    </w:div>
    <w:div w:id="1659075796">
      <w:bodyDiv w:val="1"/>
      <w:marLeft w:val="0"/>
      <w:marRight w:val="0"/>
      <w:marTop w:val="0"/>
      <w:marBottom w:val="0"/>
      <w:divBdr>
        <w:top w:val="none" w:sz="0" w:space="0" w:color="auto"/>
        <w:left w:val="none" w:sz="0" w:space="0" w:color="auto"/>
        <w:bottom w:val="none" w:sz="0" w:space="0" w:color="auto"/>
        <w:right w:val="none" w:sz="0" w:space="0" w:color="auto"/>
      </w:divBdr>
    </w:div>
    <w:div w:id="1666009911">
      <w:bodyDiv w:val="1"/>
      <w:marLeft w:val="0"/>
      <w:marRight w:val="0"/>
      <w:marTop w:val="0"/>
      <w:marBottom w:val="0"/>
      <w:divBdr>
        <w:top w:val="none" w:sz="0" w:space="0" w:color="auto"/>
        <w:left w:val="none" w:sz="0" w:space="0" w:color="auto"/>
        <w:bottom w:val="none" w:sz="0" w:space="0" w:color="auto"/>
        <w:right w:val="none" w:sz="0" w:space="0" w:color="auto"/>
      </w:divBdr>
    </w:div>
    <w:div w:id="1667976119">
      <w:bodyDiv w:val="1"/>
      <w:marLeft w:val="0"/>
      <w:marRight w:val="0"/>
      <w:marTop w:val="0"/>
      <w:marBottom w:val="0"/>
      <w:divBdr>
        <w:top w:val="none" w:sz="0" w:space="0" w:color="auto"/>
        <w:left w:val="none" w:sz="0" w:space="0" w:color="auto"/>
        <w:bottom w:val="none" w:sz="0" w:space="0" w:color="auto"/>
        <w:right w:val="none" w:sz="0" w:space="0" w:color="auto"/>
      </w:divBdr>
    </w:div>
    <w:div w:id="1685016423">
      <w:bodyDiv w:val="1"/>
      <w:marLeft w:val="0"/>
      <w:marRight w:val="0"/>
      <w:marTop w:val="0"/>
      <w:marBottom w:val="0"/>
      <w:divBdr>
        <w:top w:val="none" w:sz="0" w:space="0" w:color="auto"/>
        <w:left w:val="none" w:sz="0" w:space="0" w:color="auto"/>
        <w:bottom w:val="none" w:sz="0" w:space="0" w:color="auto"/>
        <w:right w:val="none" w:sz="0" w:space="0" w:color="auto"/>
      </w:divBdr>
    </w:div>
    <w:div w:id="1720204227">
      <w:bodyDiv w:val="1"/>
      <w:marLeft w:val="0"/>
      <w:marRight w:val="0"/>
      <w:marTop w:val="0"/>
      <w:marBottom w:val="0"/>
      <w:divBdr>
        <w:top w:val="none" w:sz="0" w:space="0" w:color="auto"/>
        <w:left w:val="none" w:sz="0" w:space="0" w:color="auto"/>
        <w:bottom w:val="none" w:sz="0" w:space="0" w:color="auto"/>
        <w:right w:val="none" w:sz="0" w:space="0" w:color="auto"/>
      </w:divBdr>
    </w:div>
    <w:div w:id="1864854196">
      <w:bodyDiv w:val="1"/>
      <w:marLeft w:val="0"/>
      <w:marRight w:val="0"/>
      <w:marTop w:val="0"/>
      <w:marBottom w:val="0"/>
      <w:divBdr>
        <w:top w:val="none" w:sz="0" w:space="0" w:color="auto"/>
        <w:left w:val="none" w:sz="0" w:space="0" w:color="auto"/>
        <w:bottom w:val="none" w:sz="0" w:space="0" w:color="auto"/>
        <w:right w:val="none" w:sz="0" w:space="0" w:color="auto"/>
      </w:divBdr>
    </w:div>
    <w:div w:id="1902472803">
      <w:bodyDiv w:val="1"/>
      <w:marLeft w:val="0"/>
      <w:marRight w:val="0"/>
      <w:marTop w:val="0"/>
      <w:marBottom w:val="0"/>
      <w:divBdr>
        <w:top w:val="none" w:sz="0" w:space="0" w:color="auto"/>
        <w:left w:val="none" w:sz="0" w:space="0" w:color="auto"/>
        <w:bottom w:val="none" w:sz="0" w:space="0" w:color="auto"/>
        <w:right w:val="none" w:sz="0" w:space="0" w:color="auto"/>
      </w:divBdr>
    </w:div>
    <w:div w:id="1959219307">
      <w:bodyDiv w:val="1"/>
      <w:marLeft w:val="0"/>
      <w:marRight w:val="0"/>
      <w:marTop w:val="0"/>
      <w:marBottom w:val="0"/>
      <w:divBdr>
        <w:top w:val="none" w:sz="0" w:space="0" w:color="auto"/>
        <w:left w:val="none" w:sz="0" w:space="0" w:color="auto"/>
        <w:bottom w:val="none" w:sz="0" w:space="0" w:color="auto"/>
        <w:right w:val="none" w:sz="0" w:space="0" w:color="auto"/>
      </w:divBdr>
    </w:div>
    <w:div w:id="1975601839">
      <w:bodyDiv w:val="1"/>
      <w:marLeft w:val="0"/>
      <w:marRight w:val="0"/>
      <w:marTop w:val="0"/>
      <w:marBottom w:val="0"/>
      <w:divBdr>
        <w:top w:val="none" w:sz="0" w:space="0" w:color="auto"/>
        <w:left w:val="none" w:sz="0" w:space="0" w:color="auto"/>
        <w:bottom w:val="none" w:sz="0" w:space="0" w:color="auto"/>
        <w:right w:val="none" w:sz="0" w:space="0" w:color="auto"/>
      </w:divBdr>
    </w:div>
    <w:div w:id="1978603056">
      <w:bodyDiv w:val="1"/>
      <w:marLeft w:val="0"/>
      <w:marRight w:val="0"/>
      <w:marTop w:val="0"/>
      <w:marBottom w:val="0"/>
      <w:divBdr>
        <w:top w:val="none" w:sz="0" w:space="0" w:color="auto"/>
        <w:left w:val="none" w:sz="0" w:space="0" w:color="auto"/>
        <w:bottom w:val="none" w:sz="0" w:space="0" w:color="auto"/>
        <w:right w:val="none" w:sz="0" w:space="0" w:color="auto"/>
      </w:divBdr>
    </w:div>
    <w:div w:id="1981882011">
      <w:bodyDiv w:val="1"/>
      <w:marLeft w:val="0"/>
      <w:marRight w:val="0"/>
      <w:marTop w:val="0"/>
      <w:marBottom w:val="0"/>
      <w:divBdr>
        <w:top w:val="none" w:sz="0" w:space="0" w:color="auto"/>
        <w:left w:val="none" w:sz="0" w:space="0" w:color="auto"/>
        <w:bottom w:val="none" w:sz="0" w:space="0" w:color="auto"/>
        <w:right w:val="none" w:sz="0" w:space="0" w:color="auto"/>
      </w:divBdr>
    </w:div>
    <w:div w:id="2064864380">
      <w:bodyDiv w:val="1"/>
      <w:marLeft w:val="0"/>
      <w:marRight w:val="0"/>
      <w:marTop w:val="0"/>
      <w:marBottom w:val="0"/>
      <w:divBdr>
        <w:top w:val="none" w:sz="0" w:space="0" w:color="auto"/>
        <w:left w:val="none" w:sz="0" w:space="0" w:color="auto"/>
        <w:bottom w:val="none" w:sz="0" w:space="0" w:color="auto"/>
        <w:right w:val="none" w:sz="0" w:space="0" w:color="auto"/>
      </w:divBdr>
    </w:div>
    <w:div w:id="207122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C6CE0-3632-459C-B6E9-AE37CCA7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Phạm</dc:creator>
  <cp:keywords/>
  <dc:description/>
  <cp:lastModifiedBy>Khang Phạm</cp:lastModifiedBy>
  <cp:revision>48</cp:revision>
  <dcterms:created xsi:type="dcterms:W3CDTF">2025-02-20T04:17:00Z</dcterms:created>
  <dcterms:modified xsi:type="dcterms:W3CDTF">2025-02-26T14:25:00Z</dcterms:modified>
</cp:coreProperties>
</file>