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750C7" w14:textId="544C3BE7" w:rsidR="00BE02BA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 xml:space="preserve">សំណួរៈ​ តើការគ្រប់គ្រងមានលក្ខណៈជាសិល្បៈឬជាវិទ្យាសាស្ត្រ? </w:t>
      </w:r>
      <w:r w:rsidRPr="00364CDE">
        <w:rPr>
          <w:rFonts w:ascii="Khmer OS Battambang" w:hAnsi="Khmer OS Battambang" w:cs="Khmer OS Battambang"/>
          <w:szCs w:val="22"/>
        </w:rPr>
        <w:t>Art or science?</w:t>
      </w:r>
      <w:r w:rsidRPr="00364CDE">
        <w:rPr>
          <w:rFonts w:ascii="Khmer OS Battambang" w:hAnsi="Khmer OS Battambang" w:cs="Khmer OS Battambang"/>
          <w:szCs w:val="22"/>
          <w:cs/>
        </w:rPr>
        <w:t xml:space="preserve"> បកស្រាយដោយលើកឧទាហរណ៍មកបញ្ជាក់។</w:t>
      </w:r>
    </w:p>
    <w:p w14:paraId="3AB376FF" w14:textId="7777777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>ចម្លើយៈ ការគ្រប់គ្រងអាចត្រូវបានចាត់ទុកថាជាទាំងសិល្បៈ និងវិទ្យាសាស្ត្រ ព្រោះវាប្រើប្រាស់ទាំងចំណេះដឹងជាក់លាក់ (វិទ្យាសាស្ត្រ) និងជំនាញផ្ទាល់ខ្លួន (សិល្បៈ) ដើម្បីសម្រេចបាននូវលទ្ធផល។ ខាងក្រោមនេះគឺជាការពន្យល់ពីអត្ថន័យនៃការគ្រប់គ្រងជាសិល្បៈ និងវិទ្យាសាស្ត្រ រួមជាមួយនឹងឧទាហរណ៍៖</w:t>
      </w:r>
    </w:p>
    <w:p w14:paraId="6378D829" w14:textId="48E3B2D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022ED1">
        <w:rPr>
          <w:rFonts w:ascii="Khmer OS Muol Light" w:hAnsi="Khmer OS Muol Light" w:cs="Khmer OS Muol Light"/>
          <w:szCs w:val="22"/>
          <w:cs/>
        </w:rPr>
        <w:t>១. ការគ្រប់គ្រងជាវិទ្យាសាស្ត្រ</w:t>
      </w:r>
      <w:r w:rsidRPr="00364CDE">
        <w:rPr>
          <w:rFonts w:ascii="Khmer OS Battambang" w:hAnsi="Khmer OS Battambang" w:cs="Khmer OS Battambang"/>
          <w:szCs w:val="22"/>
        </w:rPr>
        <w:t xml:space="preserve">: </w:t>
      </w:r>
      <w:r w:rsidRPr="00364CDE">
        <w:rPr>
          <w:rFonts w:ascii="Khmer OS Battambang" w:hAnsi="Khmer OS Battambang" w:cs="Khmer OS Battambang"/>
          <w:szCs w:val="22"/>
          <w:cs/>
        </w:rPr>
        <w:t>ការគ្រប់គ្រងជាវិទ្យាសាស្ត្រមានន័យថា វាផ្អែកលើគោលការណ៍ ទ្រឹស្ដី និងវិធីសាស្ត្រដែលបានសិក្សា និងបង្កើតឡើងតាមរយៈការស្រាវជ្រាវ។ វាមានលក្ខណៈជាក់លាក់ អាចវាស់វែងបាន និងអាចធ្វើតេស្តបាន។</w:t>
      </w:r>
    </w:p>
    <w:p w14:paraId="3D2B0FD0" w14:textId="7777777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>ឧទាហរណ៍៖</w:t>
      </w:r>
    </w:p>
    <w:p w14:paraId="380A7435" w14:textId="7777777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 xml:space="preserve">- ការប្រើប្រាស់ទ្រឹស្ដីរបស់ </w:t>
      </w:r>
      <w:r w:rsidRPr="00364CDE">
        <w:rPr>
          <w:rFonts w:ascii="Khmer OS Battambang" w:hAnsi="Khmer OS Battambang" w:cs="Khmer OS Battambang"/>
          <w:szCs w:val="22"/>
        </w:rPr>
        <w:t xml:space="preserve">Frederick Taylor </w:t>
      </w:r>
      <w:r w:rsidRPr="00364CDE">
        <w:rPr>
          <w:rFonts w:ascii="Khmer OS Battambang" w:hAnsi="Khmer OS Battambang" w:cs="Khmer OS Battambang"/>
          <w:szCs w:val="22"/>
          <w:cs/>
        </w:rPr>
        <w:t>អំពីការគ្រប់គ្រងវិទ្យាសាស្ត្រ (</w:t>
      </w:r>
      <w:r w:rsidRPr="00364CDE">
        <w:rPr>
          <w:rFonts w:ascii="Khmer OS Battambang" w:hAnsi="Khmer OS Battambang" w:cs="Khmer OS Battambang"/>
          <w:szCs w:val="22"/>
        </w:rPr>
        <w:t xml:space="preserve">Scientific Management) </w:t>
      </w:r>
      <w:r w:rsidRPr="00364CDE">
        <w:rPr>
          <w:rFonts w:ascii="Khmer OS Battambang" w:hAnsi="Khmer OS Battambang" w:cs="Khmer OS Battambang"/>
          <w:szCs w:val="22"/>
          <w:cs/>
        </w:rPr>
        <w:t>ដើម្បីបង្កើនផលិតភាពការងារតាមរយៈការសិក្សាពីចលនា និងពេលវេលាក្នុងការងារ។</w:t>
      </w:r>
    </w:p>
    <w:p w14:paraId="0418E056" w14:textId="7777777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 xml:space="preserve">- ការប្រើប្រាស់គំរូគ្រប់គ្រងដូចជា </w:t>
      </w:r>
      <w:r w:rsidRPr="00364CDE">
        <w:rPr>
          <w:rFonts w:ascii="Khmer OS Battambang" w:hAnsi="Khmer OS Battambang" w:cs="Khmer OS Battambang"/>
          <w:szCs w:val="22"/>
        </w:rPr>
        <w:t xml:space="preserve">SWOT Analysis (Strengths, Weaknesses, Opportunities, Threats) </w:t>
      </w:r>
      <w:r w:rsidRPr="00364CDE">
        <w:rPr>
          <w:rFonts w:ascii="Khmer OS Battambang" w:hAnsi="Khmer OS Battambang" w:cs="Khmer OS Battambang"/>
          <w:szCs w:val="22"/>
          <w:cs/>
        </w:rPr>
        <w:t>ដើម្បីវាយតម្លៃស្ថានភាពអង្គភាព។</w:t>
      </w:r>
    </w:p>
    <w:p w14:paraId="5BA85186" w14:textId="03CE31C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022ED1">
        <w:rPr>
          <w:rFonts w:ascii="Khmer OS Muol Light" w:hAnsi="Khmer OS Muol Light" w:cs="Khmer OS Muol Light"/>
          <w:szCs w:val="22"/>
          <w:cs/>
        </w:rPr>
        <w:t>២. ការគ្រប់គ្រងជាសិល្បៈ</w:t>
      </w:r>
      <w:r w:rsidRPr="00364CDE">
        <w:rPr>
          <w:rFonts w:ascii="Khmer OS Battambang" w:hAnsi="Khmer OS Battambang" w:cs="Khmer OS Battambang"/>
          <w:szCs w:val="22"/>
        </w:rPr>
        <w:t xml:space="preserve">: </w:t>
      </w:r>
      <w:r w:rsidRPr="00364CDE">
        <w:rPr>
          <w:rFonts w:ascii="Khmer OS Battambang" w:hAnsi="Khmer OS Battambang" w:cs="Khmer OS Battambang"/>
          <w:szCs w:val="22"/>
          <w:cs/>
        </w:rPr>
        <w:t>ការគ្រប់គ្រងជាសិល្បៈមានន័យថា វាត្រូវការភាពឆ្លាតវៃ ការយល់ដឹង និងជំនាញផ្ទាល់ខ្លួនរបស់អ្នកគ្រប់គ្រងក្នុងការដោះស្រាយបញ្ហា និងធ្វើការសម្រេចចិត្ត។ វាមិនអាចវាស់វែងឬធ្វើតេស្តបានដោយងាយ ព្រោះវាអាស្រ័យលើបទពិសោធន៍ និងសមត្ថភាពរបស់មនុស្ស។</w:t>
      </w:r>
    </w:p>
    <w:p w14:paraId="060070BB" w14:textId="7777777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>ឧទាហរណ៍៖</w:t>
      </w:r>
    </w:p>
    <w:p w14:paraId="59F163B7" w14:textId="7777777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>- ការដោះស្រាយជម្លោះក្នុងក្រុមការងារតាមរយៈការប្រើប្រាស់ភាពឆ្លាតវៃ និងការយល់ដឹងអំពីអារម្មណ៍របស់មនុស្ស។</w:t>
      </w:r>
    </w:p>
    <w:p w14:paraId="1C8B3CA6" w14:textId="7777777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>- ការលើកទឹកចិត្តឲ្យកម្មករធ្វើការងារដោយចិត្តស្មោះតាមរយៈការប្រើប្រាស់ភាពវៃឆ្លាតក្នុងការទំនាក់ទំនង។</w:t>
      </w:r>
    </w:p>
    <w:p w14:paraId="7F6F97E8" w14:textId="2501EEF4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022ED1">
        <w:rPr>
          <w:rFonts w:ascii="Khmer OS Muol Light" w:hAnsi="Khmer OS Muol Light" w:cs="Khmer OS Muol Light"/>
          <w:szCs w:val="22"/>
          <w:cs/>
        </w:rPr>
        <w:t>៣. ការគ្រប់គ្រងជាទាំងសិល្បៈ និងវិទ្យាសាស្ត្រ</w:t>
      </w:r>
      <w:r w:rsidRPr="00364CDE">
        <w:rPr>
          <w:rFonts w:ascii="Khmer OS Battambang" w:hAnsi="Khmer OS Battambang" w:cs="Khmer OS Battambang"/>
          <w:szCs w:val="22"/>
        </w:rPr>
        <w:t xml:space="preserve">: </w:t>
      </w:r>
      <w:r w:rsidRPr="00364CDE">
        <w:rPr>
          <w:rFonts w:ascii="Khmer OS Battambang" w:hAnsi="Khmer OS Battambang" w:cs="Khmer OS Battambang"/>
          <w:szCs w:val="22"/>
          <w:cs/>
        </w:rPr>
        <w:t>ការគ្រប់គ្រងជាទាំងសិល្បៈ និងវិទ្យាសាស្ត្រមានន័យថា អ្នកគ្រប់គ្រងត្រូវចេះប្រើប្រាស់ទាំងចំណេះដឹងជាក់លាក់ (វិទ្យាសាស្ត្រ) និងជំនាញផ្ទាល់ខ្លួន (សិល្បៈ) ដើម្បីសម្រេចបាននូវគោលដៅ។</w:t>
      </w:r>
    </w:p>
    <w:p w14:paraId="2D4842C2" w14:textId="7777777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>ឧទាហរណ៍៖</w:t>
      </w:r>
    </w:p>
    <w:p w14:paraId="4835D109" w14:textId="7777777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 xml:space="preserve">- ការប្រើប្រាស់ទ្រឹស្ដី </w:t>
      </w:r>
      <w:r w:rsidRPr="00364CDE">
        <w:rPr>
          <w:rFonts w:ascii="Khmer OS Battambang" w:hAnsi="Khmer OS Battambang" w:cs="Khmer OS Battambang"/>
          <w:szCs w:val="22"/>
        </w:rPr>
        <w:t>Maslow’s Hierarchy of Needs (</w:t>
      </w:r>
      <w:r w:rsidRPr="00364CDE">
        <w:rPr>
          <w:rFonts w:ascii="Khmer OS Battambang" w:hAnsi="Khmer OS Battambang" w:cs="Khmer OS Battambang"/>
          <w:szCs w:val="22"/>
          <w:cs/>
        </w:rPr>
        <w:t>វិទ្យាសាស្ត្រ) ដើម្បីយល់ពីតម្រូវការរបស់កម្មករ ហើយប្រើភាពឆ្លាតវៃក្នុងការលើកទឹកចិត្តពួកគេតាមរបៀបដែលសមស្រប (សិល្បៈ)។</w:t>
      </w:r>
    </w:p>
    <w:p w14:paraId="53A127D3" w14:textId="77777777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364CDE">
        <w:rPr>
          <w:rFonts w:ascii="Khmer OS Battambang" w:hAnsi="Khmer OS Battambang" w:cs="Khmer OS Battambang"/>
          <w:szCs w:val="22"/>
          <w:cs/>
        </w:rPr>
        <w:t xml:space="preserve">- ការប្រើប្រាស់គំរូគ្រប់គ្រងដូចជា </w:t>
      </w:r>
      <w:r w:rsidRPr="00364CDE">
        <w:rPr>
          <w:rFonts w:ascii="Khmer OS Battambang" w:hAnsi="Khmer OS Battambang" w:cs="Khmer OS Battambang"/>
          <w:szCs w:val="22"/>
        </w:rPr>
        <w:t xml:space="preserve">PDCA Cycle (Plan-Do-Check-Act) </w:t>
      </w:r>
      <w:r w:rsidRPr="00364CDE">
        <w:rPr>
          <w:rFonts w:ascii="Khmer OS Battambang" w:hAnsi="Khmer OS Battambang" w:cs="Khmer OS Battambang"/>
          <w:szCs w:val="22"/>
          <w:cs/>
        </w:rPr>
        <w:t>ដើម្បីកែលម្អដំណើរការការងារ (វិទ្យាសាស្ត្រ) រួមជាមួយនឹងការប្រើប្រាស់ភាពឆ្លាតវៃក្នុងការដោះស្រាយបញ្ហាដែលកើតឡើង (សិល្បៈ)។</w:t>
      </w:r>
    </w:p>
    <w:p w14:paraId="3880034B" w14:textId="517A5156" w:rsidR="00364CDE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</w:rPr>
      </w:pPr>
      <w:r w:rsidRPr="00022ED1">
        <w:rPr>
          <w:rFonts w:ascii="Khmer OS Muol Light" w:hAnsi="Khmer OS Muol Light" w:cs="Khmer OS Muol Light"/>
          <w:szCs w:val="22"/>
          <w:cs/>
        </w:rPr>
        <w:t>សេចក្តីសន្និដ្ឋាន</w:t>
      </w:r>
      <w:r w:rsidRPr="00364CDE">
        <w:rPr>
          <w:rFonts w:ascii="Khmer OS Battambang" w:hAnsi="Khmer OS Battambang" w:cs="Khmer OS Battambang"/>
          <w:szCs w:val="22"/>
        </w:rPr>
        <w:t xml:space="preserve">: </w:t>
      </w:r>
      <w:r w:rsidRPr="00364CDE">
        <w:rPr>
          <w:rFonts w:ascii="Khmer OS Battambang" w:hAnsi="Khmer OS Battambang" w:cs="Khmer OS Battambang"/>
          <w:szCs w:val="22"/>
          <w:cs/>
        </w:rPr>
        <w:t>ការគ្រប់គ្រងគឺជាទាំងសិល្បៈ និងវិទ្យាសាស្ត្រ ព្រោះវាត្រូវការទាំងចំណេះដឹងជាក់លាក់ និងជំនាញផ្ទាល់ខ្លួន។ អ្នកគ្រប់គ្រងល្អត្រូវចេះប្រើប្រាស់ទាំងពីរដើម្បីសម្រេចបាននូវលទ្ធផលដ៏ល្អបំផុត។</w:t>
      </w:r>
      <w:r w:rsidR="00364CDE" w:rsidRPr="00364CDE">
        <w:rPr>
          <w:rFonts w:ascii="Khmer OS Battambang" w:hAnsi="Khmer OS Battambang" w:cs="Khmer OS Battambang"/>
          <w:szCs w:val="22"/>
          <w:cs/>
        </w:rPr>
        <w:t>វាតម្រូវឲ្យមានតុល្យភាព រវាងផ្នែកសាស្ត្រវិទ្យាសាស្ត្រ (ការវិភាគបែបរចនាសម្ព័ន្ធ</w:t>
      </w:r>
      <w:r w:rsidR="00364CDE" w:rsidRPr="00364CDE">
        <w:rPr>
          <w:rFonts w:ascii="Khmer OS Battambang" w:hAnsi="Khmer OS Battambang" w:cs="Khmer OS Battambang"/>
          <w:szCs w:val="22"/>
        </w:rPr>
        <w:t xml:space="preserve">, </w:t>
      </w:r>
      <w:r w:rsidR="00364CDE" w:rsidRPr="00364CDE">
        <w:rPr>
          <w:rFonts w:ascii="Khmer OS Battambang" w:hAnsi="Khmer OS Battambang" w:cs="Khmer OS Battambang"/>
          <w:szCs w:val="22"/>
          <w:cs/>
        </w:rPr>
        <w:t>ការធ្វើផែនការ) និងផ្នែកសិល្បៈ (ភាពច្នៃប្រឌិត</w:t>
      </w:r>
      <w:r w:rsidR="00364CDE" w:rsidRPr="00364CDE">
        <w:rPr>
          <w:rFonts w:ascii="Khmer OS Battambang" w:hAnsi="Khmer OS Battambang" w:cs="Khmer OS Battambang"/>
          <w:szCs w:val="22"/>
        </w:rPr>
        <w:t xml:space="preserve">, </w:t>
      </w:r>
      <w:r w:rsidR="00364CDE" w:rsidRPr="00364CDE">
        <w:rPr>
          <w:rFonts w:ascii="Khmer OS Battambang" w:hAnsi="Khmer OS Battambang" w:cs="Khmer OS Battambang"/>
          <w:szCs w:val="22"/>
          <w:cs/>
        </w:rPr>
        <w:t>ភាពជាមេដឹកនាំ</w:t>
      </w:r>
      <w:r w:rsidR="00364CDE" w:rsidRPr="00364CDE">
        <w:rPr>
          <w:rFonts w:ascii="Khmer OS Battambang" w:hAnsi="Khmer OS Battambang" w:cs="Khmer OS Battambang"/>
          <w:szCs w:val="22"/>
        </w:rPr>
        <w:t xml:space="preserve">, </w:t>
      </w:r>
      <w:r w:rsidR="00364CDE" w:rsidRPr="00364CDE">
        <w:rPr>
          <w:rFonts w:ascii="Khmer OS Battambang" w:hAnsi="Khmer OS Battambang" w:cs="Khmer OS Battambang"/>
          <w:szCs w:val="22"/>
          <w:cs/>
        </w:rPr>
        <w:t>និងឲ្យមានគុណភាព) ។</w:t>
      </w:r>
      <w:r w:rsidR="00364CDE" w:rsidRPr="00364CDE">
        <w:rPr>
          <w:rFonts w:ascii="Khmer OS Battambang" w:hAnsi="Khmer OS Battambang" w:cs="Khmer OS Battambang"/>
          <w:szCs w:val="22"/>
        </w:rPr>
        <w:t xml:space="preserve"> </w:t>
      </w:r>
      <w:r w:rsidR="00364CDE" w:rsidRPr="00364CDE">
        <w:rPr>
          <w:rFonts w:ascii="Khmer OS Battambang" w:hAnsi="Khmer OS Battambang" w:cs="Khmer OS Battambang"/>
          <w:szCs w:val="22"/>
          <w:cs/>
        </w:rPr>
        <w:t>ជាចុងបញ្ចប់ អ្នកគ្រប់គ្រងគ្រប់គួរតែបញ្ចូលការគ្រប់គ្រងបែបសិល្បៈ និង​បែបវិទ្យាសាស្រ្ត រួមគ្នាដើម្បីការសម្រេចចិត្តកាន់តែល្អប្រសើរ៕</w:t>
      </w:r>
    </w:p>
    <w:p w14:paraId="03EE6CFB" w14:textId="220B331C" w:rsidR="002B7519" w:rsidRPr="00364CDE" w:rsidRDefault="002B7519" w:rsidP="00364CDE">
      <w:pPr>
        <w:pStyle w:val="NoSpacing"/>
        <w:rPr>
          <w:rFonts w:ascii="Khmer OS Battambang" w:hAnsi="Khmer OS Battambang" w:cs="Khmer OS Battambang"/>
          <w:szCs w:val="22"/>
          <w:cs/>
        </w:rPr>
      </w:pPr>
    </w:p>
    <w:sectPr w:rsidR="002B7519" w:rsidRPr="00364CDE" w:rsidSect="00AD4357">
      <w:headerReference w:type="default" r:id="rId6"/>
      <w:pgSz w:w="11907" w:h="16840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6B618" w14:textId="77777777" w:rsidR="0070214B" w:rsidRDefault="0070214B" w:rsidP="00364CDE">
      <w:pPr>
        <w:spacing w:after="0" w:line="240" w:lineRule="auto"/>
      </w:pPr>
      <w:r>
        <w:separator/>
      </w:r>
    </w:p>
  </w:endnote>
  <w:endnote w:type="continuationSeparator" w:id="0">
    <w:p w14:paraId="33206E92" w14:textId="77777777" w:rsidR="0070214B" w:rsidRDefault="0070214B" w:rsidP="00364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Kbalthom Freehand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E437F" w14:textId="77777777" w:rsidR="0070214B" w:rsidRDefault="0070214B" w:rsidP="00364CDE">
      <w:pPr>
        <w:spacing w:after="0" w:line="240" w:lineRule="auto"/>
      </w:pPr>
      <w:r>
        <w:separator/>
      </w:r>
    </w:p>
  </w:footnote>
  <w:footnote w:type="continuationSeparator" w:id="0">
    <w:p w14:paraId="1716B560" w14:textId="77777777" w:rsidR="0070214B" w:rsidRDefault="0070214B" w:rsidP="00364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D7BAA" w14:textId="7254ACE5" w:rsidR="00364CDE" w:rsidRPr="00022ED1" w:rsidRDefault="00364CDE">
    <w:pPr>
      <w:pStyle w:val="Header"/>
      <w:rPr>
        <w:rFonts w:ascii="Khmer OS Muol Light" w:hAnsi="Khmer OS Muol Light" w:cs="Khmer OS Muol Light"/>
        <w:sz w:val="22"/>
        <w:szCs w:val="22"/>
        <w:cs/>
      </w:rPr>
    </w:pPr>
    <w:r w:rsidRPr="00022ED1">
      <w:rPr>
        <w:rFonts w:ascii="Khmer OS Muol Light" w:hAnsi="Khmer OS Muol Light" w:cs="Khmer OS Muol Light"/>
        <w:sz w:val="22"/>
        <w:szCs w:val="22"/>
        <w:cs/>
      </w:rPr>
      <w:t>ឈ្មោះ</w:t>
    </w:r>
    <w:r w:rsidRPr="00022ED1">
      <w:rPr>
        <w:rFonts w:ascii="Khmer OS Muol Light" w:hAnsi="Khmer OS Muol Light" w:cs="Khmer OS Muol Light"/>
        <w:sz w:val="22"/>
        <w:szCs w:val="22"/>
      </w:rPr>
      <w:t>:</w:t>
    </w:r>
    <w:r w:rsidRPr="00022ED1">
      <w:rPr>
        <w:rFonts w:ascii="Khmer OS Muol Light" w:hAnsi="Khmer OS Muol Light" w:cs="Khmer OS Muol Light"/>
        <w:sz w:val="22"/>
        <w:szCs w:val="22"/>
        <w:cs/>
      </w:rPr>
      <w:t xml:space="preserve"> ឡេងខេមរៈខ័ន្ធ ល.រ ១៧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19"/>
    <w:rsid w:val="00022ED1"/>
    <w:rsid w:val="00031FC6"/>
    <w:rsid w:val="00110262"/>
    <w:rsid w:val="00122E7D"/>
    <w:rsid w:val="001A0D06"/>
    <w:rsid w:val="002B7519"/>
    <w:rsid w:val="00364CDE"/>
    <w:rsid w:val="0057598D"/>
    <w:rsid w:val="0070214B"/>
    <w:rsid w:val="007871A2"/>
    <w:rsid w:val="00A132BE"/>
    <w:rsid w:val="00AD4357"/>
    <w:rsid w:val="00BA029F"/>
    <w:rsid w:val="00BD7603"/>
    <w:rsid w:val="00BE02BA"/>
    <w:rsid w:val="00CF0559"/>
    <w:rsid w:val="00ED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41A1"/>
  <w15:chartTrackingRefBased/>
  <w15:docId w15:val="{9B8170EE-5F36-4B69-8304-5719B946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1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1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1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B751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B751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B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1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64CDE"/>
    <w:pPr>
      <w:spacing w:after="0" w:line="240" w:lineRule="auto"/>
    </w:pPr>
    <w:rPr>
      <w:rFonts w:ascii="AKbalthom Freehand" w:hAnsi="AKbalthom Freehand" w:cs="AKbalthom Freehand"/>
      <w:sz w:val="22"/>
      <w:szCs w:val="36"/>
    </w:rPr>
  </w:style>
  <w:style w:type="paragraph" w:styleId="Header">
    <w:name w:val="header"/>
    <w:basedOn w:val="Normal"/>
    <w:link w:val="HeaderChar"/>
    <w:uiPriority w:val="99"/>
    <w:unhideWhenUsed/>
    <w:rsid w:val="00364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CDE"/>
  </w:style>
  <w:style w:type="paragraph" w:styleId="Footer">
    <w:name w:val="footer"/>
    <w:basedOn w:val="Normal"/>
    <w:link w:val="FooterChar"/>
    <w:uiPriority w:val="99"/>
    <w:unhideWhenUsed/>
    <w:rsid w:val="00364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Khanovernight0203@outlook.com</dc:creator>
  <cp:keywords/>
  <dc:description/>
  <cp:lastModifiedBy>Khanovernight0203@outlook.com</cp:lastModifiedBy>
  <cp:revision>2</cp:revision>
  <dcterms:created xsi:type="dcterms:W3CDTF">2025-02-13T07:59:00Z</dcterms:created>
  <dcterms:modified xsi:type="dcterms:W3CDTF">2025-02-14T07:42:00Z</dcterms:modified>
</cp:coreProperties>
</file>