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1040" w:hanging="360"/>
      </w:pPr>
      <w:hyperlink r:id="rId6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33: Tính S(n) = CanBac2(2+CanBac2(2+….+CanBac2(2 + CanBac2(2))))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7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34: Tính S(n) = CanBac2(n+CanBac2(n – 1 + CanBac2( n – 2 + … + CanBac2(2 + CanBac2(1) 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8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36: Tính S(n) = CanBac2(n! + CanBac2((n-1)! +CanBac2((n – 2)! + … + CanBac2(2!) + CanBac2(1!))))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9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37: Tính S(n) = CanBac N(N + CanBac N – 1(N – 1 + … + CanBac3(3 + CanBac2(2))) có n – 1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0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38: Tính S(n) = CanBac N + 1(N + CanBac N(N – 1 +…+CanBac3(2 + CanBac2(1))))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1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39: Tính S(n) = CanBac N + 1(N! + CanBacN((N – 1)! + … + CanBac3(2! + CanBac2(1!)))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2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40: Tính S(n) = CanBac2(x^n + CanBac2(x^n-1 + … + CanBac2(x^2 + CanBac2(x))))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40" w:hanging="360"/>
      </w:pPr>
      <w:hyperlink r:id="rId13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41: Tính S(n) = 1 / (1 + 1 / ( 1 + 1 / (…. 1 + 1 / 1 + 1))) có n dấu phân số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560" w:before="0" w:beforeAutospacing="0" w:lineRule="auto"/>
        <w:ind w:left="1040" w:hanging="360"/>
      </w:pPr>
      <w:hyperlink r:id="rId14">
        <w:r w:rsidDel="00000000" w:rsidR="00000000" w:rsidRPr="00000000">
          <w:rPr>
            <w:rFonts w:ascii="Verdana" w:cs="Verdana" w:eastAsia="Verdana" w:hAnsi="Verdana"/>
            <w:color w:val="4db2ec"/>
            <w:sz w:val="23"/>
            <w:szCs w:val="23"/>
            <w:rtl w:val="0"/>
          </w:rPr>
          <w:t xml:space="preserve">Bài 42: Cho n là số nguyên dương. Hãy tìm giá trị nguyên dương k lớn nhất sao cho S(k)  &lt; n. Trong đó chuỗi k được định nghĩa như sau: S(k) = 1 + 2 + 3 + … +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uyencode/cpp-solutions/blob/main/solutions/BGfFubzQ.cpp" TargetMode="External"/><Relationship Id="rId10" Type="http://schemas.openxmlformats.org/officeDocument/2006/relationships/hyperlink" Target="https://github.com/luyencode/cpp-solutions/blob/main/solutions/LsH7ZQia.cpp" TargetMode="External"/><Relationship Id="rId13" Type="http://schemas.openxmlformats.org/officeDocument/2006/relationships/hyperlink" Target="https://github.com/luyencode/cpp-solutions/blob/main/solutions/ebgG6i9e.cpp" TargetMode="External"/><Relationship Id="rId12" Type="http://schemas.openxmlformats.org/officeDocument/2006/relationships/hyperlink" Target="https://github.com/luyencode/cpp-solutions/blob/main/solutions/ksYRGpxe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yencode/cpp-solutions/blob/main/solutions/x0t9mdyO.cpp" TargetMode="External"/><Relationship Id="rId14" Type="http://schemas.openxmlformats.org/officeDocument/2006/relationships/hyperlink" Target="https://github.com/luyencode/cpp-solutions/blob/main/solutions/roqJ8OYq.cp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uyencode/cpp-solutions/blob/main/solutions/NCwpbCht.cpp" TargetMode="External"/><Relationship Id="rId7" Type="http://schemas.openxmlformats.org/officeDocument/2006/relationships/hyperlink" Target="https://github.com/luyencode/cpp-solutions/blob/main/solutions/WmgMSmzq.cpp" TargetMode="External"/><Relationship Id="rId8" Type="http://schemas.openxmlformats.org/officeDocument/2006/relationships/hyperlink" Target="https://github.com/luyencode/cpp-solutions/blob/main/solutions/Fda2t8YX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