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E6" w:rsidRDefault="00F16BD0">
      <w:r>
        <w:t>1. Câu SQL</w:t>
      </w:r>
    </w:p>
    <w:p w:rsidR="00F16BD0" w:rsidRDefault="00F16BD0">
      <w:r>
        <w:t>1.1. Lệnh SQL 1</w:t>
      </w:r>
    </w:p>
    <w:p w:rsidR="00F16BD0" w:rsidRDefault="00F16BD0">
      <w:r>
        <w:t>- Mô tả: Hiển th</w:t>
      </w:r>
      <w:r w:rsidR="00A63A42">
        <w:t>ị</w:t>
      </w:r>
      <w:r>
        <w:t xml:space="preserve"> mã khóa học, tên khóa học, học phí và mô tả của</w:t>
      </w:r>
      <w:r w:rsidR="00A63A42">
        <w:t xml:space="preserve"> những</w:t>
      </w:r>
      <w:r>
        <w:t xml:space="preserve"> khóa học</w:t>
      </w:r>
      <w:r w:rsidR="00A63A42">
        <w:t xml:space="preserve"> chưa</w:t>
      </w:r>
      <w:r>
        <w:t xml:space="preserve"> có trợ giảng nào hỗ trợ</w:t>
      </w:r>
      <w:r w:rsidR="00A63A42">
        <w:t>, sắp xếp theo thứ tự tăng dần của học phí.</w:t>
      </w:r>
    </w:p>
    <w:p w:rsidR="00F16BD0" w:rsidRPr="00A63A42" w:rsidRDefault="00F16BD0" w:rsidP="00F16BD0">
      <w:pPr>
        <w:rPr>
          <w:b/>
        </w:rPr>
      </w:pPr>
      <w:r w:rsidRPr="00A63A42">
        <w:rPr>
          <w:b/>
        </w:rPr>
        <w:t>SELECT ma_kh, ten_kh, hoc_phi, mo_ta</w:t>
      </w:r>
    </w:p>
    <w:p w:rsidR="00F16BD0" w:rsidRPr="00A63A42" w:rsidRDefault="00F16BD0" w:rsidP="00F16BD0">
      <w:pPr>
        <w:rPr>
          <w:b/>
        </w:rPr>
      </w:pPr>
      <w:r w:rsidRPr="00A63A42">
        <w:rPr>
          <w:b/>
        </w:rPr>
        <w:t>FROM khoa_hoc</w:t>
      </w:r>
    </w:p>
    <w:p w:rsidR="00F16BD0" w:rsidRPr="00A63A42" w:rsidRDefault="00F16BD0" w:rsidP="00F16BD0">
      <w:pPr>
        <w:rPr>
          <w:b/>
        </w:rPr>
      </w:pPr>
      <w:r w:rsidRPr="00A63A42">
        <w:rPr>
          <w:b/>
        </w:rPr>
        <w:t>WHERE kieu_kh = 0 AND ma_kh NOT IN (SELECT DISTINCT ma_kh FROM ho_tro)</w:t>
      </w:r>
    </w:p>
    <w:p w:rsidR="00F16BD0" w:rsidRPr="00A63A42" w:rsidRDefault="00F16BD0" w:rsidP="00F16BD0">
      <w:pPr>
        <w:rPr>
          <w:b/>
        </w:rPr>
      </w:pPr>
      <w:r w:rsidRPr="00A63A42">
        <w:rPr>
          <w:b/>
        </w:rPr>
        <w:t>ORDER BY hoc_phi</w:t>
      </w:r>
    </w:p>
    <w:p w:rsidR="00F16BD0" w:rsidRDefault="00F16BD0" w:rsidP="00F16BD0">
      <w:pPr>
        <w:rPr>
          <w:b/>
        </w:rPr>
      </w:pPr>
      <w:r w:rsidRPr="00A63A42">
        <w:rPr>
          <w:b/>
        </w:rPr>
        <w:t>;</w:t>
      </w:r>
    </w:p>
    <w:p w:rsidR="00996ECD" w:rsidRDefault="00996ECD" w:rsidP="00F16BD0">
      <w:pPr>
        <w:rPr>
          <w:b/>
        </w:rPr>
      </w:pPr>
    </w:p>
    <w:p w:rsidR="00996ECD" w:rsidRDefault="00996ECD" w:rsidP="00F16BD0">
      <w:pPr>
        <w:rPr>
          <w:b/>
        </w:rPr>
      </w:pPr>
      <w:r w:rsidRPr="00996ECD">
        <w:rPr>
          <w:b/>
        </w:rPr>
        <w:drawing>
          <wp:inline distT="0" distB="0" distL="0" distR="0" wp14:anchorId="714394AF" wp14:editId="02C28D40">
            <wp:extent cx="59436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59" w:rsidRDefault="00B03F59" w:rsidP="00F16BD0">
      <w:pPr>
        <w:rPr>
          <w:b/>
        </w:rPr>
      </w:pPr>
    </w:p>
    <w:p w:rsidR="00B03F59" w:rsidRDefault="00B03F59" w:rsidP="00F16BD0">
      <w:pPr>
        <w:rPr>
          <w:b/>
        </w:rPr>
      </w:pPr>
      <w:r>
        <w:rPr>
          <w:b/>
        </w:rPr>
        <w:t>1.3.</w:t>
      </w:r>
      <w:r w:rsidR="005B50AA">
        <w:rPr>
          <w:b/>
        </w:rPr>
        <w:t xml:space="preserve"> Lệnh SQL 3</w:t>
      </w:r>
    </w:p>
    <w:p w:rsidR="005B50AA" w:rsidRPr="005B50AA" w:rsidRDefault="005B50AA" w:rsidP="00F16BD0">
      <w:r>
        <w:t>- Mô tả: hiển thị tên</w:t>
      </w:r>
      <w:bookmarkStart w:id="0" w:name="_GoBack"/>
      <w:bookmarkEnd w:id="0"/>
    </w:p>
    <w:p w:rsidR="00B03F59" w:rsidRDefault="00B03F59" w:rsidP="00F16BD0">
      <w:pPr>
        <w:rPr>
          <w:b/>
        </w:rPr>
      </w:pP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Fira Code" w:eastAsia="Times New Roman" w:hAnsi="Fira Code" w:cs="Times New Roman"/>
          <w:color w:val="F78C6C"/>
          <w:sz w:val="17"/>
          <w:szCs w:val="21"/>
        </w:rPr>
        <w:t>SELECT</w:t>
      </w:r>
      <w:r w:rsidRPr="00B03F59">
        <w:rPr>
          <w:rFonts w:ascii="Fira Code" w:eastAsia="Times New Roman" w:hAnsi="Fira Code" w:cs="Times New Roman"/>
          <w:color w:val="8F93A2"/>
          <w:sz w:val="17"/>
          <w:szCs w:val="21"/>
        </w:rPr>
        <w:t xml:space="preserve"> info.ho_va_ten, </w:t>
      </w:r>
      <w:r w:rsidRPr="00B03F59">
        <w:rPr>
          <w:rFonts w:ascii="Fira Code" w:eastAsia="Times New Roman" w:hAnsi="Fira Code" w:cs="Times New Roman"/>
          <w:color w:val="82AAFF"/>
          <w:sz w:val="17"/>
          <w:szCs w:val="21"/>
        </w:rPr>
        <w:t>SUM</w:t>
      </w:r>
      <w:r w:rsidRPr="00B03F59">
        <w:rPr>
          <w:rFonts w:ascii="Fira Code" w:eastAsia="Times New Roman" w:hAnsi="Fira Code" w:cs="Times New Roman"/>
          <w:color w:val="8F93A2"/>
          <w:sz w:val="17"/>
          <w:szCs w:val="21"/>
        </w:rPr>
        <w:t xml:space="preserve">(bai_giang.thoi_luong) </w:t>
      </w:r>
      <w:r w:rsidRPr="005B50AA">
        <w:rPr>
          <w:rFonts w:ascii="Fira Code" w:eastAsia="Times New Roman" w:hAnsi="Fira Code" w:cs="Times New Roman"/>
          <w:color w:val="F78C6C"/>
          <w:sz w:val="17"/>
          <w:szCs w:val="21"/>
        </w:rPr>
        <w:t>AS</w:t>
      </w:r>
      <w:r w:rsidRPr="00B03F59">
        <w:rPr>
          <w:rFonts w:ascii="Fira Code" w:eastAsia="Times New Roman" w:hAnsi="Fira Code" w:cs="Times New Roman"/>
          <w:color w:val="8F93A2"/>
          <w:sz w:val="17"/>
          <w:szCs w:val="21"/>
        </w:rPr>
        <w:t xml:space="preserve"> tong_so_gio, 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>info.ngay_bat_dau_day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FROM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bai_giang, (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SELECT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giao_vien.id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AS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id, 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                        </w:t>
      </w:r>
      <w:r w:rsidRPr="00B03F59">
        <w:rPr>
          <w:rFonts w:ascii="Consolas" w:eastAsia="Times New Roman" w:hAnsi="Consolas" w:cs="Times New Roman"/>
          <w:color w:val="82AAFF"/>
          <w:sz w:val="17"/>
          <w:szCs w:val="21"/>
        </w:rPr>
        <w:t>CONCAT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>(ho,  </w:t>
      </w:r>
      <w:r w:rsidRPr="00B03F59">
        <w:rPr>
          <w:rFonts w:ascii="Consolas" w:eastAsia="Times New Roman" w:hAnsi="Consolas" w:cs="Times New Roman"/>
          <w:color w:val="89DDFF"/>
          <w:sz w:val="17"/>
          <w:szCs w:val="21"/>
        </w:rPr>
        <w:t>'</w:t>
      </w:r>
      <w:r w:rsidRPr="00B03F59">
        <w:rPr>
          <w:rFonts w:ascii="Consolas" w:eastAsia="Times New Roman" w:hAnsi="Consolas" w:cs="Times New Roman"/>
          <w:color w:val="C3E88D"/>
          <w:sz w:val="17"/>
          <w:szCs w:val="21"/>
        </w:rPr>
        <w:t xml:space="preserve"> </w:t>
      </w:r>
      <w:r w:rsidRPr="00B03F59">
        <w:rPr>
          <w:rFonts w:ascii="Consolas" w:eastAsia="Times New Roman" w:hAnsi="Consolas" w:cs="Times New Roman"/>
          <w:color w:val="89DDFF"/>
          <w:sz w:val="17"/>
          <w:szCs w:val="21"/>
        </w:rPr>
        <w:t>'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, ten_lot, </w:t>
      </w:r>
      <w:r w:rsidRPr="00B03F59">
        <w:rPr>
          <w:rFonts w:ascii="Consolas" w:eastAsia="Times New Roman" w:hAnsi="Consolas" w:cs="Times New Roman"/>
          <w:color w:val="89DDFF"/>
          <w:sz w:val="17"/>
          <w:szCs w:val="21"/>
        </w:rPr>
        <w:t>'</w:t>
      </w:r>
      <w:r w:rsidRPr="00B03F59">
        <w:rPr>
          <w:rFonts w:ascii="Consolas" w:eastAsia="Times New Roman" w:hAnsi="Consolas" w:cs="Times New Roman"/>
          <w:color w:val="C3E88D"/>
          <w:sz w:val="17"/>
          <w:szCs w:val="21"/>
        </w:rPr>
        <w:t xml:space="preserve"> </w:t>
      </w:r>
      <w:r w:rsidRPr="00B03F59">
        <w:rPr>
          <w:rFonts w:ascii="Consolas" w:eastAsia="Times New Roman" w:hAnsi="Consolas" w:cs="Times New Roman"/>
          <w:color w:val="89DDFF"/>
          <w:sz w:val="17"/>
          <w:szCs w:val="21"/>
        </w:rPr>
        <w:t>'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, ten)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AS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ho_va_ten,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>                        ngay_bat_dau_day</w:t>
      </w:r>
      <w:r w:rsidR="00427352" w:rsidRPr="005B50AA">
        <w:rPr>
          <w:rFonts w:ascii="Consolas" w:eastAsia="Times New Roman" w:hAnsi="Consolas" w:cs="Times New Roman"/>
          <w:color w:val="8F93A2"/>
          <w:sz w:val="17"/>
          <w:szCs w:val="21"/>
        </w:rPr>
        <w:t xml:space="preserve"> AS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               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FROM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nguoi_dung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JOIN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giao_vien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ON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nguoi_dung.id </w:t>
      </w:r>
      <w:r w:rsidRPr="00B03F59">
        <w:rPr>
          <w:rFonts w:ascii="Consolas" w:eastAsia="Times New Roman" w:hAnsi="Consolas" w:cs="Times New Roman"/>
          <w:color w:val="C792EA"/>
          <w:sz w:val="17"/>
          <w:szCs w:val="21"/>
        </w:rPr>
        <w:t>=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giao_vien.id)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AS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info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WHERE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info.id </w:t>
      </w:r>
      <w:r w:rsidRPr="00B03F59">
        <w:rPr>
          <w:rFonts w:ascii="Consolas" w:eastAsia="Times New Roman" w:hAnsi="Consolas" w:cs="Times New Roman"/>
          <w:color w:val="C792EA"/>
          <w:sz w:val="17"/>
          <w:szCs w:val="21"/>
        </w:rPr>
        <w:t>=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bai_giang.ma_gv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GROUP BY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info.id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HAVING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tong_so_gio </w:t>
      </w:r>
      <w:r w:rsidRPr="00B03F59">
        <w:rPr>
          <w:rFonts w:ascii="Consolas" w:eastAsia="Times New Roman" w:hAnsi="Consolas" w:cs="Times New Roman"/>
          <w:color w:val="C792EA"/>
          <w:sz w:val="17"/>
          <w:szCs w:val="21"/>
        </w:rPr>
        <w:t>&gt;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500</w:t>
      </w:r>
    </w:p>
    <w:p w:rsidR="00B03F59" w:rsidRPr="00B03F59" w:rsidRDefault="00B03F59" w:rsidP="00B03F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17"/>
          <w:szCs w:val="21"/>
        </w:rPr>
      </w:pP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ORDER BY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 xml:space="preserve"> tong_so_gio </w:t>
      </w:r>
      <w:r w:rsidRPr="00B03F59">
        <w:rPr>
          <w:rFonts w:ascii="Consolas" w:eastAsia="Times New Roman" w:hAnsi="Consolas" w:cs="Times New Roman"/>
          <w:color w:val="F78C6C"/>
          <w:sz w:val="17"/>
          <w:szCs w:val="21"/>
        </w:rPr>
        <w:t>DESC</w:t>
      </w:r>
      <w:r w:rsidRPr="00B03F59">
        <w:rPr>
          <w:rFonts w:ascii="Consolas" w:eastAsia="Times New Roman" w:hAnsi="Consolas" w:cs="Times New Roman"/>
          <w:color w:val="8F93A2"/>
          <w:sz w:val="17"/>
          <w:szCs w:val="21"/>
        </w:rPr>
        <w:t>;</w:t>
      </w:r>
    </w:p>
    <w:p w:rsidR="00B03F59" w:rsidRDefault="00B03F59" w:rsidP="00F16BD0">
      <w:pPr>
        <w:rPr>
          <w:b/>
        </w:rPr>
      </w:pPr>
    </w:p>
    <w:p w:rsidR="00B03F59" w:rsidRPr="00A63A42" w:rsidRDefault="00B03F59" w:rsidP="00F16BD0">
      <w:pPr>
        <w:rPr>
          <w:b/>
        </w:rPr>
      </w:pPr>
      <w:r w:rsidRPr="00B03F59">
        <w:rPr>
          <w:b/>
        </w:rPr>
        <w:lastRenderedPageBreak/>
        <w:drawing>
          <wp:inline distT="0" distB="0" distL="0" distR="0" wp14:anchorId="03A10E99" wp14:editId="672C6404">
            <wp:extent cx="3596952" cy="340643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59" w:rsidRPr="00A6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D0"/>
    <w:rsid w:val="0033502D"/>
    <w:rsid w:val="00427352"/>
    <w:rsid w:val="005B50AA"/>
    <w:rsid w:val="00996ECD"/>
    <w:rsid w:val="00A63A42"/>
    <w:rsid w:val="00B03F59"/>
    <w:rsid w:val="00DC7AE6"/>
    <w:rsid w:val="00F16BD0"/>
    <w:rsid w:val="00F2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E91B"/>
  <w15:chartTrackingRefBased/>
  <w15:docId w15:val="{E89BCE1B-A25B-4882-BC32-4563ED33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</dc:creator>
  <cp:keywords/>
  <dc:description/>
  <cp:lastModifiedBy>Anh Khoa</cp:lastModifiedBy>
  <cp:revision>1</cp:revision>
  <dcterms:created xsi:type="dcterms:W3CDTF">2021-11-28T18:47:00Z</dcterms:created>
  <dcterms:modified xsi:type="dcterms:W3CDTF">2021-11-28T20:28:00Z</dcterms:modified>
</cp:coreProperties>
</file>